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70F6" w14:textId="77777777" w:rsidR="00FD7823" w:rsidRDefault="00FD7823" w:rsidP="00D06CDF">
      <w:pPr>
        <w:outlineLvl w:val="0"/>
        <w:rPr>
          <w:rFonts w:ascii="Arial" w:eastAsia="Arial Unicode MS" w:hAnsi="Arial"/>
          <w:b/>
        </w:rPr>
      </w:pPr>
    </w:p>
    <w:p w14:paraId="028C80D6" w14:textId="77777777" w:rsidR="00FD7823" w:rsidRDefault="00FD7823" w:rsidP="00D06CDF">
      <w:pPr>
        <w:outlineLvl w:val="0"/>
        <w:rPr>
          <w:rFonts w:ascii="Arial" w:eastAsia="Arial Unicode MS" w:hAnsi="Arial"/>
          <w:b/>
        </w:rPr>
      </w:pPr>
    </w:p>
    <w:p w14:paraId="633741B2" w14:textId="77777777" w:rsidR="00FD7823" w:rsidRDefault="00FD7823" w:rsidP="00D06CDF">
      <w:pPr>
        <w:outlineLvl w:val="0"/>
        <w:rPr>
          <w:rFonts w:ascii="Arial" w:eastAsia="Arial Unicode MS" w:hAnsi="Arial"/>
          <w:b/>
        </w:rPr>
      </w:pPr>
    </w:p>
    <w:p w14:paraId="59E02D18" w14:textId="77777777" w:rsidR="00FD7823" w:rsidRDefault="00FD7823" w:rsidP="00D06CDF">
      <w:pPr>
        <w:outlineLvl w:val="0"/>
        <w:rPr>
          <w:rFonts w:ascii="Arial" w:eastAsia="Arial Unicode MS" w:hAnsi="Arial"/>
          <w:b/>
        </w:rPr>
      </w:pPr>
    </w:p>
    <w:p w14:paraId="082EE3FD" w14:textId="77777777" w:rsidR="00FD7823" w:rsidRDefault="00FD7823" w:rsidP="00D06CDF">
      <w:pPr>
        <w:outlineLvl w:val="0"/>
        <w:rPr>
          <w:rFonts w:ascii="Arial" w:eastAsia="Arial Unicode MS" w:hAnsi="Arial"/>
          <w:b/>
        </w:rPr>
      </w:pPr>
    </w:p>
    <w:p w14:paraId="09ED1477" w14:textId="77777777" w:rsidR="00FD7823" w:rsidRDefault="00FD7823" w:rsidP="00D06CDF">
      <w:pPr>
        <w:outlineLvl w:val="0"/>
        <w:rPr>
          <w:rFonts w:ascii="Arial" w:eastAsia="Arial Unicode MS" w:hAnsi="Arial"/>
          <w:b/>
        </w:rPr>
      </w:pPr>
    </w:p>
    <w:p w14:paraId="6736CB81" w14:textId="77777777" w:rsidR="001A4808" w:rsidRDefault="001A4808" w:rsidP="00D06CDF">
      <w:pPr>
        <w:outlineLvl w:val="0"/>
        <w:rPr>
          <w:rFonts w:ascii="Arial" w:eastAsia="Arial Unicode MS" w:hAnsi="Arial"/>
          <w:b/>
        </w:rPr>
      </w:pPr>
    </w:p>
    <w:p w14:paraId="3C2A0F7F" w14:textId="77777777" w:rsidR="001A4808" w:rsidRDefault="001A4808" w:rsidP="00D06CDF">
      <w:pPr>
        <w:outlineLvl w:val="0"/>
        <w:rPr>
          <w:rFonts w:ascii="Arial" w:eastAsia="Arial Unicode MS" w:hAnsi="Arial"/>
          <w:b/>
        </w:rPr>
      </w:pPr>
    </w:p>
    <w:p w14:paraId="34A149BD" w14:textId="77777777" w:rsidR="001A4808" w:rsidRDefault="001A4808" w:rsidP="00D06CDF">
      <w:pPr>
        <w:outlineLvl w:val="0"/>
        <w:rPr>
          <w:rFonts w:ascii="Arial" w:eastAsia="Arial Unicode MS" w:hAnsi="Arial"/>
          <w:b/>
        </w:rPr>
      </w:pPr>
    </w:p>
    <w:p w14:paraId="2A969FE5" w14:textId="77777777" w:rsidR="00FD7823" w:rsidRDefault="00FD7823" w:rsidP="00D06CDF">
      <w:pPr>
        <w:outlineLvl w:val="0"/>
        <w:rPr>
          <w:rFonts w:ascii="Arial" w:eastAsia="Arial Unicode MS" w:hAnsi="Arial"/>
          <w:b/>
        </w:rPr>
      </w:pPr>
    </w:p>
    <w:p w14:paraId="6F80CB90" w14:textId="77777777" w:rsidR="00FD7823" w:rsidRDefault="00FD7823" w:rsidP="00D06CDF">
      <w:pPr>
        <w:outlineLvl w:val="0"/>
        <w:rPr>
          <w:rFonts w:ascii="Arial" w:eastAsia="Arial Unicode MS" w:hAnsi="Arial"/>
          <w:b/>
        </w:rPr>
      </w:pPr>
    </w:p>
    <w:p w14:paraId="3B0E3612" w14:textId="77777777" w:rsidR="00FD7823" w:rsidRDefault="00FD7823" w:rsidP="00D06CDF">
      <w:pPr>
        <w:outlineLvl w:val="0"/>
        <w:rPr>
          <w:rFonts w:ascii="Arial" w:eastAsia="Arial Unicode MS" w:hAnsi="Arial"/>
          <w:b/>
        </w:rPr>
      </w:pPr>
    </w:p>
    <w:p w14:paraId="2B3D139A" w14:textId="77777777" w:rsidR="00FD7823" w:rsidRDefault="00FD7823" w:rsidP="00D06CDF">
      <w:pPr>
        <w:outlineLvl w:val="0"/>
        <w:rPr>
          <w:rFonts w:ascii="Arial" w:eastAsia="Arial Unicode MS" w:hAnsi="Arial"/>
          <w:b/>
        </w:rPr>
      </w:pPr>
    </w:p>
    <w:p w14:paraId="6125C439" w14:textId="77777777" w:rsidR="00FD7823" w:rsidRPr="00FD7823" w:rsidRDefault="00FD7823" w:rsidP="00D06CDF">
      <w:pPr>
        <w:outlineLvl w:val="0"/>
        <w:rPr>
          <w:rFonts w:ascii="Arial" w:eastAsia="Arial Unicode MS" w:hAnsi="Arial"/>
          <w:b/>
          <w:sz w:val="40"/>
          <w:szCs w:val="40"/>
        </w:rPr>
      </w:pPr>
    </w:p>
    <w:p w14:paraId="00E5B147" w14:textId="77777777" w:rsidR="00FD7823" w:rsidRPr="00FD7823" w:rsidRDefault="004916FD" w:rsidP="00FD7823">
      <w:pPr>
        <w:jc w:val="center"/>
        <w:outlineLvl w:val="0"/>
        <w:rPr>
          <w:rFonts w:eastAsia="Arial Unicode MS"/>
          <w:sz w:val="40"/>
          <w:szCs w:val="40"/>
        </w:rPr>
      </w:pPr>
      <w:r>
        <w:rPr>
          <w:rFonts w:eastAsia="Arial Unicode MS"/>
          <w:sz w:val="40"/>
          <w:szCs w:val="40"/>
        </w:rPr>
        <w:t>ARCHITECTURAL GUIDELINES</w:t>
      </w:r>
    </w:p>
    <w:p w14:paraId="06CE99DC" w14:textId="77777777" w:rsidR="00FD7823" w:rsidRPr="00FD7823" w:rsidRDefault="00FD7823" w:rsidP="00FD7823">
      <w:pPr>
        <w:jc w:val="center"/>
        <w:outlineLvl w:val="0"/>
        <w:rPr>
          <w:rFonts w:eastAsia="Arial Unicode MS"/>
          <w:sz w:val="40"/>
          <w:szCs w:val="40"/>
        </w:rPr>
      </w:pPr>
      <w:r w:rsidRPr="00FD7823">
        <w:rPr>
          <w:rFonts w:eastAsia="Arial Unicode MS"/>
          <w:sz w:val="40"/>
          <w:szCs w:val="40"/>
        </w:rPr>
        <w:t>MANUAL</w:t>
      </w:r>
    </w:p>
    <w:p w14:paraId="3EF12EB7" w14:textId="77777777" w:rsidR="00FD7823" w:rsidRDefault="00FD7823" w:rsidP="00D06CDF">
      <w:pPr>
        <w:outlineLvl w:val="0"/>
        <w:rPr>
          <w:rFonts w:ascii="Arial" w:eastAsia="Arial Unicode MS" w:hAnsi="Arial"/>
          <w:b/>
        </w:rPr>
      </w:pPr>
    </w:p>
    <w:p w14:paraId="459A04C0" w14:textId="77777777" w:rsidR="00FD7823" w:rsidRDefault="00FD7823" w:rsidP="00D06CDF">
      <w:pPr>
        <w:outlineLvl w:val="0"/>
        <w:rPr>
          <w:rFonts w:ascii="Arial" w:eastAsia="Arial Unicode MS" w:hAnsi="Arial"/>
          <w:b/>
        </w:rPr>
      </w:pPr>
    </w:p>
    <w:p w14:paraId="40B508E0" w14:textId="77777777" w:rsidR="00FD7823" w:rsidRDefault="00FD7823" w:rsidP="00D06CDF">
      <w:pPr>
        <w:outlineLvl w:val="0"/>
        <w:rPr>
          <w:rFonts w:ascii="Arial" w:eastAsia="Arial Unicode MS" w:hAnsi="Arial"/>
          <w:b/>
        </w:rPr>
      </w:pPr>
    </w:p>
    <w:p w14:paraId="7C224C04" w14:textId="77777777" w:rsidR="00FD7823" w:rsidRDefault="00FD7823" w:rsidP="00D06CDF">
      <w:pPr>
        <w:outlineLvl w:val="0"/>
        <w:rPr>
          <w:rFonts w:ascii="Arial" w:eastAsia="Arial Unicode MS" w:hAnsi="Arial"/>
          <w:b/>
        </w:rPr>
      </w:pPr>
    </w:p>
    <w:p w14:paraId="4ACB4311" w14:textId="77777777" w:rsidR="00FD7823" w:rsidRDefault="00FD7823" w:rsidP="00D06CDF">
      <w:pPr>
        <w:outlineLvl w:val="0"/>
        <w:rPr>
          <w:rFonts w:ascii="Arial" w:eastAsia="Arial Unicode MS" w:hAnsi="Arial"/>
          <w:b/>
        </w:rPr>
      </w:pPr>
    </w:p>
    <w:p w14:paraId="72D8C8B3" w14:textId="77777777" w:rsidR="00FD7823" w:rsidRDefault="00FD7823" w:rsidP="00D06CDF">
      <w:pPr>
        <w:outlineLvl w:val="0"/>
        <w:rPr>
          <w:rFonts w:ascii="Arial" w:eastAsia="Arial Unicode MS" w:hAnsi="Arial"/>
          <w:b/>
        </w:rPr>
      </w:pPr>
    </w:p>
    <w:p w14:paraId="01987FF4" w14:textId="77777777" w:rsidR="00FD7823" w:rsidRDefault="00FD7823" w:rsidP="00D06CDF">
      <w:pPr>
        <w:outlineLvl w:val="0"/>
        <w:rPr>
          <w:rFonts w:ascii="Arial" w:eastAsia="Arial Unicode MS" w:hAnsi="Arial"/>
          <w:b/>
        </w:rPr>
      </w:pPr>
    </w:p>
    <w:p w14:paraId="5271701B" w14:textId="77777777" w:rsidR="00FD7823" w:rsidRDefault="00FD7823" w:rsidP="00D06CDF">
      <w:pPr>
        <w:outlineLvl w:val="0"/>
        <w:rPr>
          <w:rFonts w:ascii="Arial" w:eastAsia="Arial Unicode MS" w:hAnsi="Arial"/>
          <w:b/>
        </w:rPr>
      </w:pPr>
    </w:p>
    <w:p w14:paraId="64E6AC0D" w14:textId="77777777" w:rsidR="00FD7823" w:rsidRDefault="00FD7823" w:rsidP="00D06CDF">
      <w:pPr>
        <w:outlineLvl w:val="0"/>
        <w:rPr>
          <w:rFonts w:ascii="Arial" w:eastAsia="Arial Unicode MS" w:hAnsi="Arial"/>
          <w:b/>
        </w:rPr>
      </w:pPr>
    </w:p>
    <w:p w14:paraId="006357C7" w14:textId="77777777" w:rsidR="001A4808" w:rsidRPr="00FD7823" w:rsidRDefault="006978E2" w:rsidP="001A4808">
      <w:pPr>
        <w:jc w:val="center"/>
        <w:outlineLvl w:val="0"/>
        <w:rPr>
          <w:rFonts w:eastAsia="Arial Unicode MS"/>
          <w:sz w:val="40"/>
          <w:szCs w:val="40"/>
        </w:rPr>
      </w:pPr>
      <w:r>
        <w:rPr>
          <w:rFonts w:eastAsia="Arial Unicode MS"/>
          <w:sz w:val="40"/>
          <w:szCs w:val="40"/>
        </w:rPr>
        <w:t>MIRROR LAKE</w:t>
      </w:r>
    </w:p>
    <w:p w14:paraId="7E2B13BA" w14:textId="77777777" w:rsidR="00A7245F" w:rsidRDefault="00A7245F" w:rsidP="001A4808">
      <w:pPr>
        <w:jc w:val="center"/>
        <w:outlineLvl w:val="0"/>
        <w:rPr>
          <w:rFonts w:ascii="Arial" w:eastAsia="Arial Unicode MS" w:hAnsi="Arial"/>
          <w:b/>
        </w:rPr>
      </w:pPr>
    </w:p>
    <w:p w14:paraId="55A0CDBE" w14:textId="77777777" w:rsidR="00A7245F" w:rsidRDefault="00A7245F" w:rsidP="00D06CDF">
      <w:pPr>
        <w:outlineLvl w:val="0"/>
        <w:rPr>
          <w:rFonts w:ascii="Arial" w:eastAsia="Arial Unicode MS" w:hAnsi="Arial"/>
          <w:b/>
        </w:rPr>
      </w:pPr>
    </w:p>
    <w:p w14:paraId="1501CDF7" w14:textId="77777777" w:rsidR="00A7245F" w:rsidRDefault="00A7245F" w:rsidP="00D06CDF">
      <w:pPr>
        <w:outlineLvl w:val="0"/>
        <w:rPr>
          <w:rFonts w:ascii="Arial" w:eastAsia="Arial Unicode MS" w:hAnsi="Arial"/>
          <w:b/>
        </w:rPr>
      </w:pPr>
    </w:p>
    <w:p w14:paraId="01472B57" w14:textId="77777777" w:rsidR="00A7245F" w:rsidRDefault="00A7245F" w:rsidP="00D06CDF">
      <w:pPr>
        <w:outlineLvl w:val="0"/>
        <w:rPr>
          <w:rFonts w:ascii="Arial" w:eastAsia="Arial Unicode MS" w:hAnsi="Arial"/>
          <w:b/>
        </w:rPr>
      </w:pPr>
    </w:p>
    <w:p w14:paraId="22565B56" w14:textId="77777777" w:rsidR="001A4808" w:rsidRDefault="001A4808" w:rsidP="00D06CDF">
      <w:pPr>
        <w:outlineLvl w:val="0"/>
        <w:rPr>
          <w:rFonts w:ascii="Arial" w:eastAsia="Arial Unicode MS" w:hAnsi="Arial"/>
          <w:b/>
        </w:rPr>
      </w:pPr>
    </w:p>
    <w:p w14:paraId="65FAA498" w14:textId="77777777" w:rsidR="001A4808" w:rsidRDefault="001A4808" w:rsidP="00D06CDF">
      <w:pPr>
        <w:outlineLvl w:val="0"/>
        <w:rPr>
          <w:rFonts w:ascii="Arial" w:eastAsia="Arial Unicode MS" w:hAnsi="Arial"/>
          <w:b/>
        </w:rPr>
      </w:pPr>
    </w:p>
    <w:p w14:paraId="5B8942F5" w14:textId="77777777" w:rsidR="001A4808" w:rsidRDefault="001A4808" w:rsidP="00D06CDF">
      <w:pPr>
        <w:outlineLvl w:val="0"/>
        <w:rPr>
          <w:rFonts w:ascii="Arial" w:eastAsia="Arial Unicode MS" w:hAnsi="Arial"/>
          <w:b/>
        </w:rPr>
      </w:pPr>
    </w:p>
    <w:p w14:paraId="3BDA8A2B" w14:textId="77777777" w:rsidR="001A4808" w:rsidRDefault="001A4808" w:rsidP="00C93075">
      <w:pPr>
        <w:jc w:val="center"/>
        <w:outlineLvl w:val="0"/>
        <w:rPr>
          <w:rFonts w:ascii="Arial" w:eastAsia="Arial Unicode MS" w:hAnsi="Arial"/>
          <w:b/>
        </w:rPr>
      </w:pPr>
    </w:p>
    <w:p w14:paraId="49F3734E" w14:textId="77777777" w:rsidR="00EA5EDA" w:rsidRDefault="00EA5EDA" w:rsidP="00C93075">
      <w:pPr>
        <w:jc w:val="center"/>
        <w:outlineLvl w:val="0"/>
        <w:rPr>
          <w:rFonts w:ascii="Arial" w:eastAsia="Arial Unicode MS" w:hAnsi="Arial"/>
          <w:b/>
        </w:rPr>
      </w:pPr>
    </w:p>
    <w:p w14:paraId="1B9B4F74" w14:textId="77777777" w:rsidR="00A7245F" w:rsidRDefault="00A7245F" w:rsidP="00D06CDF">
      <w:pPr>
        <w:outlineLvl w:val="0"/>
        <w:rPr>
          <w:rFonts w:ascii="Arial" w:eastAsia="Arial Unicode MS" w:hAnsi="Arial"/>
          <w:b/>
        </w:rPr>
      </w:pPr>
    </w:p>
    <w:p w14:paraId="3043DFFF" w14:textId="77777777" w:rsidR="00A7245F" w:rsidRDefault="00A7245F" w:rsidP="00C93075">
      <w:pPr>
        <w:jc w:val="center"/>
        <w:outlineLvl w:val="0"/>
        <w:rPr>
          <w:rFonts w:ascii="Arial" w:eastAsia="Arial Unicode MS" w:hAnsi="Arial"/>
          <w:b/>
        </w:rPr>
      </w:pPr>
    </w:p>
    <w:p w14:paraId="36F4FEB9" w14:textId="72D4BE2D" w:rsidR="001A4808" w:rsidRPr="001A4808" w:rsidRDefault="00A163C2" w:rsidP="001A4808">
      <w:pPr>
        <w:jc w:val="center"/>
        <w:outlineLvl w:val="0"/>
        <w:rPr>
          <w:rFonts w:eastAsia="Arial Unicode MS"/>
          <w:sz w:val="24"/>
          <w:szCs w:val="24"/>
        </w:rPr>
      </w:pPr>
      <w:r>
        <w:rPr>
          <w:rFonts w:eastAsia="Arial Unicode MS"/>
          <w:sz w:val="24"/>
          <w:szCs w:val="24"/>
        </w:rPr>
        <w:t>July 11</w:t>
      </w:r>
      <w:r w:rsidR="006978E2">
        <w:rPr>
          <w:rFonts w:eastAsia="Arial Unicode MS"/>
          <w:sz w:val="24"/>
          <w:szCs w:val="24"/>
        </w:rPr>
        <w:t>, 2025</w:t>
      </w:r>
    </w:p>
    <w:p w14:paraId="6FDCC4D0" w14:textId="77777777" w:rsidR="00A7245F" w:rsidRDefault="00A7245F" w:rsidP="001A4808">
      <w:pPr>
        <w:jc w:val="center"/>
        <w:outlineLvl w:val="0"/>
        <w:rPr>
          <w:rFonts w:ascii="Arial" w:eastAsia="Arial Unicode MS" w:hAnsi="Arial"/>
          <w:b/>
        </w:rPr>
      </w:pPr>
    </w:p>
    <w:p w14:paraId="037755F4" w14:textId="77777777" w:rsidR="00A7245F" w:rsidRDefault="00A7245F" w:rsidP="00D06CDF">
      <w:pPr>
        <w:outlineLvl w:val="0"/>
        <w:rPr>
          <w:rFonts w:ascii="Arial" w:eastAsia="Arial Unicode MS" w:hAnsi="Arial"/>
          <w:b/>
        </w:rPr>
      </w:pPr>
    </w:p>
    <w:p w14:paraId="142924D2" w14:textId="77777777" w:rsidR="00A7245F" w:rsidRDefault="00A7245F" w:rsidP="00D06CDF">
      <w:pPr>
        <w:outlineLvl w:val="0"/>
        <w:rPr>
          <w:rFonts w:ascii="Arial" w:eastAsia="Arial Unicode MS" w:hAnsi="Arial"/>
          <w:b/>
        </w:rPr>
      </w:pPr>
    </w:p>
    <w:p w14:paraId="09764217" w14:textId="77777777" w:rsidR="00A7245F" w:rsidRDefault="00A7245F" w:rsidP="00D06CDF">
      <w:pPr>
        <w:outlineLvl w:val="0"/>
        <w:rPr>
          <w:rFonts w:ascii="Arial" w:eastAsia="Arial Unicode MS" w:hAnsi="Arial"/>
          <w:b/>
        </w:rPr>
      </w:pPr>
    </w:p>
    <w:p w14:paraId="18D22FDE" w14:textId="77777777" w:rsidR="00A7245F" w:rsidRDefault="00A7245F" w:rsidP="00D06CDF">
      <w:pPr>
        <w:outlineLvl w:val="0"/>
        <w:rPr>
          <w:rFonts w:ascii="Arial" w:eastAsia="Arial Unicode MS" w:hAnsi="Arial"/>
          <w:b/>
        </w:rPr>
      </w:pPr>
    </w:p>
    <w:p w14:paraId="52832460" w14:textId="77777777" w:rsidR="00A7245F" w:rsidRDefault="00A7245F" w:rsidP="00D06CDF">
      <w:pPr>
        <w:outlineLvl w:val="0"/>
        <w:rPr>
          <w:rFonts w:ascii="Arial" w:eastAsia="Arial Unicode MS" w:hAnsi="Arial"/>
          <w:b/>
        </w:rPr>
      </w:pPr>
    </w:p>
    <w:p w14:paraId="0C1750B8" w14:textId="77777777" w:rsidR="00A7245F" w:rsidRDefault="00A7245F" w:rsidP="00D06CDF">
      <w:pPr>
        <w:outlineLvl w:val="0"/>
        <w:rPr>
          <w:rFonts w:ascii="Arial" w:eastAsia="Arial Unicode MS" w:hAnsi="Arial"/>
          <w:b/>
        </w:rPr>
      </w:pPr>
    </w:p>
    <w:p w14:paraId="75804E26" w14:textId="77777777" w:rsidR="00A7245F" w:rsidRDefault="00A7245F" w:rsidP="00D06CDF">
      <w:pPr>
        <w:outlineLvl w:val="0"/>
        <w:rPr>
          <w:rFonts w:ascii="Arial" w:eastAsia="Arial Unicode MS" w:hAnsi="Arial"/>
          <w:b/>
        </w:rPr>
      </w:pPr>
    </w:p>
    <w:p w14:paraId="5643078E" w14:textId="77777777" w:rsidR="00A7245F" w:rsidRDefault="00A7245F" w:rsidP="00D06CDF">
      <w:pPr>
        <w:outlineLvl w:val="0"/>
        <w:rPr>
          <w:rFonts w:ascii="Arial" w:eastAsia="Arial Unicode MS" w:hAnsi="Arial"/>
          <w:b/>
        </w:rPr>
      </w:pPr>
    </w:p>
    <w:p w14:paraId="6485C73F" w14:textId="77777777" w:rsidR="00A7245F" w:rsidRDefault="00A7245F" w:rsidP="00D06CDF">
      <w:pPr>
        <w:outlineLvl w:val="0"/>
        <w:rPr>
          <w:rFonts w:ascii="Arial" w:eastAsia="Arial Unicode MS" w:hAnsi="Arial"/>
          <w:b/>
        </w:rPr>
      </w:pPr>
    </w:p>
    <w:p w14:paraId="7B39B4F8" w14:textId="77777777" w:rsidR="00A7245F" w:rsidRDefault="00A7245F" w:rsidP="00D06CDF">
      <w:pPr>
        <w:outlineLvl w:val="0"/>
        <w:rPr>
          <w:rFonts w:ascii="Arial" w:eastAsia="Arial Unicode MS" w:hAnsi="Arial"/>
          <w:b/>
        </w:rPr>
      </w:pPr>
    </w:p>
    <w:p w14:paraId="6FE07C50" w14:textId="77777777" w:rsidR="001A4808" w:rsidRDefault="001A4808" w:rsidP="00D06CDF">
      <w:pPr>
        <w:outlineLvl w:val="0"/>
        <w:rPr>
          <w:rFonts w:ascii="Arial" w:eastAsia="Arial Unicode MS" w:hAnsi="Arial"/>
          <w:b/>
        </w:rPr>
      </w:pPr>
    </w:p>
    <w:p w14:paraId="120DEA66" w14:textId="77777777" w:rsidR="006F175C" w:rsidRDefault="006F175C" w:rsidP="00D06CDF">
      <w:pPr>
        <w:outlineLvl w:val="0"/>
        <w:rPr>
          <w:rFonts w:ascii="Arial" w:eastAsia="Arial Unicode MS" w:hAnsi="Arial"/>
          <w:b/>
        </w:rPr>
      </w:pPr>
    </w:p>
    <w:p w14:paraId="3AE5FCBC" w14:textId="77777777" w:rsidR="00FD7823" w:rsidRDefault="00FD7823" w:rsidP="00D06CDF">
      <w:pPr>
        <w:outlineLvl w:val="0"/>
        <w:rPr>
          <w:rFonts w:ascii="Arial" w:eastAsia="Arial Unicode MS" w:hAnsi="Arial"/>
          <w:b/>
        </w:rPr>
      </w:pPr>
    </w:p>
    <w:p w14:paraId="241D7C2F" w14:textId="77777777" w:rsidR="006709EF" w:rsidRPr="001016E1" w:rsidRDefault="00FD7823" w:rsidP="00D06CDF">
      <w:pPr>
        <w:outlineLvl w:val="0"/>
        <w:rPr>
          <w:rFonts w:ascii="Arial" w:eastAsia="Arial Unicode MS" w:hAnsi="Arial"/>
          <w:b/>
        </w:rPr>
      </w:pPr>
      <w:r>
        <w:rPr>
          <w:rFonts w:ascii="Arial" w:eastAsia="Arial Unicode MS" w:hAnsi="Arial"/>
          <w:b/>
        </w:rPr>
        <w:lastRenderedPageBreak/>
        <w:t>ARCHITECTURAL</w:t>
      </w:r>
      <w:r w:rsidR="004916FD">
        <w:rPr>
          <w:rFonts w:ascii="Arial" w:eastAsia="Arial Unicode MS" w:hAnsi="Arial"/>
          <w:b/>
        </w:rPr>
        <w:t xml:space="preserve"> GUIDELINES</w:t>
      </w:r>
      <w:r w:rsidR="00B0711A" w:rsidRPr="001016E1">
        <w:rPr>
          <w:rFonts w:ascii="Arial" w:eastAsia="Arial Unicode MS" w:hAnsi="Arial"/>
          <w:b/>
        </w:rPr>
        <w:t xml:space="preserve"> MANUAL</w:t>
      </w:r>
    </w:p>
    <w:p w14:paraId="1A31E048" w14:textId="77777777" w:rsidR="00B0711A" w:rsidRPr="001016E1" w:rsidRDefault="009964A6" w:rsidP="00D06CDF">
      <w:pPr>
        <w:outlineLvl w:val="0"/>
        <w:rPr>
          <w:rFonts w:ascii="Arial" w:eastAsia="Arial Unicode MS" w:hAnsi="Arial"/>
          <w:b/>
        </w:rPr>
      </w:pPr>
      <w:r>
        <w:rPr>
          <w:rFonts w:ascii="Arial" w:eastAsia="Arial Unicode MS" w:hAnsi="Arial"/>
          <w:b/>
        </w:rPr>
        <w:t>Mirror Lake</w:t>
      </w:r>
    </w:p>
    <w:p w14:paraId="0675EF65" w14:textId="77777777" w:rsidR="00B0711A" w:rsidRPr="001016E1" w:rsidRDefault="00B0711A" w:rsidP="00B0711A">
      <w:pPr>
        <w:rPr>
          <w:rFonts w:ascii="Arial" w:eastAsia="Arial Unicode MS" w:hAnsi="Arial"/>
          <w:b/>
        </w:rPr>
      </w:pPr>
    </w:p>
    <w:p w14:paraId="756DA2DF" w14:textId="77777777" w:rsidR="00B0711A" w:rsidRPr="001016E1" w:rsidRDefault="00B0711A" w:rsidP="00D06CDF">
      <w:pPr>
        <w:outlineLvl w:val="0"/>
        <w:rPr>
          <w:rFonts w:ascii="Arial" w:eastAsia="Arial Unicode MS" w:hAnsi="Arial"/>
          <w:b/>
        </w:rPr>
      </w:pPr>
      <w:r w:rsidRPr="001016E1">
        <w:rPr>
          <w:rFonts w:ascii="Arial" w:eastAsia="Arial Unicode MS" w:hAnsi="Arial"/>
          <w:b/>
        </w:rPr>
        <w:t>TABLE OF CONTENTS</w:t>
      </w:r>
    </w:p>
    <w:p w14:paraId="0A0E3329" w14:textId="77777777" w:rsidR="00B0711A" w:rsidRDefault="00FD7823" w:rsidP="00D06CDF">
      <w:pPr>
        <w:outlineLvl w:val="0"/>
        <w:rPr>
          <w:rFonts w:ascii="Arial" w:eastAsia="Arial Unicode MS" w:hAnsi="Arial"/>
          <w:b/>
        </w:rPr>
      </w:pPr>
      <w:r>
        <w:rPr>
          <w:rFonts w:ascii="Arial" w:eastAsia="Arial Unicode MS" w:hAnsi="Arial"/>
          <w:b/>
        </w:rPr>
        <w:t>Purpose</w:t>
      </w:r>
    </w:p>
    <w:p w14:paraId="5DCD5FF8" w14:textId="77777777" w:rsidR="00FD7823" w:rsidRPr="001016E1" w:rsidRDefault="00FD7823" w:rsidP="00D06CDF">
      <w:pPr>
        <w:outlineLvl w:val="0"/>
        <w:rPr>
          <w:rFonts w:ascii="Arial" w:eastAsia="Arial Unicode MS" w:hAnsi="Arial"/>
          <w:b/>
        </w:rPr>
      </w:pPr>
      <w:r>
        <w:rPr>
          <w:rFonts w:ascii="Arial" w:eastAsia="Arial Unicode MS" w:hAnsi="Arial"/>
          <w:b/>
        </w:rPr>
        <w:t>Objectives</w:t>
      </w:r>
    </w:p>
    <w:p w14:paraId="2AE79027" w14:textId="77777777" w:rsidR="00B0711A" w:rsidRPr="001016E1" w:rsidRDefault="00B0711A" w:rsidP="00B0711A">
      <w:pPr>
        <w:rPr>
          <w:rFonts w:ascii="Arial" w:eastAsia="Arial Unicode MS" w:hAnsi="Arial"/>
          <w:b/>
        </w:rPr>
      </w:pPr>
    </w:p>
    <w:p w14:paraId="1091E098" w14:textId="77777777" w:rsidR="00B0711A" w:rsidRPr="001016E1" w:rsidRDefault="00FD7823" w:rsidP="00D06CDF">
      <w:pPr>
        <w:outlineLvl w:val="0"/>
        <w:rPr>
          <w:rFonts w:ascii="Arial" w:eastAsia="Arial Unicode MS" w:hAnsi="Arial"/>
          <w:b/>
        </w:rPr>
      </w:pPr>
      <w:r>
        <w:rPr>
          <w:rFonts w:ascii="Arial" w:eastAsia="Arial Unicode MS" w:hAnsi="Arial"/>
          <w:b/>
        </w:rPr>
        <w:t xml:space="preserve">I.    </w:t>
      </w:r>
      <w:r w:rsidR="00B0711A" w:rsidRPr="001016E1">
        <w:rPr>
          <w:rFonts w:ascii="Arial" w:eastAsia="Arial Unicode MS" w:hAnsi="Arial"/>
          <w:b/>
        </w:rPr>
        <w:t>Site Plan Standards</w:t>
      </w:r>
    </w:p>
    <w:p w14:paraId="4761D214" w14:textId="77777777" w:rsidR="00B0711A" w:rsidRPr="001016E1" w:rsidRDefault="00B0711A" w:rsidP="00B0711A">
      <w:pPr>
        <w:numPr>
          <w:ilvl w:val="0"/>
          <w:numId w:val="1"/>
        </w:numPr>
        <w:rPr>
          <w:rFonts w:ascii="Arial" w:eastAsia="Arial Unicode MS" w:hAnsi="Arial"/>
          <w:b/>
        </w:rPr>
      </w:pPr>
      <w:r w:rsidRPr="001016E1">
        <w:rPr>
          <w:rFonts w:ascii="Arial" w:eastAsia="Arial Unicode MS" w:hAnsi="Arial"/>
          <w:b/>
        </w:rPr>
        <w:t>Easements</w:t>
      </w:r>
    </w:p>
    <w:p w14:paraId="0EC51F36" w14:textId="77777777" w:rsidR="00B0711A" w:rsidRPr="001016E1" w:rsidRDefault="00B0711A" w:rsidP="00B0711A">
      <w:pPr>
        <w:numPr>
          <w:ilvl w:val="0"/>
          <w:numId w:val="1"/>
        </w:numPr>
        <w:rPr>
          <w:rFonts w:ascii="Arial" w:eastAsia="Arial Unicode MS" w:hAnsi="Arial"/>
          <w:b/>
        </w:rPr>
      </w:pPr>
      <w:r w:rsidRPr="001016E1">
        <w:rPr>
          <w:rFonts w:ascii="Arial" w:eastAsia="Arial Unicode MS" w:hAnsi="Arial"/>
          <w:b/>
        </w:rPr>
        <w:t>Building Setbacks</w:t>
      </w:r>
    </w:p>
    <w:p w14:paraId="3B4B1B35" w14:textId="77777777" w:rsidR="00B0711A" w:rsidRPr="001016E1" w:rsidRDefault="00B0711A" w:rsidP="00B0711A">
      <w:pPr>
        <w:numPr>
          <w:ilvl w:val="0"/>
          <w:numId w:val="1"/>
        </w:numPr>
        <w:rPr>
          <w:rFonts w:ascii="Arial" w:eastAsia="Arial Unicode MS" w:hAnsi="Arial"/>
          <w:b/>
        </w:rPr>
      </w:pPr>
      <w:r w:rsidRPr="001016E1">
        <w:rPr>
          <w:rFonts w:ascii="Arial" w:eastAsia="Arial Unicode MS" w:hAnsi="Arial"/>
          <w:b/>
        </w:rPr>
        <w:t>Pool and Deck Layout</w:t>
      </w:r>
    </w:p>
    <w:p w14:paraId="4B5F89C2" w14:textId="77777777" w:rsidR="00B0711A" w:rsidRPr="001016E1" w:rsidRDefault="00B0711A" w:rsidP="00B0711A">
      <w:pPr>
        <w:numPr>
          <w:ilvl w:val="0"/>
          <w:numId w:val="1"/>
        </w:numPr>
        <w:rPr>
          <w:rFonts w:ascii="Arial" w:eastAsia="Arial Unicode MS" w:hAnsi="Arial"/>
          <w:b/>
        </w:rPr>
      </w:pPr>
      <w:r w:rsidRPr="001016E1">
        <w:rPr>
          <w:rFonts w:ascii="Arial" w:eastAsia="Arial Unicode MS" w:hAnsi="Arial"/>
          <w:b/>
        </w:rPr>
        <w:t>Walls and Fences</w:t>
      </w:r>
    </w:p>
    <w:p w14:paraId="2B34B896" w14:textId="77777777" w:rsidR="00B0711A" w:rsidRPr="001016E1" w:rsidRDefault="00FD7823" w:rsidP="00B0711A">
      <w:pPr>
        <w:numPr>
          <w:ilvl w:val="0"/>
          <w:numId w:val="1"/>
        </w:numPr>
        <w:rPr>
          <w:rFonts w:ascii="Arial" w:eastAsia="Arial Unicode MS" w:hAnsi="Arial"/>
          <w:b/>
        </w:rPr>
      </w:pPr>
      <w:r>
        <w:rPr>
          <w:rFonts w:ascii="Arial" w:eastAsia="Arial Unicode MS" w:hAnsi="Arial"/>
          <w:b/>
        </w:rPr>
        <w:t>Service Yards</w:t>
      </w:r>
    </w:p>
    <w:p w14:paraId="209A158E" w14:textId="77777777" w:rsidR="00B0711A" w:rsidRPr="001016E1" w:rsidRDefault="00B0711A" w:rsidP="00B0711A">
      <w:pPr>
        <w:numPr>
          <w:ilvl w:val="0"/>
          <w:numId w:val="1"/>
        </w:numPr>
        <w:rPr>
          <w:rFonts w:ascii="Arial" w:eastAsia="Arial Unicode MS" w:hAnsi="Arial"/>
          <w:b/>
        </w:rPr>
      </w:pPr>
      <w:r w:rsidRPr="001016E1">
        <w:rPr>
          <w:rFonts w:ascii="Arial" w:eastAsia="Arial Unicode MS" w:hAnsi="Arial"/>
          <w:b/>
        </w:rPr>
        <w:t>Wells</w:t>
      </w:r>
    </w:p>
    <w:p w14:paraId="5239B1DD" w14:textId="77777777" w:rsidR="00B0711A" w:rsidRPr="001016E1" w:rsidRDefault="00A848EC" w:rsidP="00B0711A">
      <w:pPr>
        <w:numPr>
          <w:ilvl w:val="0"/>
          <w:numId w:val="1"/>
        </w:numPr>
        <w:rPr>
          <w:rFonts w:ascii="Arial" w:eastAsia="Arial Unicode MS" w:hAnsi="Arial"/>
          <w:b/>
        </w:rPr>
      </w:pPr>
      <w:r>
        <w:rPr>
          <w:rFonts w:ascii="Arial" w:eastAsia="Arial Unicode MS" w:hAnsi="Arial"/>
          <w:b/>
        </w:rPr>
        <w:t xml:space="preserve">Grading and </w:t>
      </w:r>
      <w:r w:rsidR="00B0711A" w:rsidRPr="001016E1">
        <w:rPr>
          <w:rFonts w:ascii="Arial" w:eastAsia="Arial Unicode MS" w:hAnsi="Arial"/>
          <w:b/>
        </w:rPr>
        <w:t>Drainage</w:t>
      </w:r>
    </w:p>
    <w:p w14:paraId="0A695DDB" w14:textId="77777777" w:rsidR="00B0711A" w:rsidRPr="001016E1" w:rsidRDefault="00FD7823" w:rsidP="00B0711A">
      <w:pPr>
        <w:numPr>
          <w:ilvl w:val="0"/>
          <w:numId w:val="1"/>
        </w:numPr>
        <w:rPr>
          <w:rFonts w:ascii="Arial" w:eastAsia="Arial Unicode MS" w:hAnsi="Arial"/>
          <w:b/>
        </w:rPr>
      </w:pPr>
      <w:r>
        <w:rPr>
          <w:rFonts w:ascii="Arial" w:eastAsia="Arial Unicode MS" w:hAnsi="Arial"/>
          <w:b/>
        </w:rPr>
        <w:t>Driveways</w:t>
      </w:r>
    </w:p>
    <w:p w14:paraId="074243A0" w14:textId="77777777" w:rsidR="00B0711A" w:rsidRPr="001016E1" w:rsidRDefault="00FD7823" w:rsidP="00B0711A">
      <w:pPr>
        <w:numPr>
          <w:ilvl w:val="0"/>
          <w:numId w:val="1"/>
        </w:numPr>
        <w:rPr>
          <w:rFonts w:ascii="Arial" w:eastAsia="Arial Unicode MS" w:hAnsi="Arial"/>
          <w:b/>
        </w:rPr>
      </w:pPr>
      <w:r>
        <w:rPr>
          <w:rFonts w:ascii="Arial" w:eastAsia="Arial Unicode MS" w:hAnsi="Arial"/>
          <w:b/>
        </w:rPr>
        <w:t xml:space="preserve">Pervious </w:t>
      </w:r>
      <w:smartTag w:uri="urn:schemas-microsoft-com:office:smarttags" w:element="place">
        <w:r>
          <w:rPr>
            <w:rFonts w:ascii="Arial" w:eastAsia="Arial Unicode MS" w:hAnsi="Arial"/>
            <w:b/>
          </w:rPr>
          <w:t>Lot</w:t>
        </w:r>
      </w:smartTag>
      <w:r>
        <w:rPr>
          <w:rFonts w:ascii="Arial" w:eastAsia="Arial Unicode MS" w:hAnsi="Arial"/>
          <w:b/>
        </w:rPr>
        <w:t xml:space="preserve"> Area Requirement</w:t>
      </w:r>
    </w:p>
    <w:p w14:paraId="1428F2EC" w14:textId="77777777" w:rsidR="00B0711A" w:rsidRPr="001016E1" w:rsidRDefault="00FD7823" w:rsidP="00B0711A">
      <w:pPr>
        <w:numPr>
          <w:ilvl w:val="0"/>
          <w:numId w:val="1"/>
        </w:numPr>
        <w:rPr>
          <w:rFonts w:ascii="Arial" w:eastAsia="Arial Unicode MS" w:hAnsi="Arial"/>
          <w:b/>
        </w:rPr>
      </w:pPr>
      <w:r>
        <w:rPr>
          <w:rFonts w:ascii="Arial" w:eastAsia="Arial Unicode MS" w:hAnsi="Arial"/>
          <w:b/>
        </w:rPr>
        <w:t>Parking</w:t>
      </w:r>
    </w:p>
    <w:p w14:paraId="01FBF824" w14:textId="77777777" w:rsidR="00B0711A" w:rsidRDefault="00FD7823" w:rsidP="00B0711A">
      <w:pPr>
        <w:numPr>
          <w:ilvl w:val="0"/>
          <w:numId w:val="1"/>
        </w:numPr>
        <w:rPr>
          <w:rFonts w:ascii="Arial" w:eastAsia="Arial Unicode MS" w:hAnsi="Arial"/>
          <w:b/>
        </w:rPr>
      </w:pPr>
      <w:r>
        <w:rPr>
          <w:rFonts w:ascii="Arial" w:eastAsia="Arial Unicode MS" w:hAnsi="Arial"/>
          <w:b/>
        </w:rPr>
        <w:t>Driveways</w:t>
      </w:r>
    </w:p>
    <w:p w14:paraId="3A6B3D98" w14:textId="77777777" w:rsidR="001A4808" w:rsidRPr="001016E1" w:rsidRDefault="001A4808" w:rsidP="00B0711A">
      <w:pPr>
        <w:numPr>
          <w:ilvl w:val="0"/>
          <w:numId w:val="1"/>
        </w:numPr>
        <w:rPr>
          <w:rFonts w:ascii="Arial" w:eastAsia="Arial Unicode MS" w:hAnsi="Arial"/>
          <w:b/>
        </w:rPr>
      </w:pPr>
      <w:r>
        <w:rPr>
          <w:rFonts w:ascii="Arial" w:eastAsia="Arial Unicode MS" w:hAnsi="Arial"/>
          <w:b/>
        </w:rPr>
        <w:t>Combining Lots</w:t>
      </w:r>
    </w:p>
    <w:p w14:paraId="3F26B2C2" w14:textId="77777777" w:rsidR="00B0711A" w:rsidRPr="001016E1" w:rsidRDefault="00B0711A" w:rsidP="00B0711A">
      <w:pPr>
        <w:rPr>
          <w:rFonts w:ascii="Arial" w:eastAsia="Arial Unicode MS" w:hAnsi="Arial"/>
          <w:b/>
        </w:rPr>
      </w:pPr>
    </w:p>
    <w:p w14:paraId="4AA49258" w14:textId="77777777" w:rsidR="00B0711A" w:rsidRPr="001016E1" w:rsidRDefault="00FD7823" w:rsidP="00D06CDF">
      <w:pPr>
        <w:outlineLvl w:val="0"/>
        <w:rPr>
          <w:rFonts w:ascii="Arial" w:eastAsia="Arial Unicode MS" w:hAnsi="Arial"/>
          <w:b/>
        </w:rPr>
      </w:pPr>
      <w:r>
        <w:rPr>
          <w:rFonts w:ascii="Arial" w:eastAsia="Arial Unicode MS" w:hAnsi="Arial"/>
          <w:b/>
        </w:rPr>
        <w:t xml:space="preserve">II.   </w:t>
      </w:r>
      <w:r w:rsidR="00B0711A" w:rsidRPr="001016E1">
        <w:rPr>
          <w:rFonts w:ascii="Arial" w:eastAsia="Arial Unicode MS" w:hAnsi="Arial"/>
          <w:b/>
        </w:rPr>
        <w:t>Architectural Standards</w:t>
      </w:r>
    </w:p>
    <w:p w14:paraId="268F19F4" w14:textId="77777777" w:rsidR="00B0711A" w:rsidRPr="001016E1" w:rsidRDefault="00C574CB" w:rsidP="00B0711A">
      <w:pPr>
        <w:numPr>
          <w:ilvl w:val="0"/>
          <w:numId w:val="2"/>
        </w:numPr>
        <w:rPr>
          <w:rFonts w:ascii="Arial" w:eastAsia="Arial Unicode MS" w:hAnsi="Arial"/>
          <w:b/>
        </w:rPr>
      </w:pPr>
      <w:r>
        <w:rPr>
          <w:rFonts w:ascii="Arial" w:eastAsia="Arial Unicode MS" w:hAnsi="Arial"/>
          <w:b/>
        </w:rPr>
        <w:t>Composition</w:t>
      </w:r>
    </w:p>
    <w:p w14:paraId="5AE37344" w14:textId="77777777" w:rsidR="00B0711A" w:rsidRPr="001016E1" w:rsidRDefault="00B0711A" w:rsidP="00B0711A">
      <w:pPr>
        <w:numPr>
          <w:ilvl w:val="0"/>
          <w:numId w:val="2"/>
        </w:numPr>
        <w:rPr>
          <w:rFonts w:ascii="Arial" w:eastAsia="Arial Unicode MS" w:hAnsi="Arial"/>
          <w:b/>
        </w:rPr>
      </w:pPr>
      <w:r w:rsidRPr="001016E1">
        <w:rPr>
          <w:rFonts w:ascii="Arial" w:eastAsia="Arial Unicode MS" w:hAnsi="Arial"/>
          <w:b/>
        </w:rPr>
        <w:t>Floor Plan</w:t>
      </w:r>
    </w:p>
    <w:p w14:paraId="62C9D86F" w14:textId="77777777" w:rsidR="001A4808" w:rsidRDefault="001A4808" w:rsidP="00B0711A">
      <w:pPr>
        <w:numPr>
          <w:ilvl w:val="0"/>
          <w:numId w:val="2"/>
        </w:numPr>
        <w:rPr>
          <w:rFonts w:ascii="Arial" w:eastAsia="Arial Unicode MS" w:hAnsi="Arial"/>
          <w:b/>
        </w:rPr>
      </w:pPr>
      <w:r>
        <w:rPr>
          <w:rFonts w:ascii="Arial" w:eastAsia="Arial Unicode MS" w:hAnsi="Arial"/>
          <w:b/>
        </w:rPr>
        <w:t>Building Height</w:t>
      </w:r>
    </w:p>
    <w:p w14:paraId="74810744" w14:textId="77777777" w:rsidR="00B0711A" w:rsidRPr="001016E1" w:rsidRDefault="001A4808" w:rsidP="00B0711A">
      <w:pPr>
        <w:numPr>
          <w:ilvl w:val="0"/>
          <w:numId w:val="2"/>
        </w:numPr>
        <w:rPr>
          <w:rFonts w:ascii="Arial" w:eastAsia="Arial Unicode MS" w:hAnsi="Arial"/>
          <w:b/>
        </w:rPr>
      </w:pPr>
      <w:r>
        <w:rPr>
          <w:rFonts w:ascii="Arial" w:eastAsia="Arial Unicode MS" w:hAnsi="Arial"/>
          <w:b/>
        </w:rPr>
        <w:t>Garages and Garage Doors</w:t>
      </w:r>
    </w:p>
    <w:p w14:paraId="1500BFF4" w14:textId="77777777" w:rsidR="00C574CB" w:rsidRPr="001016E1" w:rsidRDefault="001A4808" w:rsidP="00C574CB">
      <w:pPr>
        <w:numPr>
          <w:ilvl w:val="0"/>
          <w:numId w:val="2"/>
        </w:numPr>
        <w:rPr>
          <w:rFonts w:ascii="Arial" w:eastAsia="Arial Unicode MS" w:hAnsi="Arial"/>
          <w:b/>
        </w:rPr>
      </w:pPr>
      <w:r>
        <w:rPr>
          <w:rFonts w:ascii="Arial" w:eastAsia="Arial Unicode MS" w:hAnsi="Arial"/>
          <w:b/>
        </w:rPr>
        <w:t>Roofs</w:t>
      </w:r>
    </w:p>
    <w:p w14:paraId="58D0BE0B" w14:textId="77777777" w:rsidR="00B0711A" w:rsidRPr="001016E1" w:rsidRDefault="001A4808" w:rsidP="00B0711A">
      <w:pPr>
        <w:numPr>
          <w:ilvl w:val="0"/>
          <w:numId w:val="2"/>
        </w:numPr>
        <w:rPr>
          <w:rFonts w:ascii="Arial" w:eastAsia="Arial Unicode MS" w:hAnsi="Arial"/>
          <w:b/>
        </w:rPr>
      </w:pPr>
      <w:r>
        <w:rPr>
          <w:rFonts w:ascii="Arial" w:eastAsia="Arial Unicode MS" w:hAnsi="Arial"/>
          <w:b/>
        </w:rPr>
        <w:t>Material</w:t>
      </w:r>
      <w:r w:rsidR="00F311A2">
        <w:rPr>
          <w:rFonts w:ascii="Arial" w:eastAsia="Arial Unicode MS" w:hAnsi="Arial"/>
          <w:b/>
        </w:rPr>
        <w:t>s and</w:t>
      </w:r>
      <w:r>
        <w:rPr>
          <w:rFonts w:ascii="Arial" w:eastAsia="Arial Unicode MS" w:hAnsi="Arial"/>
          <w:b/>
        </w:rPr>
        <w:t xml:space="preserve"> Components</w:t>
      </w:r>
    </w:p>
    <w:p w14:paraId="5B1793FF" w14:textId="77777777" w:rsidR="00B0711A" w:rsidRPr="001016E1" w:rsidRDefault="001A4808" w:rsidP="00693E10">
      <w:pPr>
        <w:rPr>
          <w:rFonts w:ascii="Arial" w:eastAsia="Arial Unicode MS" w:hAnsi="Arial"/>
          <w:b/>
        </w:rPr>
      </w:pPr>
      <w:r>
        <w:rPr>
          <w:rFonts w:ascii="Arial" w:eastAsia="Arial Unicode MS" w:hAnsi="Arial"/>
          <w:b/>
        </w:rPr>
        <w:t xml:space="preserve">     </w:t>
      </w:r>
      <w:r w:rsidR="006A7CD5">
        <w:rPr>
          <w:rFonts w:ascii="Arial" w:eastAsia="Arial Unicode MS" w:hAnsi="Arial"/>
          <w:b/>
        </w:rPr>
        <w:t xml:space="preserve"> </w:t>
      </w:r>
      <w:r>
        <w:rPr>
          <w:rFonts w:ascii="Arial" w:eastAsia="Arial Unicode MS" w:hAnsi="Arial"/>
          <w:b/>
        </w:rPr>
        <w:t xml:space="preserve"> G.</w:t>
      </w:r>
      <w:r>
        <w:rPr>
          <w:rFonts w:ascii="Arial" w:eastAsia="Arial Unicode MS" w:hAnsi="Arial"/>
          <w:b/>
        </w:rPr>
        <w:tab/>
        <w:t xml:space="preserve">      </w:t>
      </w:r>
      <w:r w:rsidR="00B0711A" w:rsidRPr="001016E1">
        <w:rPr>
          <w:rFonts w:ascii="Arial" w:eastAsia="Arial Unicode MS" w:hAnsi="Arial"/>
          <w:b/>
        </w:rPr>
        <w:t>Color</w:t>
      </w:r>
    </w:p>
    <w:p w14:paraId="32957BF9" w14:textId="77777777" w:rsidR="00C574CB" w:rsidRDefault="001A4808" w:rsidP="00C574CB">
      <w:pPr>
        <w:rPr>
          <w:rFonts w:ascii="Arial" w:eastAsia="Arial Unicode MS" w:hAnsi="Arial"/>
          <w:b/>
        </w:rPr>
      </w:pPr>
      <w:r>
        <w:rPr>
          <w:rFonts w:ascii="Arial" w:eastAsia="Arial Unicode MS" w:hAnsi="Arial"/>
          <w:b/>
        </w:rPr>
        <w:t xml:space="preserve">      </w:t>
      </w:r>
      <w:r w:rsidR="006A7CD5">
        <w:rPr>
          <w:rFonts w:ascii="Arial" w:eastAsia="Arial Unicode MS" w:hAnsi="Arial"/>
          <w:b/>
        </w:rPr>
        <w:t xml:space="preserve"> </w:t>
      </w:r>
      <w:r>
        <w:rPr>
          <w:rFonts w:ascii="Arial" w:eastAsia="Arial Unicode MS" w:hAnsi="Arial"/>
          <w:b/>
        </w:rPr>
        <w:t xml:space="preserve">H.         </w:t>
      </w:r>
      <w:r w:rsidR="00D672C4">
        <w:rPr>
          <w:rFonts w:ascii="Arial" w:eastAsia="Arial Unicode MS" w:hAnsi="Arial"/>
          <w:b/>
        </w:rPr>
        <w:t>Docks</w:t>
      </w:r>
    </w:p>
    <w:p w14:paraId="2BC1CD3C" w14:textId="77777777" w:rsidR="00C574CB" w:rsidRDefault="006A7CD5" w:rsidP="00C574CB">
      <w:pPr>
        <w:ind w:left="360"/>
        <w:rPr>
          <w:rFonts w:ascii="Arial" w:eastAsia="Arial Unicode MS" w:hAnsi="Arial"/>
          <w:b/>
        </w:rPr>
      </w:pPr>
      <w:r>
        <w:rPr>
          <w:rFonts w:ascii="Arial" w:eastAsia="Arial Unicode MS" w:hAnsi="Arial"/>
          <w:b/>
        </w:rPr>
        <w:t xml:space="preserve"> </w:t>
      </w:r>
      <w:r w:rsidR="001A4808">
        <w:rPr>
          <w:rFonts w:ascii="Arial" w:eastAsia="Arial Unicode MS" w:hAnsi="Arial"/>
          <w:b/>
        </w:rPr>
        <w:t>I</w:t>
      </w:r>
      <w:r w:rsidR="00C574CB">
        <w:rPr>
          <w:rFonts w:ascii="Arial" w:eastAsia="Arial Unicode MS" w:hAnsi="Arial"/>
          <w:b/>
        </w:rPr>
        <w:t xml:space="preserve">.        </w:t>
      </w:r>
      <w:r w:rsidR="001A4808">
        <w:rPr>
          <w:rFonts w:ascii="Arial" w:eastAsia="Arial Unicode MS" w:hAnsi="Arial"/>
          <w:b/>
        </w:rPr>
        <w:t xml:space="preserve">  </w:t>
      </w:r>
      <w:r w:rsidR="00C574CB" w:rsidRPr="001016E1">
        <w:rPr>
          <w:rFonts w:ascii="Arial" w:eastAsia="Arial Unicode MS" w:hAnsi="Arial"/>
          <w:b/>
        </w:rPr>
        <w:t>Utility Equipment</w:t>
      </w:r>
    </w:p>
    <w:p w14:paraId="44EB3F1A" w14:textId="77777777" w:rsidR="00C574CB" w:rsidRPr="001016E1" w:rsidRDefault="001A4808" w:rsidP="00C93075">
      <w:pPr>
        <w:rPr>
          <w:rFonts w:ascii="Arial" w:eastAsia="Arial Unicode MS" w:hAnsi="Arial"/>
          <w:b/>
        </w:rPr>
      </w:pPr>
      <w:r>
        <w:rPr>
          <w:rFonts w:ascii="Arial" w:eastAsia="Arial Unicode MS" w:hAnsi="Arial"/>
          <w:b/>
        </w:rPr>
        <w:t xml:space="preserve">      </w:t>
      </w:r>
      <w:r w:rsidR="006A7CD5">
        <w:rPr>
          <w:rFonts w:ascii="Arial" w:eastAsia="Arial Unicode MS" w:hAnsi="Arial"/>
          <w:b/>
        </w:rPr>
        <w:t xml:space="preserve"> </w:t>
      </w:r>
      <w:r>
        <w:rPr>
          <w:rFonts w:ascii="Arial" w:eastAsia="Arial Unicode MS" w:hAnsi="Arial"/>
          <w:b/>
        </w:rPr>
        <w:t>J.         Screen Enclosures</w:t>
      </w:r>
      <w:r w:rsidR="00C93075">
        <w:rPr>
          <w:rFonts w:ascii="Arial" w:eastAsia="Arial Unicode MS" w:hAnsi="Arial"/>
          <w:b/>
        </w:rPr>
        <w:t xml:space="preserve">                                                                                                                      </w:t>
      </w:r>
      <w:r w:rsidR="00C93075">
        <w:rPr>
          <w:rFonts w:ascii="Arial" w:eastAsia="Arial Unicode MS" w:hAnsi="Arial"/>
          <w:b/>
        </w:rPr>
        <w:br/>
        <w:t xml:space="preserve">      </w:t>
      </w:r>
      <w:r w:rsidR="006A7CD5">
        <w:rPr>
          <w:rFonts w:ascii="Arial" w:eastAsia="Arial Unicode MS" w:hAnsi="Arial"/>
          <w:b/>
        </w:rPr>
        <w:t xml:space="preserve"> </w:t>
      </w:r>
      <w:r w:rsidR="00C574CB">
        <w:rPr>
          <w:rFonts w:ascii="Arial" w:eastAsia="Arial Unicode MS" w:hAnsi="Arial"/>
          <w:b/>
        </w:rPr>
        <w:t xml:space="preserve">K.        </w:t>
      </w:r>
      <w:r w:rsidR="00C93075">
        <w:rPr>
          <w:rFonts w:ascii="Arial" w:eastAsia="Arial Unicode MS" w:hAnsi="Arial"/>
          <w:b/>
        </w:rPr>
        <w:t xml:space="preserve"> </w:t>
      </w:r>
      <w:r w:rsidR="00C574CB">
        <w:rPr>
          <w:rFonts w:ascii="Arial" w:eastAsia="Arial Unicode MS" w:hAnsi="Arial"/>
          <w:b/>
        </w:rPr>
        <w:t xml:space="preserve">Accessory Buildings and Structures  </w:t>
      </w:r>
      <w:r w:rsidR="00C93075">
        <w:rPr>
          <w:rFonts w:ascii="Arial" w:eastAsia="Arial Unicode MS" w:hAnsi="Arial"/>
          <w:b/>
        </w:rPr>
        <w:t xml:space="preserve">                                                                                             </w:t>
      </w:r>
      <w:r w:rsidR="00C93075">
        <w:rPr>
          <w:rFonts w:ascii="Arial" w:eastAsia="Arial Unicode MS" w:hAnsi="Arial"/>
          <w:b/>
        </w:rPr>
        <w:br/>
        <w:t xml:space="preserve">     </w:t>
      </w:r>
      <w:r w:rsidR="006A7CD5">
        <w:rPr>
          <w:rFonts w:ascii="Arial" w:eastAsia="Arial Unicode MS" w:hAnsi="Arial"/>
          <w:b/>
        </w:rPr>
        <w:t xml:space="preserve"> </w:t>
      </w:r>
      <w:r w:rsidR="00C93075">
        <w:rPr>
          <w:rFonts w:ascii="Arial" w:eastAsia="Arial Unicode MS" w:hAnsi="Arial"/>
          <w:b/>
        </w:rPr>
        <w:t xml:space="preserve"> L.         Yard and House Ornaments </w:t>
      </w:r>
    </w:p>
    <w:p w14:paraId="0FE0AD27" w14:textId="77777777" w:rsidR="00B0711A" w:rsidRPr="001016E1" w:rsidRDefault="00B0711A" w:rsidP="00B0711A">
      <w:pPr>
        <w:ind w:left="1080"/>
        <w:rPr>
          <w:rFonts w:ascii="Arial" w:eastAsia="Arial Unicode MS" w:hAnsi="Arial"/>
          <w:b/>
        </w:rPr>
      </w:pPr>
    </w:p>
    <w:p w14:paraId="395F6971" w14:textId="77777777" w:rsidR="00B0711A" w:rsidRPr="001016E1" w:rsidRDefault="00C574CB" w:rsidP="00D06CDF">
      <w:pPr>
        <w:ind w:left="1080" w:hanging="1080"/>
        <w:outlineLvl w:val="0"/>
        <w:rPr>
          <w:rFonts w:ascii="Arial" w:eastAsia="Arial Unicode MS" w:hAnsi="Arial"/>
          <w:b/>
        </w:rPr>
      </w:pPr>
      <w:r>
        <w:rPr>
          <w:rFonts w:ascii="Arial" w:eastAsia="Arial Unicode MS" w:hAnsi="Arial"/>
          <w:b/>
        </w:rPr>
        <w:t xml:space="preserve">III.   </w:t>
      </w:r>
      <w:r w:rsidR="00B0711A" w:rsidRPr="001016E1">
        <w:rPr>
          <w:rFonts w:ascii="Arial" w:eastAsia="Arial Unicode MS" w:hAnsi="Arial"/>
          <w:b/>
        </w:rPr>
        <w:t>Landscape Standards</w:t>
      </w:r>
    </w:p>
    <w:p w14:paraId="1C5CD757" w14:textId="77777777" w:rsidR="00B0711A" w:rsidRPr="001016E1" w:rsidRDefault="00B0711A" w:rsidP="00B0711A">
      <w:pPr>
        <w:numPr>
          <w:ilvl w:val="0"/>
          <w:numId w:val="3"/>
        </w:numPr>
        <w:tabs>
          <w:tab w:val="clear" w:pos="1440"/>
        </w:tabs>
        <w:ind w:left="1080" w:hanging="720"/>
        <w:rPr>
          <w:rFonts w:ascii="Arial" w:eastAsia="Arial Unicode MS" w:hAnsi="Arial"/>
          <w:b/>
        </w:rPr>
      </w:pPr>
      <w:r w:rsidRPr="001016E1">
        <w:rPr>
          <w:rFonts w:ascii="Arial" w:eastAsia="Arial Unicode MS" w:hAnsi="Arial"/>
          <w:b/>
        </w:rPr>
        <w:tab/>
        <w:t>General</w:t>
      </w:r>
    </w:p>
    <w:p w14:paraId="30BDDC6E" w14:textId="77777777" w:rsidR="00B0711A" w:rsidRPr="001016E1" w:rsidRDefault="00B0711A" w:rsidP="00B0711A">
      <w:pPr>
        <w:numPr>
          <w:ilvl w:val="0"/>
          <w:numId w:val="3"/>
        </w:numPr>
        <w:tabs>
          <w:tab w:val="clear" w:pos="1440"/>
        </w:tabs>
        <w:ind w:left="1080" w:hanging="720"/>
        <w:rPr>
          <w:rFonts w:ascii="Arial" w:eastAsia="Arial Unicode MS" w:hAnsi="Arial"/>
          <w:b/>
        </w:rPr>
      </w:pPr>
      <w:r w:rsidRPr="001016E1">
        <w:rPr>
          <w:rFonts w:ascii="Arial" w:eastAsia="Arial Unicode MS" w:hAnsi="Arial"/>
          <w:b/>
        </w:rPr>
        <w:tab/>
        <w:t>Landscape Materials</w:t>
      </w:r>
    </w:p>
    <w:p w14:paraId="7EBE27CC" w14:textId="77777777" w:rsidR="00B0711A" w:rsidRPr="001016E1" w:rsidRDefault="00515789" w:rsidP="00515789">
      <w:pPr>
        <w:numPr>
          <w:ilvl w:val="0"/>
          <w:numId w:val="3"/>
        </w:numPr>
        <w:tabs>
          <w:tab w:val="clear" w:pos="1440"/>
        </w:tabs>
        <w:ind w:left="1080" w:hanging="720"/>
        <w:rPr>
          <w:rFonts w:ascii="Arial" w:eastAsia="Arial Unicode MS" w:hAnsi="Arial"/>
          <w:b/>
        </w:rPr>
      </w:pPr>
      <w:r>
        <w:rPr>
          <w:rFonts w:ascii="Arial" w:eastAsia="Arial Unicode MS" w:hAnsi="Arial"/>
          <w:b/>
        </w:rPr>
        <w:tab/>
      </w:r>
      <w:r w:rsidR="00C574CB">
        <w:rPr>
          <w:rFonts w:ascii="Arial" w:eastAsia="Arial Unicode MS" w:hAnsi="Arial"/>
          <w:b/>
        </w:rPr>
        <w:t>Street Trees</w:t>
      </w:r>
    </w:p>
    <w:p w14:paraId="6009B405" w14:textId="77777777" w:rsidR="00B0711A" w:rsidRPr="001016E1" w:rsidRDefault="00515789" w:rsidP="00B0711A">
      <w:pPr>
        <w:numPr>
          <w:ilvl w:val="0"/>
          <w:numId w:val="3"/>
        </w:numPr>
        <w:tabs>
          <w:tab w:val="clear" w:pos="1440"/>
        </w:tabs>
        <w:ind w:left="1080" w:hanging="720"/>
        <w:rPr>
          <w:rFonts w:ascii="Arial" w:eastAsia="Arial Unicode MS" w:hAnsi="Arial"/>
          <w:b/>
        </w:rPr>
      </w:pPr>
      <w:r>
        <w:rPr>
          <w:rFonts w:ascii="Arial" w:eastAsia="Arial Unicode MS" w:hAnsi="Arial"/>
          <w:b/>
        </w:rPr>
        <w:tab/>
      </w:r>
      <w:r w:rsidR="00B0711A" w:rsidRPr="001016E1">
        <w:rPr>
          <w:rFonts w:ascii="Arial" w:eastAsia="Arial Unicode MS" w:hAnsi="Arial"/>
          <w:b/>
        </w:rPr>
        <w:t>Planting</w:t>
      </w:r>
    </w:p>
    <w:p w14:paraId="6F4C07D8" w14:textId="77777777" w:rsidR="00B0711A" w:rsidRPr="001016E1" w:rsidRDefault="00515789" w:rsidP="00B0711A">
      <w:pPr>
        <w:numPr>
          <w:ilvl w:val="0"/>
          <w:numId w:val="3"/>
        </w:numPr>
        <w:tabs>
          <w:tab w:val="clear" w:pos="1440"/>
        </w:tabs>
        <w:ind w:left="1080" w:hanging="720"/>
        <w:rPr>
          <w:rFonts w:ascii="Arial" w:eastAsia="Arial Unicode MS" w:hAnsi="Arial"/>
          <w:b/>
        </w:rPr>
      </w:pPr>
      <w:r>
        <w:rPr>
          <w:rFonts w:ascii="Arial" w:eastAsia="Arial Unicode MS" w:hAnsi="Arial"/>
          <w:b/>
        </w:rPr>
        <w:tab/>
      </w:r>
      <w:r w:rsidR="00B0711A" w:rsidRPr="001016E1">
        <w:rPr>
          <w:rFonts w:ascii="Arial" w:eastAsia="Arial Unicode MS" w:hAnsi="Arial"/>
          <w:b/>
        </w:rPr>
        <w:t>Accepted Plant Palette</w:t>
      </w:r>
    </w:p>
    <w:p w14:paraId="52D5D61D" w14:textId="77777777" w:rsidR="00B0711A" w:rsidRPr="001016E1" w:rsidRDefault="00515789" w:rsidP="00B0711A">
      <w:pPr>
        <w:numPr>
          <w:ilvl w:val="0"/>
          <w:numId w:val="3"/>
        </w:numPr>
        <w:tabs>
          <w:tab w:val="clear" w:pos="1440"/>
        </w:tabs>
        <w:ind w:left="1080" w:hanging="720"/>
        <w:rPr>
          <w:rFonts w:ascii="Arial" w:eastAsia="Arial Unicode MS" w:hAnsi="Arial"/>
          <w:b/>
        </w:rPr>
      </w:pPr>
      <w:r>
        <w:rPr>
          <w:rFonts w:ascii="Arial" w:eastAsia="Arial Unicode MS" w:hAnsi="Arial"/>
          <w:b/>
        </w:rPr>
        <w:tab/>
      </w:r>
      <w:r w:rsidR="00B0711A" w:rsidRPr="001016E1">
        <w:rPr>
          <w:rFonts w:ascii="Arial" w:eastAsia="Arial Unicode MS" w:hAnsi="Arial"/>
          <w:b/>
        </w:rPr>
        <w:t>Special Conditions/Design Guidelines</w:t>
      </w:r>
    </w:p>
    <w:p w14:paraId="7083FF0F" w14:textId="77777777" w:rsidR="00B0711A" w:rsidRPr="001016E1" w:rsidRDefault="00515789" w:rsidP="00B0711A">
      <w:pPr>
        <w:numPr>
          <w:ilvl w:val="0"/>
          <w:numId w:val="3"/>
        </w:numPr>
        <w:tabs>
          <w:tab w:val="clear" w:pos="1440"/>
        </w:tabs>
        <w:ind w:left="1080" w:hanging="720"/>
        <w:rPr>
          <w:rFonts w:ascii="Arial" w:eastAsia="Arial Unicode MS" w:hAnsi="Arial"/>
          <w:b/>
        </w:rPr>
      </w:pPr>
      <w:r>
        <w:rPr>
          <w:rFonts w:ascii="Arial" w:eastAsia="Arial Unicode MS" w:hAnsi="Arial"/>
          <w:b/>
        </w:rPr>
        <w:tab/>
      </w:r>
      <w:r w:rsidR="001A4808">
        <w:rPr>
          <w:rFonts w:ascii="Arial" w:eastAsia="Arial Unicode MS" w:hAnsi="Arial"/>
          <w:b/>
        </w:rPr>
        <w:t xml:space="preserve">Irrigation </w:t>
      </w:r>
    </w:p>
    <w:p w14:paraId="12DCCB34" w14:textId="77777777" w:rsidR="00B0711A" w:rsidRDefault="00515789" w:rsidP="00B0711A">
      <w:pPr>
        <w:numPr>
          <w:ilvl w:val="0"/>
          <w:numId w:val="3"/>
        </w:numPr>
        <w:tabs>
          <w:tab w:val="clear" w:pos="1440"/>
        </w:tabs>
        <w:ind w:left="1080" w:hanging="720"/>
        <w:rPr>
          <w:rFonts w:ascii="Arial" w:eastAsia="Arial Unicode MS" w:hAnsi="Arial"/>
          <w:b/>
        </w:rPr>
      </w:pPr>
      <w:r>
        <w:rPr>
          <w:rFonts w:ascii="Arial" w:eastAsia="Arial Unicode MS" w:hAnsi="Arial"/>
          <w:b/>
        </w:rPr>
        <w:tab/>
      </w:r>
      <w:r w:rsidR="007736AE">
        <w:rPr>
          <w:rFonts w:ascii="Arial" w:eastAsia="Arial Unicode MS" w:hAnsi="Arial"/>
          <w:b/>
        </w:rPr>
        <w:t>Hardscape</w:t>
      </w:r>
    </w:p>
    <w:p w14:paraId="3B6C3AF8" w14:textId="77777777" w:rsidR="007736AE" w:rsidRPr="001016E1" w:rsidRDefault="007736AE" w:rsidP="00B0711A">
      <w:pPr>
        <w:numPr>
          <w:ilvl w:val="0"/>
          <w:numId w:val="3"/>
        </w:numPr>
        <w:tabs>
          <w:tab w:val="clear" w:pos="1440"/>
        </w:tabs>
        <w:ind w:left="1080" w:hanging="720"/>
        <w:rPr>
          <w:rFonts w:ascii="Arial" w:eastAsia="Arial Unicode MS" w:hAnsi="Arial"/>
          <w:b/>
        </w:rPr>
      </w:pPr>
      <w:r>
        <w:rPr>
          <w:rFonts w:ascii="Arial" w:eastAsia="Arial Unicode MS" w:hAnsi="Arial"/>
          <w:b/>
        </w:rPr>
        <w:t xml:space="preserve">      Exterior Lighting</w:t>
      </w:r>
    </w:p>
    <w:p w14:paraId="421F14F5" w14:textId="77777777" w:rsidR="00C574CB" w:rsidRDefault="00C93075" w:rsidP="00E42729">
      <w:pPr>
        <w:rPr>
          <w:rFonts w:ascii="Arial" w:eastAsia="Arial Unicode MS" w:hAnsi="Arial"/>
          <w:b/>
        </w:rPr>
      </w:pPr>
      <w:r>
        <w:rPr>
          <w:rFonts w:ascii="Arial" w:eastAsia="Arial Unicode MS" w:hAnsi="Arial"/>
          <w:b/>
        </w:rPr>
        <w:t xml:space="preserve">      J.          Holiday Lighting </w:t>
      </w:r>
    </w:p>
    <w:p w14:paraId="3D73E52E" w14:textId="77777777" w:rsidR="00C93075" w:rsidRDefault="00C93075" w:rsidP="00E42729">
      <w:pPr>
        <w:rPr>
          <w:rFonts w:ascii="Arial" w:eastAsia="Arial Unicode MS" w:hAnsi="Arial"/>
          <w:b/>
        </w:rPr>
      </w:pPr>
    </w:p>
    <w:p w14:paraId="222BD7F3" w14:textId="77777777" w:rsidR="00E42729" w:rsidRPr="001016E1" w:rsidRDefault="00C574CB" w:rsidP="00E42729">
      <w:pPr>
        <w:rPr>
          <w:rFonts w:ascii="Arial" w:eastAsia="Arial Unicode MS" w:hAnsi="Arial"/>
          <w:b/>
        </w:rPr>
      </w:pPr>
      <w:r>
        <w:rPr>
          <w:rFonts w:ascii="Arial" w:eastAsia="Arial Unicode MS" w:hAnsi="Arial"/>
          <w:b/>
        </w:rPr>
        <w:t xml:space="preserve">IV.  </w:t>
      </w:r>
      <w:r w:rsidR="00E42729" w:rsidRPr="001016E1">
        <w:rPr>
          <w:rFonts w:ascii="Arial" w:eastAsia="Arial Unicode MS" w:hAnsi="Arial"/>
          <w:b/>
        </w:rPr>
        <w:t>Design Review and Plan Submittal Process</w:t>
      </w:r>
    </w:p>
    <w:p w14:paraId="07084EA3" w14:textId="77777777" w:rsidR="00E42729" w:rsidRPr="001016E1" w:rsidRDefault="00E42729" w:rsidP="00E42729">
      <w:pPr>
        <w:numPr>
          <w:ilvl w:val="0"/>
          <w:numId w:val="4"/>
        </w:numPr>
        <w:rPr>
          <w:rFonts w:ascii="Arial" w:eastAsia="Arial Unicode MS" w:hAnsi="Arial"/>
          <w:b/>
        </w:rPr>
      </w:pPr>
      <w:r w:rsidRPr="001016E1">
        <w:rPr>
          <w:rFonts w:ascii="Arial" w:eastAsia="Arial Unicode MS" w:hAnsi="Arial"/>
          <w:b/>
        </w:rPr>
        <w:t>General</w:t>
      </w:r>
    </w:p>
    <w:p w14:paraId="64BD7005" w14:textId="77777777" w:rsidR="00E42729" w:rsidRPr="001016E1" w:rsidRDefault="00E42729" w:rsidP="00E42729">
      <w:pPr>
        <w:numPr>
          <w:ilvl w:val="0"/>
          <w:numId w:val="4"/>
        </w:numPr>
        <w:rPr>
          <w:rFonts w:ascii="Arial" w:eastAsia="Arial Unicode MS" w:hAnsi="Arial"/>
          <w:b/>
        </w:rPr>
      </w:pPr>
      <w:r w:rsidRPr="001016E1">
        <w:rPr>
          <w:rFonts w:ascii="Arial" w:eastAsia="Arial Unicode MS" w:hAnsi="Arial"/>
          <w:b/>
        </w:rPr>
        <w:t>Concept Submittal</w:t>
      </w:r>
    </w:p>
    <w:p w14:paraId="527F617B" w14:textId="77777777" w:rsidR="00E42729" w:rsidRPr="001016E1" w:rsidRDefault="00E42729" w:rsidP="00E42729">
      <w:pPr>
        <w:numPr>
          <w:ilvl w:val="0"/>
          <w:numId w:val="4"/>
        </w:numPr>
        <w:rPr>
          <w:rFonts w:ascii="Arial" w:eastAsia="Arial Unicode MS" w:hAnsi="Arial"/>
          <w:b/>
        </w:rPr>
      </w:pPr>
      <w:r w:rsidRPr="001016E1">
        <w:rPr>
          <w:rFonts w:ascii="Arial" w:eastAsia="Arial Unicode MS" w:hAnsi="Arial"/>
          <w:b/>
        </w:rPr>
        <w:t>Preliminary Submittal</w:t>
      </w:r>
    </w:p>
    <w:p w14:paraId="7BCB9A93" w14:textId="77777777" w:rsidR="00E42729" w:rsidRPr="001016E1" w:rsidRDefault="00E42729" w:rsidP="00E42729">
      <w:pPr>
        <w:numPr>
          <w:ilvl w:val="0"/>
          <w:numId w:val="4"/>
        </w:numPr>
        <w:rPr>
          <w:rFonts w:ascii="Arial" w:eastAsia="Arial Unicode MS" w:hAnsi="Arial"/>
          <w:b/>
        </w:rPr>
      </w:pPr>
      <w:r w:rsidRPr="001016E1">
        <w:rPr>
          <w:rFonts w:ascii="Arial" w:eastAsia="Arial Unicode MS" w:hAnsi="Arial"/>
          <w:b/>
        </w:rPr>
        <w:t>Final Submittal</w:t>
      </w:r>
    </w:p>
    <w:p w14:paraId="4CF5F303" w14:textId="77777777" w:rsidR="00E42729" w:rsidRPr="001016E1" w:rsidRDefault="00E42729" w:rsidP="00E42729">
      <w:pPr>
        <w:numPr>
          <w:ilvl w:val="0"/>
          <w:numId w:val="4"/>
        </w:numPr>
        <w:rPr>
          <w:rFonts w:ascii="Arial" w:eastAsia="Arial Unicode MS" w:hAnsi="Arial"/>
          <w:b/>
        </w:rPr>
      </w:pPr>
      <w:r w:rsidRPr="001016E1">
        <w:rPr>
          <w:rFonts w:ascii="Arial" w:eastAsia="Arial Unicode MS" w:hAnsi="Arial"/>
          <w:b/>
        </w:rPr>
        <w:t>Professional Consultants</w:t>
      </w:r>
    </w:p>
    <w:p w14:paraId="12788C70" w14:textId="77777777" w:rsidR="00E42729" w:rsidRPr="001016E1" w:rsidRDefault="00E42729" w:rsidP="00D06CDF">
      <w:pPr>
        <w:ind w:left="360"/>
        <w:outlineLvl w:val="0"/>
        <w:rPr>
          <w:rFonts w:ascii="Arial" w:eastAsia="Arial Unicode MS" w:hAnsi="Arial"/>
          <w:b/>
        </w:rPr>
      </w:pPr>
      <w:r w:rsidRPr="001016E1">
        <w:rPr>
          <w:rFonts w:ascii="Arial" w:eastAsia="Arial Unicode MS" w:hAnsi="Arial"/>
          <w:b/>
        </w:rPr>
        <w:tab/>
      </w:r>
      <w:r w:rsidRPr="001016E1">
        <w:rPr>
          <w:rFonts w:ascii="Arial" w:eastAsia="Arial Unicode MS" w:hAnsi="Arial"/>
          <w:b/>
        </w:rPr>
        <w:tab/>
        <w:t>Requirements/Responsibilities</w:t>
      </w:r>
    </w:p>
    <w:p w14:paraId="35B07011" w14:textId="77777777" w:rsidR="00E42729" w:rsidRPr="001016E1" w:rsidRDefault="00E42729" w:rsidP="00E42729">
      <w:pPr>
        <w:numPr>
          <w:ilvl w:val="0"/>
          <w:numId w:val="4"/>
        </w:numPr>
        <w:rPr>
          <w:rFonts w:ascii="Arial" w:eastAsia="Arial Unicode MS" w:hAnsi="Arial"/>
          <w:b/>
        </w:rPr>
      </w:pPr>
      <w:r w:rsidRPr="001016E1">
        <w:rPr>
          <w:rFonts w:ascii="Arial" w:eastAsia="Arial Unicode MS" w:hAnsi="Arial"/>
          <w:b/>
        </w:rPr>
        <w:t>Drawing Submittals</w:t>
      </w:r>
    </w:p>
    <w:p w14:paraId="4CC80BAD" w14:textId="77777777" w:rsidR="00565178" w:rsidRDefault="00565178" w:rsidP="00565178">
      <w:pPr>
        <w:numPr>
          <w:ilvl w:val="0"/>
          <w:numId w:val="4"/>
        </w:numPr>
        <w:rPr>
          <w:rFonts w:ascii="Arial" w:eastAsia="Arial Unicode MS" w:hAnsi="Arial"/>
          <w:b/>
        </w:rPr>
      </w:pPr>
      <w:r w:rsidRPr="001016E1">
        <w:rPr>
          <w:rFonts w:ascii="Arial" w:eastAsia="Arial Unicode MS" w:hAnsi="Arial"/>
          <w:b/>
        </w:rPr>
        <w:t>Summary of Design Review</w:t>
      </w:r>
    </w:p>
    <w:p w14:paraId="3174BAF9" w14:textId="77777777" w:rsidR="00A7245F" w:rsidRPr="001016E1" w:rsidRDefault="00A7245F" w:rsidP="00A7245F">
      <w:pPr>
        <w:ind w:left="360"/>
        <w:rPr>
          <w:rFonts w:ascii="Arial" w:eastAsia="Arial Unicode MS" w:hAnsi="Arial"/>
          <w:b/>
        </w:rPr>
      </w:pPr>
    </w:p>
    <w:p w14:paraId="6635B51A" w14:textId="77777777" w:rsidR="00A7245F" w:rsidRDefault="00A7245F" w:rsidP="00A7245F">
      <w:pPr>
        <w:rPr>
          <w:rFonts w:ascii="Arial" w:eastAsia="Arial Unicode MS" w:hAnsi="Arial"/>
          <w:b/>
        </w:rPr>
      </w:pPr>
    </w:p>
    <w:p w14:paraId="35718DB3" w14:textId="77777777" w:rsidR="00A7245F" w:rsidRDefault="00F311A2" w:rsidP="00A7245F">
      <w:pPr>
        <w:rPr>
          <w:rFonts w:ascii="Arial" w:eastAsia="Arial Unicode MS" w:hAnsi="Arial"/>
          <w:b/>
        </w:rPr>
      </w:pPr>
      <w:r>
        <w:rPr>
          <w:rFonts w:ascii="Arial" w:eastAsia="Arial Unicode MS" w:hAnsi="Arial"/>
          <w:b/>
        </w:rPr>
        <w:t xml:space="preserve"> </w:t>
      </w:r>
      <w:r w:rsidR="00D672C4">
        <w:rPr>
          <w:rFonts w:ascii="Arial" w:eastAsia="Arial Unicode MS" w:hAnsi="Arial"/>
          <w:b/>
        </w:rPr>
        <w:t xml:space="preserve"> V.   Architectural Review Committee</w:t>
      </w:r>
    </w:p>
    <w:p w14:paraId="6055CB0A" w14:textId="77777777" w:rsidR="00A7245F" w:rsidRPr="00A7245F" w:rsidRDefault="00A7245F" w:rsidP="00A7245F">
      <w:pPr>
        <w:rPr>
          <w:rFonts w:ascii="Arial" w:eastAsia="Arial Unicode MS" w:hAnsi="Arial"/>
          <w:b/>
        </w:rPr>
      </w:pPr>
      <w:r>
        <w:rPr>
          <w:rFonts w:ascii="Arial" w:eastAsia="Arial Unicode MS" w:hAnsi="Arial"/>
          <w:b/>
        </w:rPr>
        <w:t xml:space="preserve">         A.</w:t>
      </w:r>
      <w:r w:rsidR="00D672C4">
        <w:rPr>
          <w:rFonts w:ascii="Arial" w:eastAsia="Arial Unicode MS" w:hAnsi="Arial"/>
          <w:b/>
        </w:rPr>
        <w:tab/>
        <w:t xml:space="preserve">   Architectural Committee</w:t>
      </w:r>
      <w:r w:rsidR="005511FF">
        <w:rPr>
          <w:rFonts w:ascii="Arial" w:eastAsia="Arial Unicode MS" w:hAnsi="Arial"/>
          <w:b/>
        </w:rPr>
        <w:t xml:space="preserve"> Membership</w:t>
      </w:r>
      <w:r>
        <w:rPr>
          <w:rFonts w:ascii="Arial" w:eastAsia="Arial Unicode MS" w:hAnsi="Arial"/>
          <w:b/>
        </w:rPr>
        <w:t xml:space="preserve">         </w:t>
      </w:r>
    </w:p>
    <w:p w14:paraId="565B359E" w14:textId="77777777" w:rsidR="00565178" w:rsidRPr="001016E1" w:rsidRDefault="00A7245F" w:rsidP="00A7245F">
      <w:pPr>
        <w:rPr>
          <w:rFonts w:ascii="Arial" w:eastAsia="Arial Unicode MS" w:hAnsi="Arial"/>
          <w:b/>
        </w:rPr>
      </w:pPr>
      <w:r>
        <w:rPr>
          <w:rFonts w:ascii="Arial" w:eastAsia="Arial Unicode MS" w:hAnsi="Arial"/>
          <w:b/>
        </w:rPr>
        <w:t xml:space="preserve">         B.</w:t>
      </w:r>
      <w:r w:rsidR="005511FF">
        <w:rPr>
          <w:rFonts w:ascii="Arial" w:eastAsia="Arial Unicode MS" w:hAnsi="Arial"/>
          <w:b/>
        </w:rPr>
        <w:t xml:space="preserve">   Appointment of Design Review Committee     </w:t>
      </w:r>
    </w:p>
    <w:p w14:paraId="0424D953" w14:textId="77777777" w:rsidR="00565178" w:rsidRDefault="00A7245F" w:rsidP="00565178">
      <w:pPr>
        <w:rPr>
          <w:rFonts w:ascii="Arial" w:eastAsia="Arial Unicode MS" w:hAnsi="Arial"/>
          <w:b/>
        </w:rPr>
      </w:pPr>
      <w:r>
        <w:rPr>
          <w:rFonts w:ascii="Arial" w:eastAsia="Arial Unicode MS" w:hAnsi="Arial"/>
          <w:b/>
        </w:rPr>
        <w:t xml:space="preserve">         C.</w:t>
      </w:r>
      <w:r w:rsidR="005511FF">
        <w:rPr>
          <w:rFonts w:ascii="Arial" w:eastAsia="Arial Unicode MS" w:hAnsi="Arial"/>
          <w:b/>
        </w:rPr>
        <w:t xml:space="preserve">   Resignation of Members</w:t>
      </w:r>
    </w:p>
    <w:p w14:paraId="14B20059" w14:textId="77777777" w:rsidR="005511FF" w:rsidRDefault="005511FF" w:rsidP="00565178">
      <w:pPr>
        <w:rPr>
          <w:rFonts w:ascii="Arial" w:eastAsia="Arial Unicode MS" w:hAnsi="Arial"/>
          <w:b/>
        </w:rPr>
      </w:pPr>
      <w:r>
        <w:rPr>
          <w:rFonts w:ascii="Arial" w:eastAsia="Arial Unicode MS" w:hAnsi="Arial"/>
          <w:b/>
        </w:rPr>
        <w:t xml:space="preserve">         D.   Duties</w:t>
      </w:r>
    </w:p>
    <w:p w14:paraId="0BC41CD8" w14:textId="77777777" w:rsidR="005511FF" w:rsidRDefault="005511FF" w:rsidP="00565178">
      <w:pPr>
        <w:rPr>
          <w:rFonts w:ascii="Arial" w:eastAsia="Arial Unicode MS" w:hAnsi="Arial"/>
          <w:b/>
        </w:rPr>
      </w:pPr>
      <w:r>
        <w:rPr>
          <w:rFonts w:ascii="Arial" w:eastAsia="Arial Unicode MS" w:hAnsi="Arial"/>
          <w:b/>
        </w:rPr>
        <w:t xml:space="preserve">         E.   Meetings</w:t>
      </w:r>
    </w:p>
    <w:p w14:paraId="7D933B05" w14:textId="77777777" w:rsidR="005511FF" w:rsidRDefault="005511FF" w:rsidP="00565178">
      <w:pPr>
        <w:rPr>
          <w:rFonts w:ascii="Arial" w:eastAsia="Arial Unicode MS" w:hAnsi="Arial"/>
          <w:b/>
        </w:rPr>
      </w:pPr>
      <w:r>
        <w:rPr>
          <w:rFonts w:ascii="Arial" w:eastAsia="Arial Unicode MS" w:hAnsi="Arial"/>
          <w:b/>
        </w:rPr>
        <w:t xml:space="preserve">         F.   Compensation</w:t>
      </w:r>
    </w:p>
    <w:p w14:paraId="144C23A2" w14:textId="77777777" w:rsidR="005511FF" w:rsidRDefault="005511FF" w:rsidP="00565178">
      <w:pPr>
        <w:rPr>
          <w:rFonts w:ascii="Arial" w:eastAsia="Arial Unicode MS" w:hAnsi="Arial"/>
          <w:b/>
        </w:rPr>
      </w:pPr>
      <w:r>
        <w:rPr>
          <w:rFonts w:ascii="Arial" w:eastAsia="Arial Unicode MS" w:hAnsi="Arial"/>
          <w:b/>
        </w:rPr>
        <w:t xml:space="preserve">        G.   Am</w:t>
      </w:r>
      <w:r w:rsidR="00D672C4">
        <w:rPr>
          <w:rFonts w:ascii="Arial" w:eastAsia="Arial Unicode MS" w:hAnsi="Arial"/>
          <w:b/>
        </w:rPr>
        <w:t>endments to Architectural Guidelines</w:t>
      </w:r>
      <w:r>
        <w:rPr>
          <w:rFonts w:ascii="Arial" w:eastAsia="Arial Unicode MS" w:hAnsi="Arial"/>
          <w:b/>
        </w:rPr>
        <w:t xml:space="preserve"> Manual</w:t>
      </w:r>
    </w:p>
    <w:p w14:paraId="47FFB838" w14:textId="77777777" w:rsidR="005511FF" w:rsidRDefault="005511FF" w:rsidP="00565178">
      <w:pPr>
        <w:rPr>
          <w:rFonts w:ascii="Arial" w:eastAsia="Arial Unicode MS" w:hAnsi="Arial"/>
          <w:b/>
        </w:rPr>
      </w:pPr>
      <w:r>
        <w:rPr>
          <w:rFonts w:ascii="Arial" w:eastAsia="Arial Unicode MS" w:hAnsi="Arial"/>
          <w:b/>
        </w:rPr>
        <w:t xml:space="preserve">        H.   Exculpation for Approval or Disapproval of Plans</w:t>
      </w:r>
    </w:p>
    <w:p w14:paraId="384B294A" w14:textId="77777777" w:rsidR="005511FF" w:rsidRDefault="005511FF" w:rsidP="00565178">
      <w:pPr>
        <w:rPr>
          <w:rFonts w:ascii="Arial" w:eastAsia="Arial Unicode MS" w:hAnsi="Arial"/>
          <w:b/>
        </w:rPr>
      </w:pPr>
      <w:r>
        <w:rPr>
          <w:rFonts w:ascii="Arial" w:eastAsia="Arial Unicode MS" w:hAnsi="Arial"/>
          <w:b/>
        </w:rPr>
        <w:t xml:space="preserve">         I.    Enforcement</w:t>
      </w:r>
    </w:p>
    <w:p w14:paraId="367BD9C5" w14:textId="77777777" w:rsidR="00A7245F" w:rsidRDefault="00A7245F" w:rsidP="00565178">
      <w:pPr>
        <w:rPr>
          <w:rFonts w:ascii="Arial" w:eastAsia="Arial Unicode MS" w:hAnsi="Arial"/>
          <w:b/>
        </w:rPr>
      </w:pPr>
    </w:p>
    <w:p w14:paraId="485E24E5" w14:textId="77777777" w:rsidR="00A7245F" w:rsidRDefault="00A7245F" w:rsidP="00565178">
      <w:pPr>
        <w:rPr>
          <w:rFonts w:ascii="Arial" w:eastAsia="Arial Unicode MS" w:hAnsi="Arial"/>
          <w:b/>
        </w:rPr>
      </w:pPr>
      <w:r>
        <w:rPr>
          <w:rFonts w:ascii="Arial" w:eastAsia="Arial Unicode MS" w:hAnsi="Arial"/>
          <w:b/>
        </w:rPr>
        <w:t>VI.    Construction and Builder Regulations</w:t>
      </w:r>
    </w:p>
    <w:p w14:paraId="5EBA4639" w14:textId="77777777" w:rsidR="00A7245F" w:rsidRPr="001016E1" w:rsidRDefault="00A7245F" w:rsidP="00565178">
      <w:pPr>
        <w:rPr>
          <w:rFonts w:ascii="Arial" w:eastAsia="Arial Unicode MS" w:hAnsi="Arial"/>
          <w:b/>
        </w:rPr>
      </w:pPr>
      <w:r>
        <w:rPr>
          <w:rFonts w:ascii="Arial" w:eastAsia="Arial Unicode MS" w:hAnsi="Arial"/>
          <w:b/>
        </w:rPr>
        <w:t xml:space="preserve">         A.</w:t>
      </w:r>
      <w:r w:rsidR="005511FF">
        <w:rPr>
          <w:rFonts w:ascii="Arial" w:eastAsia="Arial Unicode MS" w:hAnsi="Arial"/>
          <w:b/>
        </w:rPr>
        <w:t xml:space="preserve">   Pre-Construction Conference</w:t>
      </w:r>
    </w:p>
    <w:p w14:paraId="2B24DB2A" w14:textId="77777777" w:rsidR="00565178" w:rsidRPr="001016E1" w:rsidRDefault="005511FF" w:rsidP="00565178">
      <w:pPr>
        <w:rPr>
          <w:rFonts w:ascii="Arial" w:eastAsia="Arial Unicode MS" w:hAnsi="Arial"/>
          <w:b/>
        </w:rPr>
      </w:pPr>
      <w:r>
        <w:rPr>
          <w:rFonts w:ascii="Arial" w:eastAsia="Arial Unicode MS" w:hAnsi="Arial"/>
          <w:b/>
        </w:rPr>
        <w:t xml:space="preserve">         B.   Occupational Safety and Health Act Compliance (OSHA)</w:t>
      </w:r>
    </w:p>
    <w:p w14:paraId="3FF8A7A9" w14:textId="77777777" w:rsidR="00565178" w:rsidRDefault="00A7245F" w:rsidP="00565178">
      <w:pPr>
        <w:rPr>
          <w:rFonts w:ascii="Arial" w:eastAsia="Arial Unicode MS" w:hAnsi="Arial"/>
          <w:b/>
        </w:rPr>
      </w:pPr>
      <w:r>
        <w:rPr>
          <w:rFonts w:ascii="Arial" w:eastAsia="Arial Unicode MS" w:hAnsi="Arial"/>
          <w:b/>
        </w:rPr>
        <w:t xml:space="preserve">         C.</w:t>
      </w:r>
      <w:r w:rsidR="005511FF">
        <w:rPr>
          <w:rFonts w:ascii="Arial" w:eastAsia="Arial Unicode MS" w:hAnsi="Arial"/>
          <w:b/>
        </w:rPr>
        <w:t xml:space="preserve">   Construction Trailers, Portable Field Offices, Etc.</w:t>
      </w:r>
    </w:p>
    <w:p w14:paraId="4144CA39" w14:textId="77777777" w:rsidR="005511FF" w:rsidRDefault="005511FF" w:rsidP="00565178">
      <w:pPr>
        <w:rPr>
          <w:rFonts w:ascii="Arial" w:eastAsia="Arial Unicode MS" w:hAnsi="Arial"/>
          <w:b/>
        </w:rPr>
      </w:pPr>
      <w:r>
        <w:rPr>
          <w:rFonts w:ascii="Arial" w:eastAsia="Arial Unicode MS" w:hAnsi="Arial"/>
          <w:b/>
        </w:rPr>
        <w:t xml:space="preserve">         D.   Debris and Trash Removal</w:t>
      </w:r>
    </w:p>
    <w:p w14:paraId="070EBFA8" w14:textId="77777777" w:rsidR="005511FF" w:rsidRDefault="005511FF" w:rsidP="00565178">
      <w:pPr>
        <w:rPr>
          <w:rFonts w:ascii="Arial" w:eastAsia="Arial Unicode MS" w:hAnsi="Arial"/>
          <w:b/>
        </w:rPr>
      </w:pPr>
      <w:r>
        <w:rPr>
          <w:rFonts w:ascii="Arial" w:eastAsia="Arial Unicode MS" w:hAnsi="Arial"/>
          <w:b/>
        </w:rPr>
        <w:t xml:space="preserve">         E.   Sanitary Facilities</w:t>
      </w:r>
    </w:p>
    <w:p w14:paraId="5BDB466E" w14:textId="77777777" w:rsidR="005511FF" w:rsidRDefault="005511FF" w:rsidP="00565178">
      <w:pPr>
        <w:rPr>
          <w:rFonts w:ascii="Arial" w:eastAsia="Arial Unicode MS" w:hAnsi="Arial"/>
          <w:b/>
        </w:rPr>
      </w:pPr>
      <w:r>
        <w:rPr>
          <w:rFonts w:ascii="Arial" w:eastAsia="Arial Unicode MS" w:hAnsi="Arial"/>
          <w:b/>
        </w:rPr>
        <w:t xml:space="preserve">         F.   Vehicles and Parking Areas</w:t>
      </w:r>
    </w:p>
    <w:p w14:paraId="0629BEDC" w14:textId="77777777" w:rsidR="005511FF" w:rsidRDefault="00F6546E" w:rsidP="00565178">
      <w:pPr>
        <w:rPr>
          <w:rFonts w:ascii="Arial" w:eastAsia="Arial Unicode MS" w:hAnsi="Arial"/>
          <w:b/>
        </w:rPr>
      </w:pPr>
      <w:r>
        <w:rPr>
          <w:rFonts w:ascii="Arial" w:eastAsia="Arial Unicode MS" w:hAnsi="Arial"/>
          <w:b/>
        </w:rPr>
        <w:t xml:space="preserve">        </w:t>
      </w:r>
      <w:r w:rsidR="005511FF">
        <w:rPr>
          <w:rFonts w:ascii="Arial" w:eastAsia="Arial Unicode MS" w:hAnsi="Arial"/>
          <w:b/>
        </w:rPr>
        <w:t xml:space="preserve">G.  </w:t>
      </w:r>
      <w:r>
        <w:rPr>
          <w:rFonts w:ascii="Arial" w:eastAsia="Arial Unicode MS" w:hAnsi="Arial"/>
          <w:b/>
        </w:rPr>
        <w:t xml:space="preserve"> </w:t>
      </w:r>
      <w:r w:rsidR="005511FF">
        <w:rPr>
          <w:rFonts w:ascii="Arial" w:eastAsia="Arial Unicode MS" w:hAnsi="Arial"/>
          <w:b/>
        </w:rPr>
        <w:t>Conservation of Landscaping Materials</w:t>
      </w:r>
    </w:p>
    <w:p w14:paraId="0A8BA9AF" w14:textId="77777777" w:rsidR="00F6546E" w:rsidRDefault="00F6546E" w:rsidP="00565178">
      <w:pPr>
        <w:rPr>
          <w:rFonts w:ascii="Arial" w:eastAsia="Arial Unicode MS" w:hAnsi="Arial"/>
          <w:b/>
        </w:rPr>
      </w:pPr>
      <w:r>
        <w:rPr>
          <w:rFonts w:ascii="Arial" w:eastAsia="Arial Unicode MS" w:hAnsi="Arial"/>
          <w:b/>
        </w:rPr>
        <w:t xml:space="preserve">        H.   Excavation Materials</w:t>
      </w:r>
    </w:p>
    <w:p w14:paraId="2AF9550C" w14:textId="77777777" w:rsidR="00F6546E" w:rsidRDefault="00F6546E" w:rsidP="00565178">
      <w:pPr>
        <w:rPr>
          <w:rFonts w:ascii="Arial" w:eastAsia="Arial Unicode MS" w:hAnsi="Arial"/>
          <w:b/>
        </w:rPr>
      </w:pPr>
      <w:r>
        <w:rPr>
          <w:rFonts w:ascii="Arial" w:eastAsia="Arial Unicode MS" w:hAnsi="Arial"/>
          <w:b/>
        </w:rPr>
        <w:t xml:space="preserve">         I.   Blasting</w:t>
      </w:r>
    </w:p>
    <w:p w14:paraId="3A408939" w14:textId="77777777" w:rsidR="00F6546E" w:rsidRDefault="00F6546E" w:rsidP="00565178">
      <w:pPr>
        <w:rPr>
          <w:rFonts w:ascii="Arial" w:eastAsia="Arial Unicode MS" w:hAnsi="Arial"/>
          <w:b/>
        </w:rPr>
      </w:pPr>
      <w:r>
        <w:rPr>
          <w:rFonts w:ascii="Arial" w:eastAsia="Arial Unicode MS" w:hAnsi="Arial"/>
          <w:b/>
        </w:rPr>
        <w:t xml:space="preserve">        J.   Restoration or Repair of Other Damaged Property</w:t>
      </w:r>
    </w:p>
    <w:p w14:paraId="58DD1DB5" w14:textId="77777777" w:rsidR="00F6546E" w:rsidRDefault="00F6546E" w:rsidP="00565178">
      <w:pPr>
        <w:rPr>
          <w:rFonts w:ascii="Arial" w:eastAsia="Arial Unicode MS" w:hAnsi="Arial"/>
          <w:b/>
        </w:rPr>
      </w:pPr>
      <w:r>
        <w:rPr>
          <w:rFonts w:ascii="Arial" w:eastAsia="Arial Unicode MS" w:hAnsi="Arial"/>
          <w:b/>
        </w:rPr>
        <w:t xml:space="preserve">        K.   Miscellaneous and General Practice</w:t>
      </w:r>
      <w:r w:rsidR="00C21418">
        <w:rPr>
          <w:rFonts w:ascii="Arial" w:eastAsia="Arial Unicode MS" w:hAnsi="Arial"/>
          <w:b/>
        </w:rPr>
        <w:t>s</w:t>
      </w:r>
    </w:p>
    <w:p w14:paraId="35C985F7"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L</w:t>
      </w:r>
      <w:r w:rsidR="00F6546E">
        <w:rPr>
          <w:rFonts w:ascii="Arial" w:eastAsia="Arial Unicode MS" w:hAnsi="Arial"/>
          <w:b/>
        </w:rPr>
        <w:t>.   Construction Area Plan</w:t>
      </w:r>
    </w:p>
    <w:p w14:paraId="0F252D13"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M</w:t>
      </w:r>
      <w:r w:rsidR="00F6546E">
        <w:rPr>
          <w:rFonts w:ascii="Arial" w:eastAsia="Arial Unicode MS" w:hAnsi="Arial"/>
          <w:b/>
        </w:rPr>
        <w:t>.   Construction Access</w:t>
      </w:r>
    </w:p>
    <w:p w14:paraId="203EEB4D"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 xml:space="preserve"> N</w:t>
      </w:r>
      <w:r w:rsidR="00F6546E">
        <w:rPr>
          <w:rFonts w:ascii="Arial" w:eastAsia="Arial Unicode MS" w:hAnsi="Arial"/>
          <w:b/>
        </w:rPr>
        <w:t>.   Dust and Noise</w:t>
      </w:r>
    </w:p>
    <w:p w14:paraId="28D5A1B2"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O</w:t>
      </w:r>
      <w:r w:rsidR="00F6546E">
        <w:rPr>
          <w:rFonts w:ascii="Arial" w:eastAsia="Arial Unicode MS" w:hAnsi="Arial"/>
          <w:b/>
        </w:rPr>
        <w:t>.   Signage</w:t>
      </w:r>
    </w:p>
    <w:p w14:paraId="26A8F066"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P</w:t>
      </w:r>
      <w:r w:rsidR="00F6546E">
        <w:rPr>
          <w:rFonts w:ascii="Arial" w:eastAsia="Arial Unicode MS" w:hAnsi="Arial"/>
          <w:b/>
        </w:rPr>
        <w:t>.   Daily Operation</w:t>
      </w:r>
    </w:p>
    <w:p w14:paraId="3A1B3E84"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Q</w:t>
      </w:r>
      <w:r w:rsidR="00F6546E">
        <w:rPr>
          <w:rFonts w:ascii="Arial" w:eastAsia="Arial Unicode MS" w:hAnsi="Arial"/>
          <w:b/>
        </w:rPr>
        <w:t>.   Disposal of Waste</w:t>
      </w:r>
    </w:p>
    <w:p w14:paraId="423A100A" w14:textId="77777777" w:rsidR="00F6546E" w:rsidRDefault="00F6546E" w:rsidP="00565178">
      <w:pPr>
        <w:rPr>
          <w:rFonts w:ascii="Arial" w:eastAsia="Arial Unicode MS" w:hAnsi="Arial"/>
          <w:b/>
        </w:rPr>
      </w:pPr>
      <w:r>
        <w:rPr>
          <w:rFonts w:ascii="Arial" w:eastAsia="Arial Unicode MS" w:hAnsi="Arial"/>
          <w:b/>
        </w:rPr>
        <w:t xml:space="preserve">    </w:t>
      </w:r>
      <w:r w:rsidR="00C21418">
        <w:rPr>
          <w:rFonts w:ascii="Arial" w:eastAsia="Arial Unicode MS" w:hAnsi="Arial"/>
          <w:b/>
        </w:rPr>
        <w:t xml:space="preserve">   </w:t>
      </w:r>
      <w:r w:rsidR="00495D60">
        <w:rPr>
          <w:rFonts w:ascii="Arial" w:eastAsia="Arial Unicode MS" w:hAnsi="Arial"/>
          <w:b/>
        </w:rPr>
        <w:t xml:space="preserve"> </w:t>
      </w:r>
      <w:r w:rsidR="00C21418">
        <w:rPr>
          <w:rFonts w:ascii="Arial" w:eastAsia="Arial Unicode MS" w:hAnsi="Arial"/>
          <w:b/>
        </w:rPr>
        <w:t>R</w:t>
      </w:r>
      <w:r>
        <w:rPr>
          <w:rFonts w:ascii="Arial" w:eastAsia="Arial Unicode MS" w:hAnsi="Arial"/>
          <w:b/>
        </w:rPr>
        <w:t>.   Pumping and Dewatering</w:t>
      </w:r>
    </w:p>
    <w:p w14:paraId="4886316A"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S</w:t>
      </w:r>
      <w:r w:rsidR="00F6546E">
        <w:rPr>
          <w:rFonts w:ascii="Arial" w:eastAsia="Arial Unicode MS" w:hAnsi="Arial"/>
          <w:b/>
        </w:rPr>
        <w:t>.   Easements</w:t>
      </w:r>
    </w:p>
    <w:p w14:paraId="5F228AEB"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T</w:t>
      </w:r>
      <w:r w:rsidR="00F6546E">
        <w:rPr>
          <w:rFonts w:ascii="Arial" w:eastAsia="Arial Unicode MS" w:hAnsi="Arial"/>
          <w:b/>
        </w:rPr>
        <w:t>.   Temporary Signs and Fencing</w:t>
      </w:r>
    </w:p>
    <w:p w14:paraId="4B384A4A"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U</w:t>
      </w:r>
      <w:r w:rsidR="00F6546E">
        <w:rPr>
          <w:rFonts w:ascii="Arial" w:eastAsia="Arial Unicode MS" w:hAnsi="Arial"/>
          <w:b/>
        </w:rPr>
        <w:t>.   Construction Schedule</w:t>
      </w:r>
    </w:p>
    <w:p w14:paraId="4986C875" w14:textId="77777777" w:rsidR="00F6546E" w:rsidRDefault="00C21418" w:rsidP="00565178">
      <w:pPr>
        <w:rPr>
          <w:rFonts w:ascii="Arial" w:eastAsia="Arial Unicode MS" w:hAnsi="Arial"/>
          <w:b/>
        </w:rPr>
      </w:pPr>
      <w:r>
        <w:rPr>
          <w:rFonts w:ascii="Arial" w:eastAsia="Arial Unicode MS" w:hAnsi="Arial"/>
          <w:b/>
        </w:rPr>
        <w:t xml:space="preserve">       </w:t>
      </w:r>
      <w:r w:rsidR="00495D60">
        <w:rPr>
          <w:rFonts w:ascii="Arial" w:eastAsia="Arial Unicode MS" w:hAnsi="Arial"/>
          <w:b/>
        </w:rPr>
        <w:t xml:space="preserve"> </w:t>
      </w:r>
      <w:r>
        <w:rPr>
          <w:rFonts w:ascii="Arial" w:eastAsia="Arial Unicode MS" w:hAnsi="Arial"/>
          <w:b/>
        </w:rPr>
        <w:t>V</w:t>
      </w:r>
      <w:r w:rsidR="00F6546E">
        <w:rPr>
          <w:rFonts w:ascii="Arial" w:eastAsia="Arial Unicode MS" w:hAnsi="Arial"/>
          <w:b/>
        </w:rPr>
        <w:t>.  Construction Damage Deposit</w:t>
      </w:r>
    </w:p>
    <w:p w14:paraId="52C50698" w14:textId="77777777" w:rsidR="00F6546E" w:rsidRPr="001016E1" w:rsidRDefault="00F6546E" w:rsidP="00565178">
      <w:pPr>
        <w:rPr>
          <w:rFonts w:ascii="Arial" w:eastAsia="Arial Unicode MS" w:hAnsi="Arial"/>
          <w:b/>
        </w:rPr>
      </w:pPr>
      <w:r>
        <w:rPr>
          <w:rFonts w:ascii="Arial" w:eastAsia="Arial Unicode MS" w:hAnsi="Arial"/>
          <w:b/>
        </w:rPr>
        <w:t xml:space="preserve">          </w:t>
      </w:r>
    </w:p>
    <w:p w14:paraId="6B9AEA1B" w14:textId="77777777" w:rsidR="00565178" w:rsidRDefault="00565178" w:rsidP="00565178">
      <w:pPr>
        <w:rPr>
          <w:rFonts w:ascii="Arial" w:eastAsia="Arial Unicode MS" w:hAnsi="Arial"/>
          <w:b/>
        </w:rPr>
      </w:pPr>
    </w:p>
    <w:p w14:paraId="3113F570" w14:textId="77777777" w:rsidR="006F175C" w:rsidRDefault="006F175C" w:rsidP="00565178">
      <w:pPr>
        <w:rPr>
          <w:rFonts w:ascii="Arial" w:eastAsia="Arial Unicode MS" w:hAnsi="Arial"/>
          <w:b/>
        </w:rPr>
      </w:pPr>
    </w:p>
    <w:p w14:paraId="65BB8541" w14:textId="77777777" w:rsidR="006F175C" w:rsidRDefault="006F175C" w:rsidP="00565178">
      <w:pPr>
        <w:rPr>
          <w:rFonts w:ascii="Arial" w:eastAsia="Arial Unicode MS" w:hAnsi="Arial"/>
          <w:b/>
        </w:rPr>
      </w:pPr>
    </w:p>
    <w:p w14:paraId="65F3F7F6" w14:textId="77777777" w:rsidR="006F175C" w:rsidRDefault="006F175C" w:rsidP="00565178">
      <w:pPr>
        <w:rPr>
          <w:rFonts w:ascii="Arial" w:eastAsia="Arial Unicode MS" w:hAnsi="Arial"/>
          <w:b/>
        </w:rPr>
      </w:pPr>
    </w:p>
    <w:p w14:paraId="5B7C810A" w14:textId="77777777" w:rsidR="006F175C" w:rsidRDefault="006F175C" w:rsidP="00565178">
      <w:pPr>
        <w:rPr>
          <w:rFonts w:ascii="Arial" w:eastAsia="Arial Unicode MS" w:hAnsi="Arial"/>
          <w:b/>
        </w:rPr>
      </w:pPr>
    </w:p>
    <w:p w14:paraId="526F5352" w14:textId="77777777" w:rsidR="006F175C" w:rsidRDefault="006F175C" w:rsidP="00565178">
      <w:pPr>
        <w:rPr>
          <w:rFonts w:ascii="Arial" w:eastAsia="Arial Unicode MS" w:hAnsi="Arial"/>
          <w:b/>
        </w:rPr>
      </w:pPr>
    </w:p>
    <w:p w14:paraId="13DC3FD7" w14:textId="77777777" w:rsidR="006F175C" w:rsidRDefault="006F175C" w:rsidP="00565178">
      <w:pPr>
        <w:rPr>
          <w:rFonts w:ascii="Arial" w:eastAsia="Arial Unicode MS" w:hAnsi="Arial"/>
          <w:b/>
        </w:rPr>
      </w:pPr>
    </w:p>
    <w:p w14:paraId="0389E6C9" w14:textId="77777777" w:rsidR="006F175C" w:rsidRDefault="006F175C" w:rsidP="00565178">
      <w:pPr>
        <w:rPr>
          <w:rFonts w:ascii="Arial" w:eastAsia="Arial Unicode MS" w:hAnsi="Arial"/>
          <w:b/>
        </w:rPr>
      </w:pPr>
    </w:p>
    <w:p w14:paraId="5C677207" w14:textId="77777777" w:rsidR="006F175C" w:rsidRDefault="006F175C" w:rsidP="00565178">
      <w:pPr>
        <w:rPr>
          <w:rFonts w:ascii="Arial" w:eastAsia="Arial Unicode MS" w:hAnsi="Arial"/>
          <w:b/>
        </w:rPr>
      </w:pPr>
    </w:p>
    <w:p w14:paraId="078E5B8D" w14:textId="77777777" w:rsidR="006F175C" w:rsidRDefault="006F175C" w:rsidP="00565178">
      <w:pPr>
        <w:rPr>
          <w:rFonts w:ascii="Arial" w:eastAsia="Arial Unicode MS" w:hAnsi="Arial"/>
          <w:b/>
        </w:rPr>
      </w:pPr>
    </w:p>
    <w:p w14:paraId="7B5ADE00" w14:textId="77777777" w:rsidR="006F175C" w:rsidRDefault="006F175C" w:rsidP="00565178">
      <w:pPr>
        <w:rPr>
          <w:rFonts w:ascii="Arial" w:eastAsia="Arial Unicode MS" w:hAnsi="Arial"/>
          <w:b/>
        </w:rPr>
      </w:pPr>
    </w:p>
    <w:p w14:paraId="6803A587" w14:textId="77777777" w:rsidR="006F175C" w:rsidRDefault="006F175C" w:rsidP="00565178">
      <w:pPr>
        <w:rPr>
          <w:rFonts w:ascii="Arial" w:eastAsia="Arial Unicode MS" w:hAnsi="Arial"/>
          <w:b/>
        </w:rPr>
      </w:pPr>
    </w:p>
    <w:p w14:paraId="6EF20BE0" w14:textId="77777777" w:rsidR="006F175C" w:rsidRDefault="006F175C" w:rsidP="00565178">
      <w:pPr>
        <w:rPr>
          <w:rFonts w:ascii="Arial" w:eastAsia="Arial Unicode MS" w:hAnsi="Arial"/>
          <w:b/>
        </w:rPr>
      </w:pPr>
    </w:p>
    <w:p w14:paraId="56BE766D" w14:textId="77777777" w:rsidR="006F175C" w:rsidRDefault="006F175C" w:rsidP="00565178">
      <w:pPr>
        <w:rPr>
          <w:rFonts w:ascii="Arial" w:eastAsia="Arial Unicode MS" w:hAnsi="Arial"/>
          <w:b/>
        </w:rPr>
      </w:pPr>
    </w:p>
    <w:p w14:paraId="63D21CB8" w14:textId="77777777" w:rsidR="006F175C" w:rsidRDefault="006F175C" w:rsidP="00565178">
      <w:pPr>
        <w:rPr>
          <w:rFonts w:ascii="Arial" w:eastAsia="Arial Unicode MS" w:hAnsi="Arial"/>
          <w:b/>
        </w:rPr>
      </w:pPr>
    </w:p>
    <w:p w14:paraId="0EA4B8FB" w14:textId="77777777" w:rsidR="00F6546E" w:rsidRDefault="00F6546E" w:rsidP="00565178">
      <w:pPr>
        <w:rPr>
          <w:rFonts w:ascii="Arial" w:eastAsia="Arial Unicode MS" w:hAnsi="Arial"/>
          <w:b/>
        </w:rPr>
      </w:pPr>
    </w:p>
    <w:p w14:paraId="60592B81" w14:textId="77777777" w:rsidR="006F175C" w:rsidRDefault="006F175C" w:rsidP="00565178">
      <w:pPr>
        <w:rPr>
          <w:rFonts w:ascii="Arial" w:eastAsia="Arial Unicode MS" w:hAnsi="Arial"/>
          <w:b/>
        </w:rPr>
      </w:pPr>
    </w:p>
    <w:p w14:paraId="57E6E827" w14:textId="77777777" w:rsidR="006F175C" w:rsidRDefault="006F175C" w:rsidP="00565178">
      <w:pPr>
        <w:rPr>
          <w:rFonts w:ascii="Arial" w:eastAsia="Arial Unicode MS" w:hAnsi="Arial"/>
          <w:b/>
        </w:rPr>
      </w:pPr>
    </w:p>
    <w:p w14:paraId="5064F669" w14:textId="77777777" w:rsidR="006F175C" w:rsidRPr="001016E1" w:rsidRDefault="006F175C" w:rsidP="00565178">
      <w:pPr>
        <w:rPr>
          <w:rFonts w:ascii="Arial" w:eastAsia="Arial Unicode MS" w:hAnsi="Arial"/>
          <w:b/>
        </w:rPr>
      </w:pPr>
    </w:p>
    <w:p w14:paraId="4C4DF69B" w14:textId="77777777" w:rsidR="006F175C" w:rsidRDefault="006F175C" w:rsidP="006F175C">
      <w:pPr>
        <w:outlineLvl w:val="0"/>
        <w:rPr>
          <w:rFonts w:ascii="Arial" w:eastAsia="Arial Unicode MS" w:hAnsi="Arial"/>
          <w:b/>
          <w:u w:val="single"/>
        </w:rPr>
      </w:pPr>
      <w:r>
        <w:rPr>
          <w:rFonts w:ascii="Arial" w:eastAsia="Arial Unicode MS" w:hAnsi="Arial"/>
          <w:b/>
          <w:u w:val="single"/>
        </w:rPr>
        <w:lastRenderedPageBreak/>
        <w:t>Purpose</w:t>
      </w:r>
    </w:p>
    <w:p w14:paraId="65FA77B1" w14:textId="77777777" w:rsidR="006F175C" w:rsidRDefault="006F175C" w:rsidP="006F175C">
      <w:pPr>
        <w:outlineLvl w:val="0"/>
        <w:rPr>
          <w:rFonts w:ascii="Arial" w:eastAsia="Arial Unicode MS" w:hAnsi="Arial"/>
          <w:b/>
          <w:u w:val="single"/>
        </w:rPr>
      </w:pPr>
    </w:p>
    <w:p w14:paraId="54CEA3E8" w14:textId="77777777" w:rsidR="006F175C" w:rsidRPr="00C93075" w:rsidRDefault="006F175C" w:rsidP="006F175C">
      <w:pPr>
        <w:outlineLvl w:val="0"/>
        <w:rPr>
          <w:rFonts w:ascii="Arial" w:eastAsia="Arial Unicode MS" w:hAnsi="Arial"/>
          <w:b/>
        </w:rPr>
      </w:pPr>
      <w:r w:rsidRPr="00C93075">
        <w:rPr>
          <w:rFonts w:ascii="Arial" w:eastAsia="Arial Unicode MS" w:hAnsi="Arial"/>
          <w:b/>
        </w:rPr>
        <w:t xml:space="preserve">The lakes and uplands which comprise the land </w:t>
      </w:r>
      <w:r w:rsidR="009964A6" w:rsidRPr="00C93075">
        <w:rPr>
          <w:rFonts w:ascii="Arial" w:eastAsia="Arial Unicode MS" w:hAnsi="Arial"/>
          <w:b/>
        </w:rPr>
        <w:t>in and around the Mirror Lake</w:t>
      </w:r>
      <w:r w:rsidRPr="00C93075">
        <w:rPr>
          <w:rFonts w:ascii="Arial" w:eastAsia="Arial Unicode MS" w:hAnsi="Arial"/>
          <w:b/>
        </w:rPr>
        <w:t xml:space="preserve"> Community are unique natural resources which deserve special attention and protection. The development of this community has bee</w:t>
      </w:r>
      <w:r w:rsidR="007736AE" w:rsidRPr="00C93075">
        <w:rPr>
          <w:rFonts w:ascii="Arial" w:eastAsia="Arial Unicode MS" w:hAnsi="Arial"/>
          <w:b/>
        </w:rPr>
        <w:t>n undertaken with the utmost care</w:t>
      </w:r>
      <w:r w:rsidRPr="00C93075">
        <w:rPr>
          <w:rFonts w:ascii="Arial" w:eastAsia="Arial Unicode MS" w:hAnsi="Arial"/>
          <w:b/>
        </w:rPr>
        <w:t xml:space="preserve"> to insure the most sensitive integration of improvements into this unique natural environment.</w:t>
      </w:r>
    </w:p>
    <w:p w14:paraId="1672D69F" w14:textId="77777777" w:rsidR="006F175C" w:rsidRPr="00C93075" w:rsidRDefault="006F175C" w:rsidP="006F175C">
      <w:pPr>
        <w:outlineLvl w:val="0"/>
        <w:rPr>
          <w:rFonts w:ascii="Arial" w:eastAsia="Arial Unicode MS" w:hAnsi="Arial"/>
          <w:b/>
        </w:rPr>
      </w:pPr>
    </w:p>
    <w:p w14:paraId="4EA05559" w14:textId="77777777" w:rsidR="006F175C" w:rsidRPr="00C93075" w:rsidRDefault="006F175C" w:rsidP="006F175C">
      <w:pPr>
        <w:outlineLvl w:val="0"/>
        <w:rPr>
          <w:rFonts w:ascii="Arial" w:eastAsia="Arial Unicode MS" w:hAnsi="Arial"/>
          <w:b/>
        </w:rPr>
      </w:pPr>
      <w:r w:rsidRPr="00C93075">
        <w:rPr>
          <w:rFonts w:ascii="Arial" w:eastAsia="Arial Unicode MS" w:hAnsi="Arial"/>
          <w:b/>
        </w:rPr>
        <w:t xml:space="preserve">A long range plan has been developed in order to insure a residential development of the highest quality that is compatible and sustainable within the </w:t>
      </w:r>
      <w:r w:rsidR="009964A6" w:rsidRPr="00C93075">
        <w:rPr>
          <w:rFonts w:ascii="Arial" w:eastAsia="Arial Unicode MS" w:hAnsi="Arial"/>
          <w:b/>
        </w:rPr>
        <w:t>unique Central Florida</w:t>
      </w:r>
      <w:r w:rsidRPr="00C93075">
        <w:rPr>
          <w:rFonts w:ascii="Arial" w:eastAsia="Arial Unicode MS" w:hAnsi="Arial"/>
          <w:b/>
        </w:rPr>
        <w:t xml:space="preserve"> environment.</w:t>
      </w:r>
    </w:p>
    <w:p w14:paraId="77F70B06" w14:textId="77777777" w:rsidR="006F175C" w:rsidRPr="00C93075" w:rsidRDefault="006F175C" w:rsidP="006F175C">
      <w:pPr>
        <w:outlineLvl w:val="0"/>
        <w:rPr>
          <w:rFonts w:ascii="Arial" w:eastAsia="Arial Unicode MS" w:hAnsi="Arial"/>
          <w:b/>
        </w:rPr>
      </w:pPr>
    </w:p>
    <w:p w14:paraId="5B6EE142" w14:textId="77777777" w:rsidR="006F175C" w:rsidRPr="00C93075" w:rsidRDefault="006F175C" w:rsidP="006F175C">
      <w:pPr>
        <w:outlineLvl w:val="0"/>
        <w:rPr>
          <w:rFonts w:ascii="Arial" w:eastAsia="Arial Unicode MS" w:hAnsi="Arial"/>
          <w:b/>
        </w:rPr>
      </w:pPr>
      <w:r w:rsidRPr="00C93075">
        <w:rPr>
          <w:rFonts w:ascii="Arial" w:eastAsia="Arial Unicode MS" w:hAnsi="Arial"/>
          <w:b/>
        </w:rPr>
        <w:t>The development o</w:t>
      </w:r>
      <w:r w:rsidR="007736AE" w:rsidRPr="00C93075">
        <w:rPr>
          <w:rFonts w:ascii="Arial" w:eastAsia="Arial Unicode MS" w:hAnsi="Arial"/>
          <w:b/>
        </w:rPr>
        <w:t>f</w:t>
      </w:r>
      <w:r w:rsidR="009964A6" w:rsidRPr="00C93075">
        <w:rPr>
          <w:rFonts w:ascii="Arial" w:eastAsia="Arial Unicode MS" w:hAnsi="Arial"/>
          <w:b/>
        </w:rPr>
        <w:t xml:space="preserve"> the Mirror Lake</w:t>
      </w:r>
      <w:r w:rsidRPr="00C93075">
        <w:rPr>
          <w:rFonts w:ascii="Arial" w:eastAsia="Arial Unicode MS" w:hAnsi="Arial"/>
          <w:b/>
        </w:rPr>
        <w:t xml:space="preserve"> Community is guided by legally binding covenants and architectural standards that will define the aesthetic integrity of the community for current and future residents.  Im</w:t>
      </w:r>
      <w:r w:rsidR="009964A6" w:rsidRPr="00C93075">
        <w:rPr>
          <w:rFonts w:ascii="Arial" w:eastAsia="Arial Unicode MS" w:hAnsi="Arial"/>
          <w:b/>
        </w:rPr>
        <w:t>provements within Mirror Lake</w:t>
      </w:r>
      <w:r w:rsidRPr="00C93075">
        <w:rPr>
          <w:rFonts w:ascii="Arial" w:eastAsia="Arial Unicode MS" w:hAnsi="Arial"/>
          <w:b/>
        </w:rPr>
        <w:t xml:space="preserve"> must comply with these standards in order to insure the support of robust property values and preservat</w:t>
      </w:r>
      <w:r w:rsidR="009964A6" w:rsidRPr="00C93075">
        <w:rPr>
          <w:rFonts w:ascii="Arial" w:eastAsia="Arial Unicode MS" w:hAnsi="Arial"/>
          <w:b/>
        </w:rPr>
        <w:t>ion of the Central Florida</w:t>
      </w:r>
      <w:r w:rsidRPr="00C93075">
        <w:rPr>
          <w:rFonts w:ascii="Arial" w:eastAsia="Arial Unicode MS" w:hAnsi="Arial"/>
          <w:b/>
        </w:rPr>
        <w:t xml:space="preserve"> environment.</w:t>
      </w:r>
    </w:p>
    <w:p w14:paraId="47C49963" w14:textId="77777777" w:rsidR="006F175C" w:rsidRPr="00C93075" w:rsidRDefault="006F175C" w:rsidP="006F175C">
      <w:pPr>
        <w:outlineLvl w:val="0"/>
        <w:rPr>
          <w:rFonts w:ascii="Arial" w:eastAsia="Arial Unicode MS" w:hAnsi="Arial"/>
          <w:b/>
        </w:rPr>
      </w:pPr>
    </w:p>
    <w:p w14:paraId="5C3D40D5" w14:textId="77777777" w:rsidR="006F175C" w:rsidRPr="00C93075" w:rsidRDefault="006F175C" w:rsidP="006F175C">
      <w:pPr>
        <w:outlineLvl w:val="0"/>
        <w:rPr>
          <w:rFonts w:ascii="Arial" w:eastAsia="Arial Unicode MS" w:hAnsi="Arial"/>
          <w:b/>
        </w:rPr>
      </w:pPr>
      <w:r w:rsidRPr="00C93075">
        <w:rPr>
          <w:rFonts w:ascii="Arial" w:eastAsia="Arial Unicode MS" w:hAnsi="Arial"/>
          <w:b/>
        </w:rPr>
        <w:t>The following guidelines and standards have been developed to assist you with your professional team of architects, landscape architects and builders to create a home of the highest standards of design and construction that will serve as a source of pride for many years to come.</w:t>
      </w:r>
    </w:p>
    <w:p w14:paraId="34ED0B5D" w14:textId="77777777" w:rsidR="006F175C" w:rsidRDefault="006F175C" w:rsidP="006F175C">
      <w:pPr>
        <w:outlineLvl w:val="0"/>
        <w:rPr>
          <w:rFonts w:ascii="Arial" w:eastAsia="Arial Unicode MS" w:hAnsi="Arial"/>
        </w:rPr>
      </w:pPr>
    </w:p>
    <w:p w14:paraId="04D9BC6A" w14:textId="77777777" w:rsidR="006F175C" w:rsidRDefault="006F175C" w:rsidP="006F175C">
      <w:pPr>
        <w:outlineLvl w:val="0"/>
        <w:rPr>
          <w:rFonts w:ascii="Arial" w:eastAsia="Arial Unicode MS" w:hAnsi="Arial"/>
          <w:b/>
          <w:u w:val="single"/>
        </w:rPr>
      </w:pPr>
      <w:r>
        <w:rPr>
          <w:rFonts w:ascii="Arial" w:eastAsia="Arial Unicode MS" w:hAnsi="Arial"/>
          <w:b/>
          <w:u w:val="single"/>
        </w:rPr>
        <w:t>Objectives</w:t>
      </w:r>
    </w:p>
    <w:p w14:paraId="301DE8E1" w14:textId="77777777" w:rsidR="006F175C" w:rsidRDefault="006F175C" w:rsidP="006F175C">
      <w:pPr>
        <w:outlineLvl w:val="0"/>
        <w:rPr>
          <w:rFonts w:ascii="Arial" w:eastAsia="Arial Unicode MS" w:hAnsi="Arial"/>
          <w:b/>
          <w:u w:val="single"/>
        </w:rPr>
      </w:pPr>
    </w:p>
    <w:p w14:paraId="067BC653" w14:textId="77777777" w:rsidR="006F175C" w:rsidRPr="00C93075" w:rsidRDefault="006F175C" w:rsidP="006F175C">
      <w:pPr>
        <w:outlineLvl w:val="0"/>
        <w:rPr>
          <w:rFonts w:ascii="Arial" w:eastAsia="Arial Unicode MS" w:hAnsi="Arial"/>
          <w:b/>
        </w:rPr>
      </w:pPr>
      <w:r w:rsidRPr="00C93075">
        <w:rPr>
          <w:rFonts w:ascii="Arial" w:eastAsia="Arial Unicode MS" w:hAnsi="Arial"/>
          <w:b/>
        </w:rPr>
        <w:t>This manual is a guide for members o</w:t>
      </w:r>
      <w:r w:rsidR="00D672C4" w:rsidRPr="00C93075">
        <w:rPr>
          <w:rFonts w:ascii="Arial" w:eastAsia="Arial Unicode MS" w:hAnsi="Arial"/>
          <w:b/>
        </w:rPr>
        <w:t>f the Architectural Review Committee</w:t>
      </w:r>
      <w:r w:rsidRPr="00C93075">
        <w:rPr>
          <w:rFonts w:ascii="Arial" w:eastAsia="Arial Unicode MS" w:hAnsi="Arial"/>
          <w:b/>
        </w:rPr>
        <w:t>, p</w:t>
      </w:r>
      <w:r w:rsidR="009964A6" w:rsidRPr="00C93075">
        <w:rPr>
          <w:rFonts w:ascii="Arial" w:eastAsia="Arial Unicode MS" w:hAnsi="Arial"/>
          <w:b/>
        </w:rPr>
        <w:t>roperty owners of Mirror Lake</w:t>
      </w:r>
      <w:r w:rsidRPr="00C93075">
        <w:rPr>
          <w:rFonts w:ascii="Arial" w:eastAsia="Arial Unicode MS" w:hAnsi="Arial"/>
          <w:b/>
        </w:rPr>
        <w:t>, and their design and construction teams. It is the hope that this manual will increase the awareness of the team members in the ways</w:t>
      </w:r>
      <w:r w:rsidR="009964A6" w:rsidRPr="00C93075">
        <w:rPr>
          <w:rFonts w:ascii="Arial" w:eastAsia="Arial Unicode MS" w:hAnsi="Arial"/>
          <w:b/>
        </w:rPr>
        <w:t xml:space="preserve"> the integrity of Mirror Lake</w:t>
      </w:r>
      <w:r w:rsidRPr="00C93075">
        <w:rPr>
          <w:rFonts w:ascii="Arial" w:eastAsia="Arial Unicode MS" w:hAnsi="Arial"/>
          <w:b/>
        </w:rPr>
        <w:t xml:space="preserve"> is preserved and the responsibilities for all in the building process. These guidelines have been thoughtfully and carefully prepared to provide a thorough basis of assistance on a broad range of property improvements and exterior alterations.</w:t>
      </w:r>
    </w:p>
    <w:p w14:paraId="557415AC" w14:textId="77777777" w:rsidR="006F175C" w:rsidRPr="00C93075" w:rsidRDefault="006F175C" w:rsidP="006F175C">
      <w:pPr>
        <w:outlineLvl w:val="0"/>
        <w:rPr>
          <w:rFonts w:ascii="Arial" w:eastAsia="Arial Unicode MS" w:hAnsi="Arial"/>
          <w:b/>
        </w:rPr>
      </w:pPr>
    </w:p>
    <w:p w14:paraId="6170582D" w14:textId="77777777" w:rsidR="006F175C" w:rsidRPr="00C93075" w:rsidRDefault="006F175C" w:rsidP="006F175C">
      <w:pPr>
        <w:outlineLvl w:val="0"/>
        <w:rPr>
          <w:rFonts w:ascii="Arial" w:eastAsia="Arial Unicode MS" w:hAnsi="Arial"/>
          <w:b/>
        </w:rPr>
      </w:pPr>
      <w:r w:rsidRPr="00C93075">
        <w:rPr>
          <w:rFonts w:ascii="Arial" w:eastAsia="Arial Unicode MS" w:hAnsi="Arial"/>
          <w:b/>
        </w:rPr>
        <w:t>Specific objectives of this manual include:</w:t>
      </w:r>
    </w:p>
    <w:p w14:paraId="2DF39762" w14:textId="77777777" w:rsidR="006F175C" w:rsidRPr="00C93075" w:rsidRDefault="006F175C" w:rsidP="006F175C">
      <w:pPr>
        <w:outlineLvl w:val="0"/>
        <w:rPr>
          <w:rFonts w:ascii="Arial" w:eastAsia="Arial Unicode MS" w:hAnsi="Arial"/>
          <w:b/>
        </w:rPr>
      </w:pPr>
    </w:p>
    <w:p w14:paraId="750346B1" w14:textId="77777777" w:rsidR="006F175C" w:rsidRPr="00C93075" w:rsidRDefault="006F175C" w:rsidP="006F175C">
      <w:pPr>
        <w:ind w:left="720" w:hanging="720"/>
        <w:outlineLvl w:val="0"/>
        <w:rPr>
          <w:rFonts w:ascii="Arial" w:eastAsia="Arial Unicode MS" w:hAnsi="Arial"/>
          <w:b/>
        </w:rPr>
      </w:pPr>
      <w:r w:rsidRPr="00C93075">
        <w:rPr>
          <w:rFonts w:ascii="Arial" w:eastAsia="Arial Unicode MS" w:hAnsi="Arial"/>
          <w:b/>
        </w:rPr>
        <w:t>1.</w:t>
      </w:r>
      <w:r w:rsidRPr="00C93075">
        <w:rPr>
          <w:rFonts w:ascii="Arial" w:eastAsia="Arial Unicode MS" w:hAnsi="Arial"/>
          <w:b/>
        </w:rPr>
        <w:tab/>
        <w:t>To provide uniform guidelines to be used by th</w:t>
      </w:r>
      <w:r w:rsidR="00D672C4" w:rsidRPr="00C93075">
        <w:rPr>
          <w:rFonts w:ascii="Arial" w:eastAsia="Arial Unicode MS" w:hAnsi="Arial"/>
          <w:b/>
        </w:rPr>
        <w:t>e Architectural Review Committee</w:t>
      </w:r>
      <w:r w:rsidR="007736AE" w:rsidRPr="00C93075">
        <w:rPr>
          <w:rFonts w:ascii="Arial" w:eastAsia="Arial Unicode MS" w:hAnsi="Arial"/>
          <w:b/>
        </w:rPr>
        <w:t xml:space="preserve"> to support a</w:t>
      </w:r>
      <w:r w:rsidRPr="00C93075">
        <w:rPr>
          <w:rFonts w:ascii="Arial" w:eastAsia="Arial Unicode MS" w:hAnsi="Arial"/>
          <w:b/>
        </w:rPr>
        <w:t xml:space="preserve"> consistent review of applications for improvements in accordance with the covenants, conditions, and restrictions.</w:t>
      </w:r>
    </w:p>
    <w:p w14:paraId="19BBE811" w14:textId="77777777" w:rsidR="006F175C" w:rsidRPr="00C93075" w:rsidRDefault="006F175C" w:rsidP="006F175C">
      <w:pPr>
        <w:ind w:left="720" w:hanging="720"/>
        <w:outlineLvl w:val="0"/>
        <w:rPr>
          <w:rFonts w:ascii="Arial" w:eastAsia="Arial Unicode MS" w:hAnsi="Arial"/>
          <w:b/>
        </w:rPr>
      </w:pPr>
    </w:p>
    <w:p w14:paraId="58C2A014" w14:textId="77777777" w:rsidR="006F175C" w:rsidRPr="00C93075" w:rsidRDefault="006F175C" w:rsidP="006F175C">
      <w:pPr>
        <w:ind w:left="720" w:hanging="720"/>
        <w:outlineLvl w:val="0"/>
        <w:rPr>
          <w:rFonts w:ascii="Arial" w:eastAsia="Arial Unicode MS" w:hAnsi="Arial"/>
          <w:b/>
        </w:rPr>
      </w:pPr>
      <w:r w:rsidRPr="00C93075">
        <w:rPr>
          <w:rFonts w:ascii="Arial" w:eastAsia="Arial Unicode MS" w:hAnsi="Arial"/>
          <w:b/>
        </w:rPr>
        <w:t>2.</w:t>
      </w:r>
      <w:r w:rsidRPr="00C93075">
        <w:rPr>
          <w:rFonts w:ascii="Arial" w:eastAsia="Arial Unicode MS" w:hAnsi="Arial"/>
          <w:b/>
        </w:rPr>
        <w:tab/>
        <w:t>To assist property owners in preparing a complete a</w:t>
      </w:r>
      <w:r w:rsidR="00D672C4" w:rsidRPr="00C93075">
        <w:rPr>
          <w:rFonts w:ascii="Arial" w:eastAsia="Arial Unicode MS" w:hAnsi="Arial"/>
          <w:b/>
        </w:rPr>
        <w:t>pplication for review by the ARC</w:t>
      </w:r>
      <w:r w:rsidRPr="00C93075">
        <w:rPr>
          <w:rFonts w:ascii="Arial" w:eastAsia="Arial Unicode MS" w:hAnsi="Arial"/>
          <w:b/>
        </w:rPr>
        <w:t>.</w:t>
      </w:r>
    </w:p>
    <w:p w14:paraId="3D83F92E" w14:textId="77777777" w:rsidR="006F175C" w:rsidRPr="00C93075" w:rsidRDefault="006F175C" w:rsidP="006F175C">
      <w:pPr>
        <w:ind w:left="720" w:hanging="720"/>
        <w:outlineLvl w:val="0"/>
        <w:rPr>
          <w:rFonts w:ascii="Arial" w:eastAsia="Arial Unicode MS" w:hAnsi="Arial"/>
          <w:b/>
        </w:rPr>
      </w:pPr>
    </w:p>
    <w:p w14:paraId="0AFB325B" w14:textId="77777777" w:rsidR="006F175C" w:rsidRPr="00C93075" w:rsidRDefault="006F175C" w:rsidP="006F175C">
      <w:pPr>
        <w:ind w:left="720" w:hanging="720"/>
        <w:outlineLvl w:val="0"/>
        <w:rPr>
          <w:rFonts w:ascii="Arial" w:eastAsia="Arial Unicode MS" w:hAnsi="Arial"/>
          <w:b/>
        </w:rPr>
      </w:pPr>
      <w:r w:rsidRPr="00C93075">
        <w:rPr>
          <w:rFonts w:ascii="Arial" w:eastAsia="Arial Unicode MS" w:hAnsi="Arial"/>
          <w:b/>
        </w:rPr>
        <w:t>3.</w:t>
      </w:r>
      <w:r w:rsidRPr="00C93075">
        <w:rPr>
          <w:rFonts w:ascii="Arial" w:eastAsia="Arial Unicode MS" w:hAnsi="Arial"/>
          <w:b/>
        </w:rPr>
        <w:tab/>
        <w:t>To increase property owners’ awareness and understanding of the</w:t>
      </w:r>
      <w:r w:rsidR="007736AE" w:rsidRPr="00C93075">
        <w:rPr>
          <w:rFonts w:ascii="Arial" w:eastAsia="Arial Unicode MS" w:hAnsi="Arial"/>
          <w:b/>
        </w:rPr>
        <w:t xml:space="preserve"> value of the standards included in the Covenants, Conditions and Restrictions. (C,C, and R)</w:t>
      </w:r>
    </w:p>
    <w:p w14:paraId="61C77BF6" w14:textId="77777777" w:rsidR="006F175C" w:rsidRPr="00C93075" w:rsidRDefault="006F175C" w:rsidP="006F175C">
      <w:pPr>
        <w:ind w:left="720" w:hanging="720"/>
        <w:outlineLvl w:val="0"/>
        <w:rPr>
          <w:rFonts w:ascii="Arial" w:eastAsia="Arial Unicode MS" w:hAnsi="Arial"/>
          <w:b/>
        </w:rPr>
      </w:pPr>
    </w:p>
    <w:p w14:paraId="3CEB8155" w14:textId="77777777" w:rsidR="006F175C" w:rsidRPr="00C93075" w:rsidRDefault="006F175C" w:rsidP="006F175C">
      <w:pPr>
        <w:ind w:left="720" w:hanging="720"/>
        <w:outlineLvl w:val="0"/>
        <w:rPr>
          <w:rFonts w:ascii="Arial" w:eastAsia="Arial Unicode MS" w:hAnsi="Arial"/>
          <w:b/>
        </w:rPr>
      </w:pPr>
      <w:r w:rsidRPr="00C93075">
        <w:rPr>
          <w:rFonts w:ascii="Arial" w:eastAsia="Arial Unicode MS" w:hAnsi="Arial"/>
          <w:b/>
        </w:rPr>
        <w:t>4.</w:t>
      </w:r>
      <w:r w:rsidRPr="00C93075">
        <w:rPr>
          <w:rFonts w:ascii="Arial" w:eastAsia="Arial Unicode MS" w:hAnsi="Arial"/>
          <w:b/>
        </w:rPr>
        <w:tab/>
        <w:t>To establish and maintain the quality of the built and natural environments of</w:t>
      </w:r>
      <w:r w:rsidR="009964A6" w:rsidRPr="00C93075">
        <w:rPr>
          <w:rFonts w:ascii="Arial" w:eastAsia="Arial Unicode MS" w:hAnsi="Arial"/>
          <w:b/>
        </w:rPr>
        <w:t xml:space="preserve"> the Mirror Lake</w:t>
      </w:r>
      <w:r w:rsidR="007736AE" w:rsidRPr="00C93075">
        <w:rPr>
          <w:rFonts w:ascii="Arial" w:eastAsia="Arial Unicode MS" w:hAnsi="Arial"/>
          <w:b/>
        </w:rPr>
        <w:t xml:space="preserve"> Community.</w:t>
      </w:r>
    </w:p>
    <w:p w14:paraId="31CD621C" w14:textId="77777777" w:rsidR="006F175C" w:rsidRPr="00C93075" w:rsidRDefault="006F175C" w:rsidP="006F175C">
      <w:pPr>
        <w:ind w:left="720" w:hanging="720"/>
        <w:outlineLvl w:val="0"/>
        <w:rPr>
          <w:rFonts w:ascii="Arial" w:eastAsia="Arial Unicode MS" w:hAnsi="Arial"/>
          <w:b/>
        </w:rPr>
      </w:pPr>
    </w:p>
    <w:p w14:paraId="2F39A9E9" w14:textId="77777777" w:rsidR="006F175C" w:rsidRPr="00C93075" w:rsidRDefault="006F175C" w:rsidP="006F175C">
      <w:pPr>
        <w:ind w:left="720" w:hanging="720"/>
        <w:outlineLvl w:val="0"/>
        <w:rPr>
          <w:rFonts w:ascii="Arial" w:eastAsia="Arial Unicode MS" w:hAnsi="Arial"/>
          <w:b/>
        </w:rPr>
      </w:pPr>
      <w:r w:rsidRPr="00C93075">
        <w:rPr>
          <w:rFonts w:ascii="Arial" w:eastAsia="Arial Unicode MS" w:hAnsi="Arial"/>
          <w:b/>
        </w:rPr>
        <w:t xml:space="preserve">5.  </w:t>
      </w:r>
      <w:r w:rsidRPr="00C93075">
        <w:rPr>
          <w:rFonts w:ascii="Arial" w:eastAsia="Arial Unicode MS" w:hAnsi="Arial"/>
          <w:b/>
        </w:rPr>
        <w:tab/>
        <w:t xml:space="preserve">To illustrate basic design principles that will assist property owners in developing improvements consistent with the design expectations of the </w:t>
      </w:r>
      <w:r w:rsidR="009964A6" w:rsidRPr="00C93075">
        <w:rPr>
          <w:rFonts w:ascii="Arial" w:eastAsia="Arial Unicode MS" w:hAnsi="Arial"/>
          <w:b/>
        </w:rPr>
        <w:t>Mirror Lake</w:t>
      </w:r>
      <w:r w:rsidR="007736AE" w:rsidRPr="00C93075">
        <w:rPr>
          <w:rFonts w:ascii="Arial" w:eastAsia="Arial Unicode MS" w:hAnsi="Arial"/>
          <w:b/>
        </w:rPr>
        <w:t xml:space="preserve"> </w:t>
      </w:r>
      <w:r w:rsidRPr="00C93075">
        <w:rPr>
          <w:rFonts w:ascii="Arial" w:eastAsia="Arial Unicode MS" w:hAnsi="Arial"/>
          <w:b/>
        </w:rPr>
        <w:t>community.</w:t>
      </w:r>
    </w:p>
    <w:p w14:paraId="52380C09" w14:textId="77777777" w:rsidR="006F175C" w:rsidRPr="00C93075" w:rsidRDefault="006F175C" w:rsidP="006F175C">
      <w:pPr>
        <w:ind w:left="720" w:hanging="720"/>
        <w:outlineLvl w:val="0"/>
        <w:rPr>
          <w:rFonts w:ascii="Arial" w:eastAsia="Arial Unicode MS" w:hAnsi="Arial"/>
          <w:b/>
        </w:rPr>
      </w:pPr>
    </w:p>
    <w:p w14:paraId="4B329E8B" w14:textId="3B3C84DE" w:rsidR="006F175C" w:rsidRPr="00C93075" w:rsidRDefault="00C93075" w:rsidP="00C93075">
      <w:pPr>
        <w:ind w:hanging="720"/>
        <w:outlineLvl w:val="0"/>
        <w:rPr>
          <w:rFonts w:ascii="Arial" w:eastAsia="Arial Unicode MS" w:hAnsi="Arial"/>
          <w:b/>
        </w:rPr>
      </w:pPr>
      <w:r>
        <w:rPr>
          <w:rFonts w:ascii="Arial" w:eastAsia="Arial Unicode MS" w:hAnsi="Arial"/>
          <w:b/>
        </w:rPr>
        <w:t xml:space="preserve">             </w:t>
      </w:r>
      <w:r w:rsidR="00D672C4" w:rsidRPr="00C93075">
        <w:rPr>
          <w:rFonts w:ascii="Arial" w:eastAsia="Arial Unicode MS" w:hAnsi="Arial"/>
          <w:b/>
        </w:rPr>
        <w:t>Through the ARC</w:t>
      </w:r>
      <w:r w:rsidR="006F175C" w:rsidRPr="00C93075">
        <w:rPr>
          <w:rFonts w:ascii="Arial" w:eastAsia="Arial Unicode MS" w:hAnsi="Arial"/>
          <w:b/>
        </w:rPr>
        <w:t>, it is our goal to assist the owner in a thoro</w:t>
      </w:r>
      <w:r>
        <w:rPr>
          <w:rFonts w:ascii="Arial" w:eastAsia="Arial Unicode MS" w:hAnsi="Arial"/>
          <w:b/>
        </w:rPr>
        <w:t xml:space="preserve">ugh understanding of the design </w:t>
      </w:r>
      <w:r w:rsidR="006F175C" w:rsidRPr="00C93075">
        <w:rPr>
          <w:rFonts w:ascii="Arial" w:eastAsia="Arial Unicode MS" w:hAnsi="Arial"/>
          <w:b/>
        </w:rPr>
        <w:t>standard</w:t>
      </w:r>
      <w:r w:rsidR="007736AE" w:rsidRPr="00C93075">
        <w:rPr>
          <w:rFonts w:ascii="Arial" w:eastAsia="Arial Unicode MS" w:hAnsi="Arial"/>
          <w:b/>
        </w:rPr>
        <w:t>s</w:t>
      </w:r>
      <w:r w:rsidR="006F175C" w:rsidRPr="00C93075">
        <w:rPr>
          <w:rFonts w:ascii="Arial" w:eastAsia="Arial Unicode MS" w:hAnsi="Arial"/>
          <w:b/>
        </w:rPr>
        <w:t xml:space="preserve"> and to encourage</w:t>
      </w:r>
      <w:r w:rsidR="00E02E1D">
        <w:rPr>
          <w:rFonts w:ascii="Arial" w:eastAsia="Arial Unicode MS" w:hAnsi="Arial"/>
          <w:b/>
        </w:rPr>
        <w:t>,</w:t>
      </w:r>
      <w:r w:rsidR="006F175C" w:rsidRPr="00C93075">
        <w:rPr>
          <w:rFonts w:ascii="Arial" w:eastAsia="Arial Unicode MS" w:hAnsi="Arial"/>
          <w:b/>
        </w:rPr>
        <w:t xml:space="preserve"> through cooperation</w:t>
      </w:r>
      <w:r w:rsidR="00E02E1D">
        <w:rPr>
          <w:rFonts w:ascii="Arial" w:eastAsia="Arial Unicode MS" w:hAnsi="Arial"/>
          <w:b/>
        </w:rPr>
        <w:t>,</w:t>
      </w:r>
      <w:r w:rsidR="006F175C" w:rsidRPr="00C93075">
        <w:rPr>
          <w:rFonts w:ascii="Arial" w:eastAsia="Arial Unicode MS" w:hAnsi="Arial"/>
          <w:b/>
        </w:rPr>
        <w:t xml:space="preserve"> the highest quality in design and execution. In this manner</w:t>
      </w:r>
      <w:r w:rsidR="00E02E1D">
        <w:rPr>
          <w:rFonts w:ascii="Arial" w:eastAsia="Arial Unicode MS" w:hAnsi="Arial"/>
          <w:b/>
        </w:rPr>
        <w:t>,</w:t>
      </w:r>
      <w:r w:rsidR="006F175C" w:rsidRPr="00C93075">
        <w:rPr>
          <w:rFonts w:ascii="Arial" w:eastAsia="Arial Unicode MS" w:hAnsi="Arial"/>
          <w:b/>
        </w:rPr>
        <w:t xml:space="preserve"> all residents benefit from the assurance of consistent, </w:t>
      </w:r>
      <w:r w:rsidR="00E02E1D">
        <w:rPr>
          <w:rFonts w:ascii="Arial" w:eastAsia="Arial Unicode MS" w:hAnsi="Arial"/>
          <w:b/>
        </w:rPr>
        <w:t>ever-improving</w:t>
      </w:r>
      <w:r>
        <w:rPr>
          <w:rFonts w:ascii="Arial" w:eastAsia="Arial Unicode MS" w:hAnsi="Arial"/>
          <w:b/>
        </w:rPr>
        <w:t xml:space="preserve"> standards that will ensure </w:t>
      </w:r>
      <w:r w:rsidR="006F175C" w:rsidRPr="00C93075">
        <w:rPr>
          <w:rFonts w:ascii="Arial" w:eastAsia="Arial Unicode MS" w:hAnsi="Arial"/>
          <w:b/>
        </w:rPr>
        <w:t>visual harmony and quality development into the future.</w:t>
      </w:r>
    </w:p>
    <w:p w14:paraId="6FF91C33" w14:textId="77777777" w:rsidR="006F175C" w:rsidRDefault="006F175C" w:rsidP="006F175C">
      <w:pPr>
        <w:ind w:left="720" w:hanging="720"/>
        <w:outlineLvl w:val="0"/>
        <w:rPr>
          <w:rFonts w:ascii="Arial" w:eastAsia="Arial Unicode MS" w:hAnsi="Arial"/>
        </w:rPr>
      </w:pPr>
    </w:p>
    <w:p w14:paraId="42BBCB56" w14:textId="77777777" w:rsidR="006F175C" w:rsidRDefault="006F175C" w:rsidP="006F175C">
      <w:pPr>
        <w:ind w:left="720" w:hanging="720"/>
        <w:outlineLvl w:val="0"/>
        <w:rPr>
          <w:rFonts w:ascii="Arial" w:eastAsia="Arial Unicode MS" w:hAnsi="Arial"/>
        </w:rPr>
      </w:pPr>
    </w:p>
    <w:p w14:paraId="1ABBE642" w14:textId="77777777" w:rsidR="00E25C68" w:rsidRDefault="00E25C68" w:rsidP="006F175C">
      <w:pPr>
        <w:ind w:left="720" w:hanging="720"/>
        <w:outlineLvl w:val="0"/>
        <w:rPr>
          <w:rFonts w:ascii="Arial" w:eastAsia="Arial Unicode MS" w:hAnsi="Arial"/>
        </w:rPr>
      </w:pPr>
    </w:p>
    <w:p w14:paraId="68CE2DB3" w14:textId="77777777" w:rsidR="00E25C68" w:rsidRDefault="00E25C68" w:rsidP="006F175C">
      <w:pPr>
        <w:ind w:left="720" w:hanging="720"/>
        <w:outlineLvl w:val="0"/>
        <w:rPr>
          <w:rFonts w:ascii="Arial" w:eastAsia="Arial Unicode MS" w:hAnsi="Arial"/>
        </w:rPr>
      </w:pPr>
    </w:p>
    <w:p w14:paraId="73E2FD28" w14:textId="77777777" w:rsidR="00E25C68" w:rsidRDefault="00E25C68" w:rsidP="006F175C">
      <w:pPr>
        <w:ind w:left="720" w:hanging="720"/>
        <w:outlineLvl w:val="0"/>
        <w:rPr>
          <w:rFonts w:ascii="Arial" w:eastAsia="Arial Unicode MS" w:hAnsi="Arial"/>
        </w:rPr>
      </w:pPr>
    </w:p>
    <w:p w14:paraId="1796EB1E" w14:textId="77777777" w:rsidR="00E25C68" w:rsidRDefault="00E25C68" w:rsidP="006F175C">
      <w:pPr>
        <w:ind w:left="720" w:hanging="720"/>
        <w:outlineLvl w:val="0"/>
        <w:rPr>
          <w:rFonts w:ascii="Arial" w:eastAsia="Arial Unicode MS" w:hAnsi="Arial"/>
        </w:rPr>
      </w:pPr>
    </w:p>
    <w:p w14:paraId="397470FE" w14:textId="77777777" w:rsidR="001016E1" w:rsidRDefault="001016E1" w:rsidP="00003BB9">
      <w:pPr>
        <w:jc w:val="both"/>
        <w:rPr>
          <w:rFonts w:ascii="Arial" w:eastAsia="Arial Unicode MS" w:hAnsi="Arial"/>
          <w:b/>
        </w:rPr>
      </w:pPr>
    </w:p>
    <w:p w14:paraId="6979924A" w14:textId="49FAE225" w:rsidR="001016E1" w:rsidRDefault="00E25C68" w:rsidP="00D06CDF">
      <w:pPr>
        <w:jc w:val="both"/>
        <w:outlineLvl w:val="0"/>
        <w:rPr>
          <w:rFonts w:ascii="Arial" w:eastAsia="Arial Unicode MS" w:hAnsi="Arial"/>
          <w:b/>
        </w:rPr>
      </w:pPr>
      <w:bookmarkStart w:id="0" w:name="_Hlk201578072"/>
      <w:bookmarkStart w:id="1" w:name="_Hlk201578126"/>
      <w:r>
        <w:rPr>
          <w:rFonts w:ascii="Arial" w:eastAsia="Arial Unicode MS" w:hAnsi="Arial"/>
          <w:b/>
        </w:rPr>
        <w:lastRenderedPageBreak/>
        <w:t>SE</w:t>
      </w:r>
      <w:r w:rsidR="001016E1">
        <w:rPr>
          <w:rFonts w:ascii="Arial" w:eastAsia="Arial Unicode MS" w:hAnsi="Arial"/>
          <w:b/>
        </w:rPr>
        <w:t>CTION ONE: SITE PLAN STANDARDS</w:t>
      </w:r>
    </w:p>
    <w:p w14:paraId="77EE1F6F" w14:textId="77777777" w:rsidR="001016E1" w:rsidRDefault="001016E1" w:rsidP="00003BB9">
      <w:pPr>
        <w:jc w:val="both"/>
        <w:rPr>
          <w:rFonts w:ascii="Arial" w:eastAsia="Arial Unicode MS" w:hAnsi="Arial"/>
          <w:b/>
        </w:rPr>
      </w:pPr>
    </w:p>
    <w:p w14:paraId="0538DD83" w14:textId="77777777" w:rsidR="001016E1" w:rsidRPr="00E4025A" w:rsidRDefault="001016E1" w:rsidP="001016E1">
      <w:pPr>
        <w:numPr>
          <w:ilvl w:val="0"/>
          <w:numId w:val="5"/>
        </w:numPr>
        <w:tabs>
          <w:tab w:val="clear" w:pos="1080"/>
        </w:tabs>
        <w:ind w:left="360" w:hanging="360"/>
        <w:jc w:val="both"/>
        <w:rPr>
          <w:rFonts w:ascii="Arial" w:eastAsia="Arial Unicode MS" w:hAnsi="Arial"/>
          <w:b/>
          <w:u w:val="single"/>
        </w:rPr>
      </w:pPr>
      <w:r w:rsidRPr="00E4025A">
        <w:rPr>
          <w:rFonts w:ascii="Arial" w:eastAsia="Arial Unicode MS" w:hAnsi="Arial"/>
          <w:b/>
          <w:u w:val="single"/>
        </w:rPr>
        <w:t>EASEMENTS</w:t>
      </w:r>
    </w:p>
    <w:bookmarkEnd w:id="0"/>
    <w:p w14:paraId="7196AB8D" w14:textId="77777777" w:rsidR="006D3FC7" w:rsidRDefault="006D3FC7" w:rsidP="001016E1">
      <w:pPr>
        <w:jc w:val="both"/>
        <w:rPr>
          <w:rFonts w:ascii="Arial" w:eastAsia="Arial Unicode MS" w:hAnsi="Arial"/>
          <w:b/>
        </w:rPr>
      </w:pPr>
    </w:p>
    <w:p w14:paraId="3C402C92" w14:textId="77777777" w:rsidR="001016E1" w:rsidRDefault="001016E1" w:rsidP="001016E1">
      <w:pPr>
        <w:numPr>
          <w:ilvl w:val="0"/>
          <w:numId w:val="6"/>
        </w:numPr>
        <w:jc w:val="both"/>
        <w:rPr>
          <w:rFonts w:ascii="Arial" w:eastAsia="Arial Unicode MS" w:hAnsi="Arial"/>
          <w:b/>
        </w:rPr>
      </w:pPr>
      <w:r>
        <w:rPr>
          <w:rFonts w:ascii="Arial" w:eastAsia="Arial Unicode MS" w:hAnsi="Arial"/>
          <w:b/>
        </w:rPr>
        <w:t>A</w:t>
      </w:r>
      <w:r w:rsidR="00063444">
        <w:rPr>
          <w:rFonts w:ascii="Arial" w:eastAsia="Arial Unicode MS" w:hAnsi="Arial"/>
          <w:b/>
        </w:rPr>
        <w:t xml:space="preserve"> variable lakefront drainage e</w:t>
      </w:r>
      <w:r w:rsidR="00EA5EDA">
        <w:rPr>
          <w:rFonts w:ascii="Arial" w:eastAsia="Arial Unicode MS" w:hAnsi="Arial"/>
          <w:b/>
        </w:rPr>
        <w:t>asement &amp; a 15’ minimum, 25’ average undisturbed upland buffer</w:t>
      </w:r>
      <w:r>
        <w:rPr>
          <w:rFonts w:ascii="Arial" w:eastAsia="Arial Unicode MS" w:hAnsi="Arial"/>
          <w:b/>
        </w:rPr>
        <w:t xml:space="preserve"> exists on all lakefront lots and the recorded location shall be verified by survey.</w:t>
      </w:r>
    </w:p>
    <w:p w14:paraId="04FAA9B2" w14:textId="77777777" w:rsidR="001016E1" w:rsidRDefault="001016E1" w:rsidP="001016E1">
      <w:pPr>
        <w:jc w:val="both"/>
        <w:rPr>
          <w:rFonts w:ascii="Arial" w:eastAsia="Arial Unicode MS" w:hAnsi="Arial"/>
          <w:b/>
        </w:rPr>
      </w:pPr>
    </w:p>
    <w:p w14:paraId="1F4CBE2C" w14:textId="77777777" w:rsidR="001016E1" w:rsidRDefault="001016E1" w:rsidP="001016E1">
      <w:pPr>
        <w:numPr>
          <w:ilvl w:val="0"/>
          <w:numId w:val="6"/>
        </w:numPr>
        <w:jc w:val="both"/>
        <w:rPr>
          <w:rFonts w:ascii="Arial" w:eastAsia="Arial Unicode MS" w:hAnsi="Arial"/>
          <w:b/>
        </w:rPr>
      </w:pPr>
      <w:r>
        <w:rPr>
          <w:rFonts w:ascii="Arial" w:eastAsia="Arial Unicode MS" w:hAnsi="Arial"/>
          <w:b/>
        </w:rPr>
        <w:t xml:space="preserve">Each Lot is served </w:t>
      </w:r>
      <w:r w:rsidR="007736AE">
        <w:rPr>
          <w:rFonts w:ascii="Arial" w:eastAsia="Arial Unicode MS" w:hAnsi="Arial"/>
          <w:b/>
        </w:rPr>
        <w:t>with underground electrici</w:t>
      </w:r>
      <w:r w:rsidR="006D3FC7">
        <w:rPr>
          <w:rFonts w:ascii="Arial" w:eastAsia="Arial Unicode MS" w:hAnsi="Arial"/>
          <w:b/>
        </w:rPr>
        <w:t>ty, water, sewer, and natural gas</w:t>
      </w:r>
      <w:r>
        <w:rPr>
          <w:rFonts w:ascii="Arial" w:eastAsia="Arial Unicode MS" w:hAnsi="Arial"/>
          <w:b/>
        </w:rPr>
        <w:t>. The location of these utilities within the right-of-way and on-site should be confirmed in the field when a topogra</w:t>
      </w:r>
      <w:r w:rsidR="009964A6">
        <w:rPr>
          <w:rFonts w:ascii="Arial" w:eastAsia="Arial Unicode MS" w:hAnsi="Arial"/>
          <w:b/>
        </w:rPr>
        <w:t>phical survey of the lot is completed</w:t>
      </w:r>
      <w:r>
        <w:rPr>
          <w:rFonts w:ascii="Arial" w:eastAsia="Arial Unicode MS" w:hAnsi="Arial"/>
          <w:b/>
        </w:rPr>
        <w:t>.</w:t>
      </w:r>
    </w:p>
    <w:p w14:paraId="5E2873C7" w14:textId="77777777" w:rsidR="001016E1" w:rsidRDefault="001016E1" w:rsidP="001016E1">
      <w:pPr>
        <w:jc w:val="both"/>
        <w:rPr>
          <w:rFonts w:ascii="Arial" w:eastAsia="Arial Unicode MS" w:hAnsi="Arial"/>
          <w:b/>
        </w:rPr>
      </w:pPr>
    </w:p>
    <w:p w14:paraId="50EE724F" w14:textId="4999FB0F" w:rsidR="001016E1" w:rsidRDefault="001016E1" w:rsidP="001016E1">
      <w:pPr>
        <w:numPr>
          <w:ilvl w:val="0"/>
          <w:numId w:val="6"/>
        </w:numPr>
        <w:jc w:val="both"/>
        <w:rPr>
          <w:rFonts w:ascii="Arial" w:eastAsia="Arial Unicode MS" w:hAnsi="Arial"/>
          <w:b/>
        </w:rPr>
      </w:pPr>
      <w:r>
        <w:rPr>
          <w:rFonts w:ascii="Arial" w:eastAsia="Arial Unicode MS" w:hAnsi="Arial"/>
          <w:b/>
        </w:rPr>
        <w:t>All utility company pull boxes, transf</w:t>
      </w:r>
      <w:r w:rsidR="00E4025A">
        <w:rPr>
          <w:rFonts w:ascii="Arial" w:eastAsia="Arial Unicode MS" w:hAnsi="Arial"/>
          <w:b/>
        </w:rPr>
        <w:t xml:space="preserve">ormers, etc., </w:t>
      </w:r>
      <w:r w:rsidR="009C396F">
        <w:rPr>
          <w:rFonts w:ascii="Arial" w:eastAsia="Arial Unicode MS" w:hAnsi="Arial"/>
          <w:b/>
        </w:rPr>
        <w:t>would be</w:t>
      </w:r>
      <w:r w:rsidR="00E4025A">
        <w:rPr>
          <w:rFonts w:ascii="Arial" w:eastAsia="Arial Unicode MS" w:hAnsi="Arial"/>
          <w:b/>
        </w:rPr>
        <w:t xml:space="preserve"> set within the easement right-of-way. Future grading around these structures shall </w:t>
      </w:r>
      <w:r w:rsidR="00693682">
        <w:rPr>
          <w:rFonts w:ascii="Arial" w:eastAsia="Arial Unicode MS" w:hAnsi="Arial"/>
          <w:b/>
        </w:rPr>
        <w:t>ensure</w:t>
      </w:r>
      <w:r w:rsidR="00E4025A">
        <w:rPr>
          <w:rFonts w:ascii="Arial" w:eastAsia="Arial Unicode MS" w:hAnsi="Arial"/>
          <w:b/>
        </w:rPr>
        <w:t xml:space="preserve"> d</w:t>
      </w:r>
      <w:r w:rsidR="009964A6">
        <w:rPr>
          <w:rFonts w:ascii="Arial" w:eastAsia="Arial Unicode MS" w:hAnsi="Arial"/>
          <w:b/>
        </w:rPr>
        <w:t>rainage.  Planting shall be installed</w:t>
      </w:r>
      <w:r w:rsidR="00E4025A">
        <w:rPr>
          <w:rFonts w:ascii="Arial" w:eastAsia="Arial Unicode MS" w:hAnsi="Arial"/>
          <w:b/>
        </w:rPr>
        <w:t xml:space="preserve"> in a manner </w:t>
      </w:r>
      <w:r w:rsidR="00693682">
        <w:rPr>
          <w:rFonts w:ascii="Arial" w:eastAsia="Arial Unicode MS" w:hAnsi="Arial"/>
          <w:b/>
        </w:rPr>
        <w:t>that</w:t>
      </w:r>
      <w:r w:rsidR="00E4025A">
        <w:rPr>
          <w:rFonts w:ascii="Arial" w:eastAsia="Arial Unicode MS" w:hAnsi="Arial"/>
          <w:b/>
        </w:rPr>
        <w:t xml:space="preserve"> reduces the visual impact of these structures.</w:t>
      </w:r>
    </w:p>
    <w:p w14:paraId="66A41272" w14:textId="77777777" w:rsidR="00E4025A" w:rsidRDefault="00E4025A" w:rsidP="00E4025A">
      <w:pPr>
        <w:jc w:val="both"/>
        <w:rPr>
          <w:rFonts w:ascii="Arial" w:eastAsia="Arial Unicode MS" w:hAnsi="Arial"/>
          <w:b/>
        </w:rPr>
      </w:pPr>
    </w:p>
    <w:bookmarkEnd w:id="1"/>
    <w:p w14:paraId="3F647FC6" w14:textId="77777777" w:rsidR="00E4025A" w:rsidRDefault="00E4025A" w:rsidP="00E4025A">
      <w:pPr>
        <w:ind w:left="360" w:hanging="360"/>
        <w:jc w:val="both"/>
        <w:rPr>
          <w:rFonts w:ascii="Arial" w:eastAsia="Arial Unicode MS" w:hAnsi="Arial"/>
          <w:b/>
        </w:rPr>
      </w:pPr>
      <w:r>
        <w:rPr>
          <w:rFonts w:ascii="Arial" w:eastAsia="Arial Unicode MS" w:hAnsi="Arial"/>
          <w:b/>
        </w:rPr>
        <w:t>B.</w:t>
      </w:r>
      <w:r>
        <w:rPr>
          <w:rFonts w:ascii="Arial" w:eastAsia="Arial Unicode MS" w:hAnsi="Arial"/>
          <w:b/>
        </w:rPr>
        <w:tab/>
      </w:r>
      <w:r w:rsidRPr="00E4025A">
        <w:rPr>
          <w:rFonts w:ascii="Arial" w:eastAsia="Arial Unicode MS" w:hAnsi="Arial"/>
          <w:b/>
          <w:u w:val="single"/>
        </w:rPr>
        <w:t>BUILDING SETBACKS</w:t>
      </w:r>
    </w:p>
    <w:p w14:paraId="0D86990A" w14:textId="77777777" w:rsidR="001016E1" w:rsidRDefault="00E76380" w:rsidP="001016E1">
      <w:pPr>
        <w:ind w:left="360"/>
        <w:jc w:val="both"/>
        <w:rPr>
          <w:rFonts w:ascii="Arial" w:eastAsia="Arial Unicode MS" w:hAnsi="Arial"/>
          <w:b/>
        </w:rPr>
      </w:pPr>
      <w:r>
        <w:rPr>
          <w:rFonts w:ascii="Arial" w:eastAsia="Arial Unicode MS" w:hAnsi="Arial"/>
          <w:b/>
        </w:rPr>
        <w:tab/>
      </w:r>
      <w:r>
        <w:rPr>
          <w:rFonts w:ascii="Arial" w:eastAsia="Arial Unicode MS" w:hAnsi="Arial"/>
          <w:b/>
        </w:rPr>
        <w:tab/>
      </w:r>
      <w:r>
        <w:rPr>
          <w:rFonts w:ascii="Arial" w:eastAsia="Arial Unicode MS" w:hAnsi="Arial"/>
          <w:b/>
        </w:rPr>
        <w:tab/>
      </w:r>
      <w:r>
        <w:rPr>
          <w:rFonts w:ascii="Arial" w:eastAsia="Arial Unicode MS" w:hAnsi="Arial"/>
          <w:b/>
        </w:rPr>
        <w:tab/>
      </w:r>
      <w:r>
        <w:rPr>
          <w:rFonts w:ascii="Arial" w:eastAsia="Arial Unicode MS" w:hAnsi="Arial"/>
          <w:b/>
        </w:rPr>
        <w:tab/>
      </w:r>
      <w:r>
        <w:rPr>
          <w:rFonts w:ascii="Arial" w:eastAsia="Arial Unicode MS" w:hAnsi="Arial"/>
          <w:b/>
        </w:rPr>
        <w:tab/>
      </w:r>
      <w:r>
        <w:rPr>
          <w:rFonts w:ascii="Arial" w:eastAsia="Arial Unicode MS" w:hAnsi="Arial"/>
          <w:b/>
        </w:rPr>
        <w:tab/>
      </w:r>
      <w:r>
        <w:rPr>
          <w:rFonts w:ascii="Arial" w:eastAsia="Arial Unicode MS" w:hAnsi="Arial"/>
          <w:b/>
        </w:rPr>
        <w:tab/>
      </w:r>
    </w:p>
    <w:p w14:paraId="7FA9BA65" w14:textId="77777777" w:rsidR="001016E1" w:rsidRDefault="00E76380" w:rsidP="00E76380">
      <w:pPr>
        <w:jc w:val="both"/>
        <w:rPr>
          <w:rFonts w:ascii="Arial" w:eastAsia="Arial Unicode MS" w:hAnsi="Arial"/>
          <w:b/>
        </w:rPr>
      </w:pPr>
      <w:r>
        <w:rPr>
          <w:rFonts w:ascii="Arial" w:eastAsia="Arial Unicode MS" w:hAnsi="Arial"/>
          <w:b/>
        </w:rPr>
        <w:tab/>
      </w:r>
      <w:r>
        <w:rPr>
          <w:rFonts w:ascii="Arial" w:eastAsia="Arial Unicode MS" w:hAnsi="Arial"/>
          <w:b/>
        </w:rPr>
        <w:tab/>
      </w:r>
      <w:r>
        <w:rPr>
          <w:rFonts w:ascii="Arial" w:eastAsia="Arial Unicode MS" w:hAnsi="Arial"/>
          <w:b/>
        </w:rPr>
        <w:tab/>
      </w:r>
      <w:r>
        <w:rPr>
          <w:rFonts w:ascii="Arial" w:eastAsia="Arial Unicode MS" w:hAnsi="Arial"/>
          <w:b/>
        </w:rPr>
        <w:tab/>
      </w:r>
    </w:p>
    <w:p w14:paraId="2D60A383" w14:textId="77777777" w:rsidR="00E4025A" w:rsidRDefault="00E4025A" w:rsidP="00003BB9">
      <w:pPr>
        <w:jc w:val="both"/>
        <w:rPr>
          <w:rFonts w:ascii="Arial" w:eastAsia="Arial Unicode MS" w:hAnsi="Arial"/>
          <w:b/>
        </w:rPr>
      </w:pPr>
    </w:p>
    <w:p w14:paraId="6F6DA4F0" w14:textId="77777777" w:rsidR="00E4025A" w:rsidRPr="00E76380" w:rsidRDefault="00E76380" w:rsidP="00D06CDF">
      <w:pPr>
        <w:jc w:val="both"/>
        <w:outlineLvl w:val="0"/>
        <w:rPr>
          <w:rFonts w:ascii="Arial" w:eastAsia="Arial Unicode MS" w:hAnsi="Arial"/>
          <w:b/>
        </w:rPr>
      </w:pPr>
      <w:r>
        <w:rPr>
          <w:rFonts w:ascii="Arial" w:eastAsia="Arial Unicode MS" w:hAnsi="Arial"/>
          <w:b/>
        </w:rPr>
        <w:tab/>
      </w:r>
      <w:r w:rsidR="00E4025A" w:rsidRPr="00E4025A">
        <w:rPr>
          <w:rFonts w:ascii="Arial" w:eastAsia="Arial Unicode MS" w:hAnsi="Arial"/>
          <w:b/>
          <w:u w:val="single"/>
        </w:rPr>
        <w:t>Structures</w:t>
      </w:r>
    </w:p>
    <w:p w14:paraId="5C5D8EE9" w14:textId="77777777" w:rsidR="00E4025A" w:rsidRDefault="00E4025A" w:rsidP="00003BB9">
      <w:pPr>
        <w:jc w:val="both"/>
        <w:rPr>
          <w:rFonts w:ascii="Arial" w:eastAsia="Arial Unicode MS" w:hAnsi="Arial"/>
          <w:b/>
        </w:rPr>
      </w:pPr>
      <w:r>
        <w:rPr>
          <w:rFonts w:ascii="Arial" w:eastAsia="Arial Unicode MS" w:hAnsi="Arial"/>
          <w:b/>
        </w:rPr>
        <w:tab/>
        <w:t>Front Yard</w:t>
      </w:r>
      <w:r w:rsidR="006F175C">
        <w:rPr>
          <w:rFonts w:ascii="Arial" w:eastAsia="Arial Unicode MS" w:hAnsi="Arial"/>
          <w:b/>
        </w:rPr>
        <w:tab/>
      </w:r>
      <w:r w:rsidR="006F175C">
        <w:rPr>
          <w:rFonts w:ascii="Arial" w:eastAsia="Arial Unicode MS" w:hAnsi="Arial"/>
          <w:b/>
        </w:rPr>
        <w:tab/>
      </w:r>
      <w:r w:rsidR="006F175C">
        <w:rPr>
          <w:rFonts w:ascii="Arial" w:eastAsia="Arial Unicode MS" w:hAnsi="Arial"/>
          <w:b/>
        </w:rPr>
        <w:tab/>
      </w:r>
      <w:r w:rsidR="006F175C">
        <w:rPr>
          <w:rFonts w:ascii="Arial" w:eastAsia="Arial Unicode MS" w:hAnsi="Arial"/>
          <w:b/>
        </w:rPr>
        <w:tab/>
      </w:r>
      <w:r w:rsidR="006F175C">
        <w:rPr>
          <w:rFonts w:ascii="Arial" w:eastAsia="Arial Unicode MS" w:hAnsi="Arial"/>
          <w:b/>
        </w:rPr>
        <w:tab/>
        <w:t xml:space="preserve">      </w:t>
      </w:r>
      <w:r w:rsidR="00EA5EDA">
        <w:rPr>
          <w:rFonts w:ascii="Arial" w:eastAsia="Arial Unicode MS" w:hAnsi="Arial"/>
          <w:b/>
        </w:rPr>
        <w:t>25’</w:t>
      </w:r>
      <w:r w:rsidR="006F175C">
        <w:rPr>
          <w:rFonts w:ascii="Arial" w:eastAsia="Arial Unicode MS" w:hAnsi="Arial"/>
          <w:b/>
        </w:rPr>
        <w:t xml:space="preserve">    </w:t>
      </w:r>
      <w:r w:rsidR="00D672C4">
        <w:rPr>
          <w:rFonts w:ascii="Arial" w:eastAsia="Arial Unicode MS" w:hAnsi="Arial"/>
          <w:b/>
        </w:rPr>
        <w:tab/>
      </w:r>
      <w:r w:rsidR="00D672C4">
        <w:rPr>
          <w:rFonts w:ascii="Arial" w:eastAsia="Arial Unicode MS" w:hAnsi="Arial"/>
          <w:b/>
        </w:rPr>
        <w:tab/>
      </w:r>
      <w:r w:rsidR="00D672C4">
        <w:rPr>
          <w:rFonts w:ascii="Arial" w:eastAsia="Arial Unicode MS" w:hAnsi="Arial"/>
          <w:b/>
        </w:rPr>
        <w:tab/>
      </w:r>
      <w:r w:rsidR="006F175C">
        <w:rPr>
          <w:rFonts w:ascii="Arial" w:eastAsia="Arial Unicode MS" w:hAnsi="Arial"/>
          <w:b/>
        </w:rPr>
        <w:tab/>
      </w:r>
      <w:r w:rsidR="006F175C">
        <w:rPr>
          <w:rFonts w:ascii="Arial" w:eastAsia="Arial Unicode MS" w:hAnsi="Arial"/>
          <w:b/>
        </w:rPr>
        <w:tab/>
      </w:r>
      <w:r w:rsidR="006F175C">
        <w:rPr>
          <w:rFonts w:ascii="Arial" w:eastAsia="Arial Unicode MS" w:hAnsi="Arial"/>
          <w:b/>
        </w:rPr>
        <w:tab/>
      </w:r>
      <w:r>
        <w:rPr>
          <w:rFonts w:ascii="Arial" w:eastAsia="Arial Unicode MS" w:hAnsi="Arial"/>
          <w:b/>
        </w:rPr>
        <w:t>Side Yard</w:t>
      </w:r>
      <w:r w:rsidR="00E76380">
        <w:rPr>
          <w:rFonts w:ascii="Arial" w:eastAsia="Arial Unicode MS" w:hAnsi="Arial"/>
          <w:b/>
        </w:rPr>
        <w:tab/>
      </w:r>
      <w:r w:rsidR="00E76380">
        <w:rPr>
          <w:rFonts w:ascii="Arial" w:eastAsia="Arial Unicode MS" w:hAnsi="Arial"/>
          <w:b/>
        </w:rPr>
        <w:tab/>
      </w:r>
      <w:r w:rsidR="00E76380">
        <w:rPr>
          <w:rFonts w:ascii="Arial" w:eastAsia="Arial Unicode MS" w:hAnsi="Arial"/>
          <w:b/>
        </w:rPr>
        <w:tab/>
      </w:r>
      <w:r w:rsidR="00E76380">
        <w:rPr>
          <w:rFonts w:ascii="Arial" w:eastAsia="Arial Unicode MS" w:hAnsi="Arial"/>
          <w:b/>
        </w:rPr>
        <w:tab/>
      </w:r>
      <w:r w:rsidR="00E76380">
        <w:rPr>
          <w:rFonts w:ascii="Arial" w:eastAsia="Arial Unicode MS" w:hAnsi="Arial"/>
          <w:b/>
        </w:rPr>
        <w:tab/>
      </w:r>
      <w:r w:rsidR="006F175C">
        <w:rPr>
          <w:rFonts w:ascii="Arial" w:eastAsia="Arial Unicode MS" w:hAnsi="Arial"/>
          <w:b/>
        </w:rPr>
        <w:t xml:space="preserve">      </w:t>
      </w:r>
      <w:r w:rsidR="00EA5EDA">
        <w:rPr>
          <w:rFonts w:ascii="Arial" w:eastAsia="Arial Unicode MS" w:hAnsi="Arial"/>
          <w:b/>
        </w:rPr>
        <w:t>7,5’</w:t>
      </w:r>
      <w:r w:rsidR="006F175C">
        <w:rPr>
          <w:rFonts w:ascii="Arial" w:eastAsia="Arial Unicode MS" w:hAnsi="Arial"/>
          <w:b/>
        </w:rPr>
        <w:t xml:space="preserve">    </w:t>
      </w:r>
    </w:p>
    <w:p w14:paraId="0C406713" w14:textId="77777777" w:rsidR="00E4025A" w:rsidRDefault="00E4025A" w:rsidP="00D672C4">
      <w:pPr>
        <w:jc w:val="both"/>
        <w:rPr>
          <w:rFonts w:ascii="Arial" w:eastAsia="Arial Unicode MS" w:hAnsi="Arial"/>
          <w:b/>
        </w:rPr>
      </w:pPr>
      <w:r>
        <w:rPr>
          <w:rFonts w:ascii="Arial" w:eastAsia="Arial Unicode MS" w:hAnsi="Arial"/>
          <w:b/>
        </w:rPr>
        <w:tab/>
        <w:t>Rear Yard</w:t>
      </w:r>
      <w:r w:rsidR="00E76380">
        <w:rPr>
          <w:rFonts w:ascii="Arial" w:eastAsia="Arial Unicode MS" w:hAnsi="Arial"/>
          <w:b/>
        </w:rPr>
        <w:tab/>
      </w:r>
      <w:r w:rsidR="00E76380">
        <w:rPr>
          <w:rFonts w:ascii="Arial" w:eastAsia="Arial Unicode MS" w:hAnsi="Arial"/>
          <w:b/>
        </w:rPr>
        <w:tab/>
      </w:r>
      <w:r w:rsidR="00E76380">
        <w:rPr>
          <w:rFonts w:ascii="Arial" w:eastAsia="Arial Unicode MS" w:hAnsi="Arial"/>
          <w:b/>
        </w:rPr>
        <w:tab/>
      </w:r>
      <w:r w:rsidR="00E76380">
        <w:rPr>
          <w:rFonts w:ascii="Arial" w:eastAsia="Arial Unicode MS" w:hAnsi="Arial"/>
          <w:b/>
        </w:rPr>
        <w:tab/>
      </w:r>
      <w:r w:rsidR="00E76380">
        <w:rPr>
          <w:rFonts w:ascii="Arial" w:eastAsia="Arial Unicode MS" w:hAnsi="Arial"/>
          <w:b/>
        </w:rPr>
        <w:tab/>
      </w:r>
      <w:r w:rsidR="006F175C">
        <w:rPr>
          <w:rFonts w:ascii="Arial" w:eastAsia="Arial Unicode MS" w:hAnsi="Arial"/>
          <w:b/>
        </w:rPr>
        <w:t xml:space="preserve">      </w:t>
      </w:r>
      <w:r w:rsidR="00EA5EDA">
        <w:rPr>
          <w:rFonts w:ascii="Arial" w:eastAsia="Arial Unicode MS" w:hAnsi="Arial"/>
          <w:b/>
        </w:rPr>
        <w:t>varies – verify by survey</w:t>
      </w:r>
      <w:r w:rsidR="006F175C">
        <w:rPr>
          <w:rFonts w:ascii="Arial" w:eastAsia="Arial Unicode MS" w:hAnsi="Arial"/>
          <w:b/>
        </w:rPr>
        <w:t xml:space="preserve">    </w:t>
      </w:r>
      <w:r w:rsidR="00D672C4">
        <w:rPr>
          <w:rFonts w:ascii="Arial" w:eastAsia="Arial Unicode MS" w:hAnsi="Arial"/>
          <w:b/>
        </w:rPr>
        <w:tab/>
      </w:r>
      <w:r w:rsidR="00D672C4">
        <w:rPr>
          <w:rFonts w:ascii="Arial" w:eastAsia="Arial Unicode MS" w:hAnsi="Arial"/>
          <w:b/>
        </w:rPr>
        <w:tab/>
      </w:r>
      <w:r w:rsidR="00D672C4">
        <w:rPr>
          <w:rFonts w:ascii="Arial" w:eastAsia="Arial Unicode MS" w:hAnsi="Arial"/>
          <w:b/>
        </w:rPr>
        <w:tab/>
      </w:r>
      <w:r w:rsidR="006F175C">
        <w:rPr>
          <w:rFonts w:ascii="Arial" w:eastAsia="Arial Unicode MS" w:hAnsi="Arial"/>
          <w:b/>
        </w:rPr>
        <w:tab/>
      </w:r>
      <w:r w:rsidR="006F175C">
        <w:rPr>
          <w:rFonts w:ascii="Arial" w:eastAsia="Arial Unicode MS" w:hAnsi="Arial"/>
          <w:b/>
        </w:rPr>
        <w:tab/>
      </w:r>
      <w:r w:rsidR="006F175C">
        <w:rPr>
          <w:rFonts w:ascii="Arial" w:eastAsia="Arial Unicode MS" w:hAnsi="Arial"/>
          <w:b/>
        </w:rPr>
        <w:tab/>
      </w:r>
    </w:p>
    <w:p w14:paraId="1DBF02FF" w14:textId="77777777" w:rsidR="00E4025A" w:rsidRDefault="00E4025A" w:rsidP="00003BB9">
      <w:pPr>
        <w:jc w:val="both"/>
        <w:rPr>
          <w:rFonts w:ascii="Arial" w:eastAsia="Arial Unicode MS" w:hAnsi="Arial"/>
          <w:b/>
        </w:rPr>
      </w:pPr>
    </w:p>
    <w:p w14:paraId="43E2A1DD" w14:textId="77777777" w:rsidR="00E4025A" w:rsidRDefault="00E4025A" w:rsidP="00E76380">
      <w:pPr>
        <w:ind w:left="2160" w:hanging="1080"/>
        <w:jc w:val="both"/>
        <w:rPr>
          <w:rFonts w:ascii="Arial" w:eastAsia="Arial Unicode MS" w:hAnsi="Arial"/>
          <w:b/>
        </w:rPr>
      </w:pPr>
      <w:r>
        <w:rPr>
          <w:rFonts w:ascii="Arial" w:eastAsia="Arial Unicode MS" w:hAnsi="Arial"/>
          <w:b/>
        </w:rPr>
        <w:t>Note:</w:t>
      </w:r>
      <w:r>
        <w:rPr>
          <w:rFonts w:ascii="Arial" w:eastAsia="Arial Unicode MS" w:hAnsi="Arial"/>
          <w:b/>
        </w:rPr>
        <w:tab/>
        <w:t xml:space="preserve">Multi-story walls [those above fourteen </w:t>
      </w:r>
      <w:r w:rsidR="009F6109">
        <w:rPr>
          <w:rFonts w:ascii="Arial" w:eastAsia="Arial Unicode MS" w:hAnsi="Arial"/>
          <w:b/>
        </w:rPr>
        <w:t>feet (</w:t>
      </w:r>
      <w:r>
        <w:rPr>
          <w:rFonts w:ascii="Arial" w:eastAsia="Arial Unicode MS" w:hAnsi="Arial"/>
          <w:b/>
        </w:rPr>
        <w:t>14’)] shall be set back one foot (1’) horizontally for each foot of vertical height above fourteen feet (14”) in addition to the minimum requir</w:t>
      </w:r>
      <w:r w:rsidR="00E76380">
        <w:rPr>
          <w:rFonts w:ascii="Arial" w:eastAsia="Arial Unicode MS" w:hAnsi="Arial"/>
          <w:b/>
        </w:rPr>
        <w:t>e</w:t>
      </w:r>
      <w:r>
        <w:rPr>
          <w:rFonts w:ascii="Arial" w:eastAsia="Arial Unicode MS" w:hAnsi="Arial"/>
          <w:b/>
        </w:rPr>
        <w:t>d building setback.</w:t>
      </w:r>
    </w:p>
    <w:p w14:paraId="68688216" w14:textId="77777777" w:rsidR="00E76380" w:rsidRDefault="00E76380" w:rsidP="00E76380">
      <w:pPr>
        <w:ind w:left="2160" w:hanging="1080"/>
        <w:jc w:val="both"/>
        <w:rPr>
          <w:rFonts w:ascii="Arial" w:eastAsia="Arial Unicode MS" w:hAnsi="Arial"/>
          <w:b/>
        </w:rPr>
      </w:pPr>
    </w:p>
    <w:p w14:paraId="0C5367ED" w14:textId="77777777" w:rsidR="00E76380" w:rsidRPr="001016E1" w:rsidRDefault="00E76380" w:rsidP="00E76380">
      <w:pPr>
        <w:ind w:left="720" w:hanging="720"/>
        <w:jc w:val="both"/>
        <w:rPr>
          <w:rFonts w:ascii="Arial" w:eastAsia="Arial Unicode MS" w:hAnsi="Arial"/>
          <w:b/>
        </w:rPr>
      </w:pPr>
    </w:p>
    <w:p w14:paraId="76C6B215" w14:textId="77777777" w:rsidR="00565178" w:rsidRPr="00E76380" w:rsidRDefault="00E76380" w:rsidP="00D06CDF">
      <w:pPr>
        <w:jc w:val="both"/>
        <w:outlineLvl w:val="0"/>
        <w:rPr>
          <w:rFonts w:ascii="Arial" w:eastAsia="Arial Unicode MS" w:hAnsi="Arial"/>
          <w:b/>
          <w:u w:val="single"/>
        </w:rPr>
      </w:pPr>
      <w:r>
        <w:rPr>
          <w:rFonts w:ascii="Arial" w:eastAsia="Arial Unicode MS" w:hAnsi="Arial"/>
          <w:b/>
        </w:rPr>
        <w:tab/>
      </w:r>
      <w:r w:rsidRPr="00E76380">
        <w:rPr>
          <w:rFonts w:ascii="Arial" w:eastAsia="Arial Unicode MS" w:hAnsi="Arial"/>
          <w:b/>
          <w:u w:val="single"/>
        </w:rPr>
        <w:t xml:space="preserve">Pools </w:t>
      </w:r>
    </w:p>
    <w:p w14:paraId="3FAAB84E" w14:textId="77777777" w:rsidR="00E76380" w:rsidRDefault="00E76380" w:rsidP="00003BB9">
      <w:pPr>
        <w:jc w:val="both"/>
        <w:rPr>
          <w:rFonts w:ascii="Arial" w:eastAsia="Arial Unicode MS" w:hAnsi="Arial"/>
          <w:b/>
        </w:rPr>
      </w:pPr>
      <w:r>
        <w:rPr>
          <w:rFonts w:ascii="Arial" w:eastAsia="Arial Unicode MS" w:hAnsi="Arial"/>
          <w:b/>
        </w:rPr>
        <w:tab/>
        <w:t>Pool Curb at Side Yard Property Line</w:t>
      </w:r>
      <w:r>
        <w:rPr>
          <w:rFonts w:ascii="Arial" w:eastAsia="Arial Unicode MS" w:hAnsi="Arial"/>
          <w:b/>
        </w:rPr>
        <w:tab/>
      </w:r>
      <w:r>
        <w:rPr>
          <w:rFonts w:ascii="Arial" w:eastAsia="Arial Unicode MS" w:hAnsi="Arial"/>
          <w:b/>
        </w:rPr>
        <w:tab/>
      </w:r>
      <w:r w:rsidR="00D672C4">
        <w:rPr>
          <w:rFonts w:ascii="Arial" w:eastAsia="Arial Unicode MS" w:hAnsi="Arial"/>
          <w:b/>
        </w:rPr>
        <w:t xml:space="preserve">       7.5</w:t>
      </w:r>
      <w:r w:rsidR="00EA5EDA">
        <w:rPr>
          <w:rFonts w:ascii="Arial" w:eastAsia="Arial Unicode MS" w:hAnsi="Arial"/>
          <w:b/>
        </w:rPr>
        <w:t>’</w:t>
      </w:r>
      <w:r w:rsidR="006F175C">
        <w:rPr>
          <w:rFonts w:ascii="Arial" w:eastAsia="Arial Unicode MS" w:hAnsi="Arial"/>
          <w:b/>
        </w:rPr>
        <w:t xml:space="preserve">       </w:t>
      </w:r>
      <w:r w:rsidR="00D672C4">
        <w:rPr>
          <w:rFonts w:ascii="Arial" w:eastAsia="Arial Unicode MS" w:hAnsi="Arial"/>
          <w:b/>
        </w:rPr>
        <w:t xml:space="preserve">                              </w:t>
      </w:r>
    </w:p>
    <w:p w14:paraId="136D58BD" w14:textId="77777777" w:rsidR="00E76380" w:rsidRDefault="00E76380" w:rsidP="00003BB9">
      <w:pPr>
        <w:jc w:val="both"/>
        <w:rPr>
          <w:rFonts w:ascii="Arial" w:eastAsia="Arial Unicode MS" w:hAnsi="Arial"/>
          <w:b/>
        </w:rPr>
      </w:pPr>
      <w:r>
        <w:rPr>
          <w:rFonts w:ascii="Arial" w:eastAsia="Arial Unicode MS" w:hAnsi="Arial"/>
          <w:b/>
        </w:rPr>
        <w:tab/>
        <w:t>Pool Curb at Rear Yard Property Line</w:t>
      </w:r>
      <w:r>
        <w:rPr>
          <w:rFonts w:ascii="Arial" w:eastAsia="Arial Unicode MS" w:hAnsi="Arial"/>
          <w:b/>
        </w:rPr>
        <w:tab/>
      </w:r>
      <w:r>
        <w:rPr>
          <w:rFonts w:ascii="Arial" w:eastAsia="Arial Unicode MS" w:hAnsi="Arial"/>
          <w:b/>
        </w:rPr>
        <w:tab/>
      </w:r>
      <w:r w:rsidR="00D672C4">
        <w:rPr>
          <w:rFonts w:ascii="Arial" w:eastAsia="Arial Unicode MS" w:hAnsi="Arial"/>
          <w:b/>
        </w:rPr>
        <w:t xml:space="preserve">       </w:t>
      </w:r>
      <w:r w:rsidR="00EA5EDA">
        <w:rPr>
          <w:rFonts w:ascii="Arial" w:eastAsia="Arial Unicode MS" w:hAnsi="Arial"/>
          <w:b/>
        </w:rPr>
        <w:t>varies – verify by survey</w:t>
      </w:r>
      <w:r w:rsidR="00D672C4">
        <w:rPr>
          <w:rFonts w:ascii="Arial" w:eastAsia="Arial Unicode MS" w:hAnsi="Arial"/>
          <w:b/>
        </w:rPr>
        <w:t xml:space="preserve">  </w:t>
      </w:r>
      <w:r w:rsidR="006F175C">
        <w:rPr>
          <w:rFonts w:ascii="Arial" w:eastAsia="Arial Unicode MS" w:hAnsi="Arial"/>
          <w:b/>
        </w:rPr>
        <w:t xml:space="preserve">       </w:t>
      </w:r>
      <w:r w:rsidR="00D672C4">
        <w:rPr>
          <w:rFonts w:ascii="Arial" w:eastAsia="Arial Unicode MS" w:hAnsi="Arial"/>
          <w:b/>
        </w:rPr>
        <w:t xml:space="preserve">                              </w:t>
      </w:r>
    </w:p>
    <w:p w14:paraId="64F1FA50" w14:textId="77777777" w:rsidR="00E76380" w:rsidRDefault="00E76380" w:rsidP="00D672C4">
      <w:pPr>
        <w:jc w:val="both"/>
        <w:rPr>
          <w:rFonts w:ascii="Arial" w:eastAsia="Arial Unicode MS" w:hAnsi="Arial"/>
          <w:b/>
        </w:rPr>
      </w:pPr>
      <w:r>
        <w:rPr>
          <w:rFonts w:ascii="Arial" w:eastAsia="Arial Unicode MS" w:hAnsi="Arial"/>
          <w:b/>
        </w:rPr>
        <w:tab/>
      </w:r>
    </w:p>
    <w:p w14:paraId="321CBCFC" w14:textId="77777777" w:rsidR="00E76380" w:rsidRDefault="00E76380" w:rsidP="00003BB9">
      <w:pPr>
        <w:jc w:val="both"/>
        <w:rPr>
          <w:rFonts w:ascii="Arial" w:eastAsia="Arial Unicode MS" w:hAnsi="Arial"/>
          <w:b/>
        </w:rPr>
      </w:pPr>
    </w:p>
    <w:p w14:paraId="138AD4EF" w14:textId="77777777" w:rsidR="00E76380" w:rsidRDefault="00E76380" w:rsidP="00003BB9">
      <w:pPr>
        <w:jc w:val="both"/>
        <w:rPr>
          <w:rFonts w:ascii="Arial" w:eastAsia="Arial Unicode MS" w:hAnsi="Arial"/>
          <w:b/>
        </w:rPr>
      </w:pPr>
    </w:p>
    <w:p w14:paraId="50178FF1" w14:textId="77777777" w:rsidR="00E76380" w:rsidRPr="00644DD6" w:rsidRDefault="00DE43D8" w:rsidP="00D06CDF">
      <w:pPr>
        <w:jc w:val="both"/>
        <w:outlineLvl w:val="0"/>
        <w:rPr>
          <w:rFonts w:ascii="Arial" w:eastAsia="Arial Unicode MS" w:hAnsi="Arial"/>
          <w:b/>
          <w:u w:val="single"/>
        </w:rPr>
      </w:pPr>
      <w:r>
        <w:rPr>
          <w:rFonts w:ascii="Arial" w:eastAsia="Arial Unicode MS" w:hAnsi="Arial"/>
          <w:b/>
        </w:rPr>
        <w:tab/>
      </w:r>
      <w:r w:rsidRPr="00644DD6">
        <w:rPr>
          <w:rFonts w:ascii="Arial" w:eastAsia="Arial Unicode MS" w:hAnsi="Arial"/>
          <w:b/>
          <w:u w:val="single"/>
        </w:rPr>
        <w:t>Decks, Patios, Drives and Walks</w:t>
      </w:r>
      <w:r w:rsidRPr="00644DD6">
        <w:rPr>
          <w:rFonts w:ascii="Arial" w:eastAsia="Arial Unicode MS" w:hAnsi="Arial"/>
          <w:b/>
        </w:rPr>
        <w:tab/>
      </w:r>
      <w:r w:rsidRPr="00644DD6">
        <w:rPr>
          <w:rFonts w:ascii="Arial" w:eastAsia="Arial Unicode MS" w:hAnsi="Arial"/>
          <w:b/>
        </w:rPr>
        <w:tab/>
      </w:r>
    </w:p>
    <w:p w14:paraId="32F9F674" w14:textId="77777777" w:rsidR="00DE43D8" w:rsidRDefault="00DE43D8" w:rsidP="00003BB9">
      <w:pPr>
        <w:jc w:val="both"/>
        <w:rPr>
          <w:rFonts w:ascii="Arial" w:eastAsia="Arial Unicode MS" w:hAnsi="Arial"/>
          <w:b/>
        </w:rPr>
      </w:pPr>
    </w:p>
    <w:p w14:paraId="3A709B2E" w14:textId="77777777" w:rsidR="00DE43D8" w:rsidRDefault="00DE43D8" w:rsidP="00DE43D8">
      <w:pPr>
        <w:ind w:left="720"/>
        <w:jc w:val="both"/>
        <w:rPr>
          <w:rFonts w:ascii="Arial" w:eastAsia="Arial Unicode MS" w:hAnsi="Arial"/>
          <w:b/>
        </w:rPr>
      </w:pPr>
      <w:r>
        <w:rPr>
          <w:rFonts w:ascii="Arial" w:eastAsia="Arial Unicode MS" w:hAnsi="Arial"/>
          <w:b/>
        </w:rPr>
        <w:t>Decks &amp; Patios at Side Yd. Prop. Line</w:t>
      </w:r>
      <w:r>
        <w:rPr>
          <w:rFonts w:ascii="Arial" w:eastAsia="Arial Unicode MS" w:hAnsi="Arial"/>
          <w:b/>
        </w:rPr>
        <w:tab/>
      </w:r>
      <w:r>
        <w:rPr>
          <w:rFonts w:ascii="Arial" w:eastAsia="Arial Unicode MS" w:hAnsi="Arial"/>
          <w:b/>
        </w:rPr>
        <w:tab/>
      </w:r>
      <w:r w:rsidR="007A73B9">
        <w:rPr>
          <w:rFonts w:ascii="Arial" w:eastAsia="Arial Unicode MS" w:hAnsi="Arial"/>
          <w:b/>
        </w:rPr>
        <w:t xml:space="preserve">       7.5</w:t>
      </w:r>
      <w:r w:rsidR="00EA5EDA">
        <w:rPr>
          <w:rFonts w:ascii="Arial" w:eastAsia="Arial Unicode MS" w:hAnsi="Arial"/>
          <w:b/>
        </w:rPr>
        <w:t>’</w:t>
      </w:r>
      <w:r w:rsidR="007A73B9">
        <w:rPr>
          <w:rFonts w:ascii="Arial" w:eastAsia="Arial Unicode MS" w:hAnsi="Arial"/>
          <w:b/>
        </w:rPr>
        <w:t xml:space="preserve">      </w:t>
      </w:r>
      <w:r w:rsidR="00D672C4">
        <w:rPr>
          <w:rFonts w:ascii="Arial" w:eastAsia="Arial Unicode MS" w:hAnsi="Arial"/>
          <w:b/>
        </w:rPr>
        <w:t xml:space="preserve">                             </w:t>
      </w:r>
    </w:p>
    <w:p w14:paraId="0CFE01CA" w14:textId="77777777" w:rsidR="00DE43D8" w:rsidRDefault="00DE43D8" w:rsidP="00DE43D8">
      <w:pPr>
        <w:ind w:left="720"/>
        <w:jc w:val="both"/>
        <w:rPr>
          <w:rFonts w:ascii="Arial" w:eastAsia="Arial Unicode MS" w:hAnsi="Arial"/>
          <w:b/>
        </w:rPr>
      </w:pPr>
      <w:r>
        <w:rPr>
          <w:rFonts w:ascii="Arial" w:eastAsia="Arial Unicode MS" w:hAnsi="Arial"/>
          <w:b/>
        </w:rPr>
        <w:t>Decks &amp; Patios at Rear Yd. Prop. Line</w:t>
      </w:r>
      <w:r>
        <w:rPr>
          <w:rFonts w:ascii="Arial" w:eastAsia="Arial Unicode MS" w:hAnsi="Arial"/>
          <w:b/>
        </w:rPr>
        <w:tab/>
      </w:r>
      <w:r>
        <w:rPr>
          <w:rFonts w:ascii="Arial" w:eastAsia="Arial Unicode MS" w:hAnsi="Arial"/>
          <w:b/>
        </w:rPr>
        <w:tab/>
      </w:r>
      <w:r w:rsidR="00EA5EDA">
        <w:rPr>
          <w:rFonts w:ascii="Arial" w:eastAsia="Arial Unicode MS" w:hAnsi="Arial"/>
          <w:b/>
        </w:rPr>
        <w:t xml:space="preserve">       varies</w:t>
      </w:r>
      <w:r w:rsidR="007A73B9">
        <w:rPr>
          <w:rFonts w:ascii="Arial" w:eastAsia="Arial Unicode MS" w:hAnsi="Arial"/>
          <w:b/>
        </w:rPr>
        <w:t xml:space="preserve">      </w:t>
      </w:r>
      <w:r w:rsidR="00D672C4">
        <w:rPr>
          <w:rFonts w:ascii="Arial" w:eastAsia="Arial Unicode MS" w:hAnsi="Arial"/>
          <w:b/>
        </w:rPr>
        <w:t xml:space="preserve">                              </w:t>
      </w:r>
    </w:p>
    <w:p w14:paraId="07976034" w14:textId="77777777" w:rsidR="00DE43D8" w:rsidRDefault="00DE43D8" w:rsidP="00DE43D8">
      <w:pPr>
        <w:ind w:left="720"/>
        <w:jc w:val="both"/>
        <w:rPr>
          <w:rFonts w:ascii="Arial" w:eastAsia="Arial Unicode MS" w:hAnsi="Arial"/>
          <w:b/>
        </w:rPr>
      </w:pPr>
      <w:r>
        <w:rPr>
          <w:rFonts w:ascii="Arial" w:eastAsia="Arial Unicode MS" w:hAnsi="Arial"/>
          <w:b/>
        </w:rPr>
        <w:t>Drives &amp; Walkways at Side Yd. Prop. Line</w:t>
      </w:r>
      <w:r>
        <w:rPr>
          <w:rFonts w:ascii="Arial" w:eastAsia="Arial Unicode MS" w:hAnsi="Arial"/>
          <w:b/>
        </w:rPr>
        <w:tab/>
      </w:r>
      <w:r w:rsidR="007A73B9">
        <w:rPr>
          <w:rFonts w:ascii="Arial" w:eastAsia="Arial Unicode MS" w:hAnsi="Arial"/>
          <w:b/>
        </w:rPr>
        <w:t xml:space="preserve">       7.5</w:t>
      </w:r>
      <w:r w:rsidR="00EA5EDA">
        <w:rPr>
          <w:rFonts w:ascii="Arial" w:eastAsia="Arial Unicode MS" w:hAnsi="Arial"/>
          <w:b/>
        </w:rPr>
        <w:t>’</w:t>
      </w:r>
      <w:r w:rsidR="007A73B9">
        <w:rPr>
          <w:rFonts w:ascii="Arial" w:eastAsia="Arial Unicode MS" w:hAnsi="Arial"/>
          <w:b/>
        </w:rPr>
        <w:t xml:space="preserve">      </w:t>
      </w:r>
      <w:r w:rsidR="00D672C4">
        <w:rPr>
          <w:rFonts w:ascii="Arial" w:eastAsia="Arial Unicode MS" w:hAnsi="Arial"/>
          <w:b/>
        </w:rPr>
        <w:t xml:space="preserve">                             </w:t>
      </w:r>
    </w:p>
    <w:p w14:paraId="555258BF" w14:textId="77777777" w:rsidR="00DE43D8" w:rsidRDefault="00DE43D8" w:rsidP="00DE43D8">
      <w:pPr>
        <w:ind w:left="720"/>
        <w:jc w:val="both"/>
        <w:rPr>
          <w:rFonts w:ascii="Arial" w:eastAsia="Arial Unicode MS" w:hAnsi="Arial"/>
          <w:b/>
        </w:rPr>
      </w:pPr>
    </w:p>
    <w:p w14:paraId="53237785" w14:textId="77777777" w:rsidR="00DE43D8" w:rsidRDefault="00DE43D8" w:rsidP="00D06CDF">
      <w:pPr>
        <w:ind w:left="720"/>
        <w:jc w:val="both"/>
        <w:outlineLvl w:val="0"/>
        <w:rPr>
          <w:rFonts w:ascii="Arial" w:eastAsia="Arial Unicode MS" w:hAnsi="Arial"/>
          <w:b/>
          <w:u w:val="single"/>
        </w:rPr>
      </w:pPr>
      <w:r w:rsidRPr="00644DD6">
        <w:rPr>
          <w:rFonts w:ascii="Arial" w:eastAsia="Arial Unicode MS" w:hAnsi="Arial"/>
          <w:b/>
          <w:u w:val="single"/>
        </w:rPr>
        <w:t>Docks</w:t>
      </w:r>
    </w:p>
    <w:p w14:paraId="12AD04E2" w14:textId="77777777" w:rsidR="00644DD6" w:rsidRPr="00644DD6" w:rsidRDefault="00644DD6" w:rsidP="00DE43D8">
      <w:pPr>
        <w:ind w:left="720"/>
        <w:jc w:val="both"/>
        <w:rPr>
          <w:rFonts w:ascii="Arial" w:eastAsia="Arial Unicode MS" w:hAnsi="Arial"/>
          <w:b/>
          <w:u w:val="single"/>
        </w:rPr>
      </w:pPr>
    </w:p>
    <w:p w14:paraId="12A1043B" w14:textId="77777777" w:rsidR="00DE43D8" w:rsidRDefault="00DE43D8" w:rsidP="00DE43D8">
      <w:pPr>
        <w:ind w:left="720"/>
        <w:jc w:val="both"/>
        <w:rPr>
          <w:rFonts w:ascii="Arial" w:eastAsia="Arial Unicode MS" w:hAnsi="Arial"/>
          <w:b/>
        </w:rPr>
      </w:pPr>
      <w:r>
        <w:rPr>
          <w:rFonts w:ascii="Arial" w:eastAsia="Arial Unicode MS" w:hAnsi="Arial"/>
          <w:b/>
        </w:rPr>
        <w:t>Docks at Side Yd. Prop. Line</w:t>
      </w:r>
      <w:r w:rsidR="00D672C4">
        <w:rPr>
          <w:rFonts w:ascii="Arial" w:eastAsia="Arial Unicode MS" w:hAnsi="Arial"/>
          <w:b/>
        </w:rPr>
        <w:tab/>
      </w:r>
      <w:r w:rsidR="00D672C4">
        <w:rPr>
          <w:rFonts w:ascii="Arial" w:eastAsia="Arial Unicode MS" w:hAnsi="Arial"/>
          <w:b/>
        </w:rPr>
        <w:tab/>
      </w:r>
      <w:r>
        <w:rPr>
          <w:rFonts w:ascii="Arial" w:eastAsia="Arial Unicode MS" w:hAnsi="Arial"/>
          <w:b/>
        </w:rPr>
        <w:t xml:space="preserve"> </w:t>
      </w:r>
      <w:r>
        <w:rPr>
          <w:rFonts w:ascii="Arial" w:eastAsia="Arial Unicode MS" w:hAnsi="Arial"/>
          <w:b/>
        </w:rPr>
        <w:tab/>
      </w:r>
      <w:r w:rsidR="00D672C4">
        <w:rPr>
          <w:rFonts w:ascii="Arial" w:eastAsia="Arial Unicode MS" w:hAnsi="Arial"/>
          <w:b/>
        </w:rPr>
        <w:t xml:space="preserve">      </w:t>
      </w:r>
      <w:r w:rsidR="00F864AF">
        <w:rPr>
          <w:rFonts w:ascii="Arial" w:eastAsia="Arial Unicode MS" w:hAnsi="Arial"/>
          <w:b/>
        </w:rPr>
        <w:t xml:space="preserve"> 7.5’</w:t>
      </w:r>
      <w:r w:rsidR="00D672C4">
        <w:rPr>
          <w:rFonts w:ascii="Arial" w:eastAsia="Arial Unicode MS" w:hAnsi="Arial"/>
          <w:b/>
        </w:rPr>
        <w:t xml:space="preserve"> </w:t>
      </w:r>
      <w:r w:rsidR="007A73B9">
        <w:rPr>
          <w:rFonts w:ascii="Arial" w:eastAsia="Arial Unicode MS" w:hAnsi="Arial"/>
          <w:b/>
        </w:rPr>
        <w:t xml:space="preserve">     </w:t>
      </w:r>
      <w:r w:rsidR="002A1BA7">
        <w:rPr>
          <w:rFonts w:ascii="Arial" w:eastAsia="Arial Unicode MS" w:hAnsi="Arial"/>
          <w:b/>
        </w:rPr>
        <w:t xml:space="preserve">              </w:t>
      </w:r>
      <w:r w:rsidR="00D672C4">
        <w:rPr>
          <w:rFonts w:ascii="Arial" w:eastAsia="Arial Unicode MS" w:hAnsi="Arial"/>
          <w:b/>
        </w:rPr>
        <w:t xml:space="preserve">                </w:t>
      </w:r>
    </w:p>
    <w:p w14:paraId="462C12C4" w14:textId="77777777" w:rsidR="002A1BA7" w:rsidRDefault="002A1BA7" w:rsidP="00DE43D8">
      <w:pPr>
        <w:ind w:left="720"/>
        <w:jc w:val="both"/>
        <w:rPr>
          <w:rFonts w:ascii="Arial" w:eastAsia="Arial Unicode MS" w:hAnsi="Arial"/>
          <w:b/>
        </w:rPr>
      </w:pPr>
    </w:p>
    <w:p w14:paraId="23D8C00C" w14:textId="77777777" w:rsidR="00BA0C76" w:rsidRDefault="00BA0C76" w:rsidP="002A1BA7">
      <w:pPr>
        <w:ind w:left="720"/>
        <w:jc w:val="both"/>
        <w:rPr>
          <w:rFonts w:ascii="Arial" w:eastAsia="Arial Unicode MS" w:hAnsi="Arial"/>
          <w:b/>
        </w:rPr>
      </w:pPr>
    </w:p>
    <w:p w14:paraId="4D4C53D7" w14:textId="77777777" w:rsidR="00DE43D8" w:rsidRDefault="00DE43D8" w:rsidP="00DE43D8">
      <w:pPr>
        <w:ind w:left="720"/>
        <w:jc w:val="both"/>
        <w:rPr>
          <w:rFonts w:ascii="Arial" w:eastAsia="Arial Unicode MS" w:hAnsi="Arial"/>
          <w:b/>
        </w:rPr>
      </w:pPr>
    </w:p>
    <w:p w14:paraId="043943E3" w14:textId="77777777" w:rsidR="006D3FC7" w:rsidRDefault="00DE43D8" w:rsidP="00DE43D8">
      <w:pPr>
        <w:ind w:left="720"/>
        <w:jc w:val="both"/>
        <w:rPr>
          <w:rFonts w:ascii="Arial" w:eastAsia="Arial Unicode MS" w:hAnsi="Arial"/>
          <w:b/>
        </w:rPr>
      </w:pPr>
      <w:r>
        <w:rPr>
          <w:rFonts w:ascii="Arial" w:eastAsia="Arial Unicode MS" w:hAnsi="Arial"/>
          <w:b/>
        </w:rPr>
        <w:t>NOTE:</w:t>
      </w:r>
      <w:r>
        <w:rPr>
          <w:rFonts w:ascii="Arial" w:eastAsia="Arial Unicode MS" w:hAnsi="Arial"/>
          <w:b/>
        </w:rPr>
        <w:tab/>
        <w:t>Side y</w:t>
      </w:r>
      <w:r w:rsidR="00D672C4">
        <w:rPr>
          <w:rFonts w:ascii="Arial" w:eastAsia="Arial Unicode MS" w:hAnsi="Arial"/>
          <w:b/>
        </w:rPr>
        <w:t xml:space="preserve">ard setback for </w:t>
      </w:r>
      <w:r>
        <w:rPr>
          <w:rFonts w:ascii="Arial" w:eastAsia="Arial Unicode MS" w:hAnsi="Arial"/>
          <w:b/>
        </w:rPr>
        <w:t>docks ma</w:t>
      </w:r>
      <w:r w:rsidR="007736AE">
        <w:rPr>
          <w:rFonts w:ascii="Arial" w:eastAsia="Arial Unicode MS" w:hAnsi="Arial"/>
          <w:b/>
        </w:rPr>
        <w:t>y be reduced</w:t>
      </w:r>
      <w:r>
        <w:rPr>
          <w:rFonts w:ascii="Arial" w:eastAsia="Arial Unicode MS" w:hAnsi="Arial"/>
          <w:b/>
        </w:rPr>
        <w:t xml:space="preserve"> with written approval of the owner of the adjacent lot closest to the locati</w:t>
      </w:r>
      <w:r w:rsidR="00EA5EDA">
        <w:rPr>
          <w:rFonts w:ascii="Arial" w:eastAsia="Arial Unicode MS" w:hAnsi="Arial"/>
          <w:b/>
        </w:rPr>
        <w:t>on of the proposed</w:t>
      </w:r>
      <w:r>
        <w:rPr>
          <w:rFonts w:ascii="Arial" w:eastAsia="Arial Unicode MS" w:hAnsi="Arial"/>
          <w:b/>
        </w:rPr>
        <w:t xml:space="preserve"> dock.</w:t>
      </w:r>
    </w:p>
    <w:p w14:paraId="23EE1AB5" w14:textId="77777777" w:rsidR="006D3FC7" w:rsidRDefault="006D3FC7" w:rsidP="00DE43D8">
      <w:pPr>
        <w:ind w:left="720"/>
        <w:jc w:val="both"/>
        <w:rPr>
          <w:rFonts w:ascii="Arial" w:eastAsia="Arial Unicode MS" w:hAnsi="Arial"/>
          <w:b/>
        </w:rPr>
      </w:pPr>
    </w:p>
    <w:p w14:paraId="008350EC" w14:textId="77777777" w:rsidR="006D3FC7" w:rsidRDefault="006D3FC7" w:rsidP="00DE43D8">
      <w:pPr>
        <w:ind w:left="720"/>
        <w:jc w:val="both"/>
        <w:rPr>
          <w:rFonts w:ascii="Arial" w:eastAsia="Arial Unicode MS" w:hAnsi="Arial"/>
          <w:b/>
        </w:rPr>
      </w:pPr>
    </w:p>
    <w:p w14:paraId="48C425EE" w14:textId="77777777" w:rsidR="00DE43D8" w:rsidRDefault="00DE43D8" w:rsidP="00DE43D8">
      <w:pPr>
        <w:ind w:left="720"/>
        <w:jc w:val="both"/>
        <w:rPr>
          <w:rFonts w:ascii="Arial" w:eastAsia="Arial Unicode MS" w:hAnsi="Arial"/>
          <w:b/>
        </w:rPr>
      </w:pPr>
      <w:r>
        <w:rPr>
          <w:rFonts w:ascii="Arial" w:eastAsia="Arial Unicode MS" w:hAnsi="Arial"/>
          <w:b/>
        </w:rPr>
        <w:tab/>
      </w:r>
    </w:p>
    <w:p w14:paraId="27EFFE25" w14:textId="77777777" w:rsidR="00DE43D8" w:rsidRDefault="00DE43D8" w:rsidP="00DE43D8">
      <w:pPr>
        <w:ind w:left="720" w:hanging="360"/>
        <w:jc w:val="both"/>
        <w:rPr>
          <w:rFonts w:ascii="Arial" w:eastAsia="Arial Unicode MS" w:hAnsi="Arial"/>
          <w:b/>
        </w:rPr>
      </w:pPr>
    </w:p>
    <w:p w14:paraId="3CF598D9" w14:textId="77777777" w:rsidR="00F25945" w:rsidRDefault="00F25945" w:rsidP="00DE43D8">
      <w:pPr>
        <w:ind w:left="720" w:hanging="360"/>
        <w:jc w:val="both"/>
        <w:rPr>
          <w:rFonts w:ascii="Arial" w:eastAsia="Arial Unicode MS" w:hAnsi="Arial"/>
          <w:b/>
        </w:rPr>
      </w:pPr>
    </w:p>
    <w:p w14:paraId="34F59AA5" w14:textId="77777777" w:rsidR="006E213B" w:rsidRPr="00C93075" w:rsidRDefault="00DE43D8" w:rsidP="006E213B">
      <w:pPr>
        <w:numPr>
          <w:ilvl w:val="1"/>
          <w:numId w:val="5"/>
        </w:numPr>
        <w:tabs>
          <w:tab w:val="clear" w:pos="1440"/>
        </w:tabs>
        <w:ind w:left="720"/>
        <w:jc w:val="both"/>
        <w:rPr>
          <w:rFonts w:ascii="Arial" w:eastAsia="Arial Unicode MS" w:hAnsi="Arial"/>
          <w:b/>
        </w:rPr>
      </w:pPr>
      <w:r>
        <w:rPr>
          <w:rFonts w:ascii="Arial" w:eastAsia="Arial Unicode MS" w:hAnsi="Arial"/>
          <w:b/>
        </w:rPr>
        <w:lastRenderedPageBreak/>
        <w:t>One story portions of any dwelling shall be that portion of building whose height shall be no more than 14 feet above grade at the adjacent property line.  All others may be multi-story setbacks.</w:t>
      </w:r>
    </w:p>
    <w:p w14:paraId="4D3A6F4D" w14:textId="77777777" w:rsidR="006E213B" w:rsidRDefault="006E213B" w:rsidP="006E213B">
      <w:pPr>
        <w:ind w:left="360"/>
        <w:jc w:val="both"/>
        <w:rPr>
          <w:rFonts w:ascii="Arial" w:eastAsia="Arial Unicode MS" w:hAnsi="Arial"/>
          <w:b/>
        </w:rPr>
      </w:pPr>
    </w:p>
    <w:p w14:paraId="55CCC220" w14:textId="77777777" w:rsidR="00DE43D8" w:rsidRDefault="00C93075" w:rsidP="00DE43D8">
      <w:pPr>
        <w:numPr>
          <w:ilvl w:val="1"/>
          <w:numId w:val="5"/>
        </w:numPr>
        <w:tabs>
          <w:tab w:val="clear" w:pos="1440"/>
        </w:tabs>
        <w:ind w:left="720"/>
        <w:jc w:val="both"/>
        <w:rPr>
          <w:rFonts w:ascii="Arial" w:eastAsia="Arial Unicode MS" w:hAnsi="Arial"/>
          <w:b/>
        </w:rPr>
      </w:pPr>
      <w:r>
        <w:rPr>
          <w:rFonts w:ascii="Arial" w:eastAsia="Arial Unicode MS" w:hAnsi="Arial"/>
          <w:b/>
        </w:rPr>
        <w:t xml:space="preserve">Roofed </w:t>
      </w:r>
      <w:r w:rsidR="00DE43D8">
        <w:rPr>
          <w:rFonts w:ascii="Arial" w:eastAsia="Arial Unicode MS" w:hAnsi="Arial"/>
          <w:b/>
        </w:rPr>
        <w:t>or trellis structures shall recognize building setback</w:t>
      </w:r>
      <w:r w:rsidR="00EF0134">
        <w:rPr>
          <w:rFonts w:ascii="Arial" w:eastAsia="Arial Unicode MS" w:hAnsi="Arial"/>
          <w:b/>
        </w:rPr>
        <w:t>s</w:t>
      </w:r>
      <w:r w:rsidR="00DE43D8">
        <w:rPr>
          <w:rFonts w:ascii="Arial" w:eastAsia="Arial Unicode MS" w:hAnsi="Arial"/>
          <w:b/>
        </w:rPr>
        <w:t xml:space="preserve"> when exercised as overhangs.</w:t>
      </w:r>
    </w:p>
    <w:p w14:paraId="2B4027B5" w14:textId="77777777" w:rsidR="006E213B" w:rsidRDefault="006E213B" w:rsidP="006E213B">
      <w:pPr>
        <w:ind w:left="360"/>
        <w:jc w:val="both"/>
        <w:rPr>
          <w:rFonts w:ascii="Arial" w:eastAsia="Arial Unicode MS" w:hAnsi="Arial"/>
          <w:b/>
        </w:rPr>
      </w:pPr>
    </w:p>
    <w:p w14:paraId="57401BAD" w14:textId="77777777" w:rsidR="00DE43D8" w:rsidRDefault="00DE43D8" w:rsidP="00DE43D8">
      <w:pPr>
        <w:numPr>
          <w:ilvl w:val="1"/>
          <w:numId w:val="5"/>
        </w:numPr>
        <w:tabs>
          <w:tab w:val="clear" w:pos="1440"/>
        </w:tabs>
        <w:ind w:left="720"/>
        <w:jc w:val="both"/>
        <w:rPr>
          <w:rFonts w:ascii="Arial" w:eastAsia="Arial Unicode MS" w:hAnsi="Arial"/>
          <w:b/>
        </w:rPr>
      </w:pPr>
      <w:r>
        <w:rPr>
          <w:rFonts w:ascii="Arial" w:eastAsia="Arial Unicode MS" w:hAnsi="Arial"/>
          <w:b/>
        </w:rPr>
        <w:t>Accessory buildi</w:t>
      </w:r>
      <w:r w:rsidR="007A73B9">
        <w:rPr>
          <w:rFonts w:ascii="Arial" w:eastAsia="Arial Unicode MS" w:hAnsi="Arial"/>
          <w:b/>
        </w:rPr>
        <w:t>ngs and landscape structures may</w:t>
      </w:r>
      <w:r w:rsidR="00EF0134">
        <w:rPr>
          <w:rFonts w:ascii="Arial" w:eastAsia="Arial Unicode MS" w:hAnsi="Arial"/>
          <w:b/>
        </w:rPr>
        <w:t xml:space="preserve"> not</w:t>
      </w:r>
      <w:r w:rsidR="007A73B9">
        <w:rPr>
          <w:rFonts w:ascii="Arial" w:eastAsia="Arial Unicode MS" w:hAnsi="Arial"/>
          <w:b/>
        </w:rPr>
        <w:t xml:space="preserve"> be permitted outside of the building </w:t>
      </w:r>
      <w:r w:rsidR="00EF0134">
        <w:rPr>
          <w:rFonts w:ascii="Arial" w:eastAsia="Arial Unicode MS" w:hAnsi="Arial"/>
          <w:b/>
        </w:rPr>
        <w:t>setback</w:t>
      </w:r>
      <w:r>
        <w:rPr>
          <w:rFonts w:ascii="Arial" w:eastAsia="Arial Unicode MS" w:hAnsi="Arial"/>
          <w:b/>
        </w:rPr>
        <w:t>.</w:t>
      </w:r>
      <w:r w:rsidR="00AB1020">
        <w:rPr>
          <w:rFonts w:ascii="Arial" w:eastAsia="Arial Unicode MS" w:hAnsi="Arial"/>
          <w:b/>
        </w:rPr>
        <w:t xml:space="preserve"> Unless approved by the ARC.</w:t>
      </w:r>
    </w:p>
    <w:p w14:paraId="51729C48" w14:textId="77777777" w:rsidR="006E213B" w:rsidRDefault="006E213B" w:rsidP="006E213B">
      <w:pPr>
        <w:jc w:val="both"/>
        <w:rPr>
          <w:rFonts w:ascii="Arial" w:eastAsia="Arial Unicode MS" w:hAnsi="Arial"/>
          <w:b/>
        </w:rPr>
      </w:pPr>
    </w:p>
    <w:p w14:paraId="34E2473B" w14:textId="77777777" w:rsidR="00DE43D8" w:rsidRDefault="00DE43D8" w:rsidP="00DE43D8">
      <w:pPr>
        <w:numPr>
          <w:ilvl w:val="1"/>
          <w:numId w:val="5"/>
        </w:numPr>
        <w:tabs>
          <w:tab w:val="clear" w:pos="1440"/>
        </w:tabs>
        <w:ind w:left="720"/>
        <w:jc w:val="both"/>
        <w:rPr>
          <w:rFonts w:ascii="Arial" w:eastAsia="Arial Unicode MS" w:hAnsi="Arial"/>
          <w:b/>
        </w:rPr>
      </w:pPr>
      <w:r>
        <w:rPr>
          <w:rFonts w:ascii="Arial" w:eastAsia="Arial Unicode MS" w:hAnsi="Arial"/>
          <w:b/>
        </w:rPr>
        <w:t>Pools shall not be constructed between any principal structure and an adjacent street without prior written co</w:t>
      </w:r>
      <w:r w:rsidR="007A73B9">
        <w:rPr>
          <w:rFonts w:ascii="Arial" w:eastAsia="Arial Unicode MS" w:hAnsi="Arial"/>
          <w:b/>
        </w:rPr>
        <w:t>nsen</w:t>
      </w:r>
      <w:r w:rsidR="00D672C4">
        <w:rPr>
          <w:rFonts w:ascii="Arial" w:eastAsia="Arial Unicode MS" w:hAnsi="Arial"/>
          <w:b/>
        </w:rPr>
        <w:t>t of the ARC</w:t>
      </w:r>
      <w:r>
        <w:rPr>
          <w:rFonts w:ascii="Arial" w:eastAsia="Arial Unicode MS" w:hAnsi="Arial"/>
          <w:b/>
        </w:rPr>
        <w:t xml:space="preserve">.  </w:t>
      </w:r>
    </w:p>
    <w:p w14:paraId="67D36A70" w14:textId="77777777" w:rsidR="006E213B" w:rsidRDefault="006E213B" w:rsidP="006E213B">
      <w:pPr>
        <w:jc w:val="both"/>
        <w:rPr>
          <w:rFonts w:ascii="Arial" w:eastAsia="Arial Unicode MS" w:hAnsi="Arial"/>
          <w:b/>
        </w:rPr>
      </w:pPr>
    </w:p>
    <w:p w14:paraId="34A739E2" w14:textId="0203FDC2" w:rsidR="00DE43D8" w:rsidRDefault="00DE43D8" w:rsidP="00DE43D8">
      <w:pPr>
        <w:numPr>
          <w:ilvl w:val="1"/>
          <w:numId w:val="5"/>
        </w:numPr>
        <w:tabs>
          <w:tab w:val="clear" w:pos="1440"/>
        </w:tabs>
        <w:ind w:left="720"/>
        <w:jc w:val="both"/>
        <w:rPr>
          <w:rFonts w:ascii="Arial" w:eastAsia="Arial Unicode MS" w:hAnsi="Arial"/>
          <w:b/>
        </w:rPr>
      </w:pPr>
      <w:r>
        <w:rPr>
          <w:rFonts w:ascii="Arial" w:eastAsia="Arial Unicode MS" w:hAnsi="Arial"/>
          <w:b/>
        </w:rPr>
        <w:t>Mechanical equipment may</w:t>
      </w:r>
      <w:r w:rsidR="00EF0134">
        <w:rPr>
          <w:rFonts w:ascii="Arial" w:eastAsia="Arial Unicode MS" w:hAnsi="Arial"/>
          <w:b/>
        </w:rPr>
        <w:t xml:space="preserve"> not</w:t>
      </w:r>
      <w:r>
        <w:rPr>
          <w:rFonts w:ascii="Arial" w:eastAsia="Arial Unicode MS" w:hAnsi="Arial"/>
          <w:b/>
        </w:rPr>
        <w:t xml:space="preserve"> exte</w:t>
      </w:r>
      <w:r w:rsidR="00EF0134">
        <w:rPr>
          <w:rFonts w:ascii="Arial" w:eastAsia="Arial Unicode MS" w:hAnsi="Arial"/>
          <w:b/>
        </w:rPr>
        <w:t>nd into side yard setbacks and must be</w:t>
      </w:r>
      <w:r>
        <w:rPr>
          <w:rFonts w:ascii="Arial" w:eastAsia="Arial Unicode MS" w:hAnsi="Arial"/>
          <w:b/>
        </w:rPr>
        <w:t xml:space="preserve"> screened from view with a screen wall six inches (6”) higher than </w:t>
      </w:r>
      <w:r w:rsidR="00C8715D">
        <w:rPr>
          <w:rFonts w:ascii="Arial" w:eastAsia="Arial Unicode MS" w:hAnsi="Arial"/>
          <w:b/>
        </w:rPr>
        <w:t xml:space="preserve">the </w:t>
      </w:r>
      <w:r>
        <w:rPr>
          <w:rFonts w:ascii="Arial" w:eastAsia="Arial Unicode MS" w:hAnsi="Arial"/>
          <w:b/>
        </w:rPr>
        <w:t>equipment up to a maximum of five feet (5</w:t>
      </w:r>
      <w:r w:rsidR="006E213B">
        <w:rPr>
          <w:rFonts w:ascii="Arial" w:eastAsia="Arial Unicode MS" w:hAnsi="Arial"/>
          <w:b/>
        </w:rPr>
        <w:t>’)</w:t>
      </w:r>
      <w:r w:rsidR="007A73B9">
        <w:rPr>
          <w:rFonts w:ascii="Arial" w:eastAsia="Arial Unicode MS" w:hAnsi="Arial"/>
          <w:b/>
        </w:rPr>
        <w:t xml:space="preserve"> above finished grade</w:t>
      </w:r>
      <w:r w:rsidR="00AD3023">
        <w:rPr>
          <w:rFonts w:ascii="Arial" w:eastAsia="Arial Unicode MS" w:hAnsi="Arial"/>
          <w:b/>
        </w:rPr>
        <w:t>.</w:t>
      </w:r>
      <w:r w:rsidR="00EF0134">
        <w:rPr>
          <w:rFonts w:ascii="Arial" w:eastAsia="Arial Unicode MS" w:hAnsi="Arial"/>
          <w:b/>
        </w:rPr>
        <w:t xml:space="preserve"> </w:t>
      </w:r>
      <w:r w:rsidR="00AD3023">
        <w:rPr>
          <w:rFonts w:ascii="Arial" w:eastAsia="Arial Unicode MS" w:hAnsi="Arial"/>
          <w:b/>
        </w:rPr>
        <w:t>O</w:t>
      </w:r>
      <w:r w:rsidR="00EF0134">
        <w:rPr>
          <w:rFonts w:ascii="Arial" w:eastAsia="Arial Unicode MS" w:hAnsi="Arial"/>
          <w:b/>
        </w:rPr>
        <w:t>r planting approved by the ARC.</w:t>
      </w:r>
    </w:p>
    <w:p w14:paraId="0E645BDC" w14:textId="77777777" w:rsidR="006E213B" w:rsidRDefault="006E213B" w:rsidP="006E213B">
      <w:pPr>
        <w:jc w:val="both"/>
        <w:rPr>
          <w:rFonts w:ascii="Arial" w:eastAsia="Arial Unicode MS" w:hAnsi="Arial"/>
          <w:b/>
        </w:rPr>
      </w:pPr>
    </w:p>
    <w:p w14:paraId="3B24C8B6" w14:textId="77777777" w:rsidR="00DE43D8" w:rsidRPr="006E213B" w:rsidRDefault="006E213B" w:rsidP="006E213B">
      <w:pPr>
        <w:ind w:left="360" w:hanging="360"/>
        <w:jc w:val="both"/>
        <w:rPr>
          <w:rFonts w:ascii="Arial" w:eastAsia="Arial Unicode MS" w:hAnsi="Arial"/>
          <w:b/>
          <w:u w:val="single"/>
        </w:rPr>
      </w:pPr>
      <w:r>
        <w:rPr>
          <w:rFonts w:ascii="Arial" w:eastAsia="Arial Unicode MS" w:hAnsi="Arial"/>
          <w:b/>
        </w:rPr>
        <w:t>C.</w:t>
      </w:r>
      <w:r>
        <w:rPr>
          <w:rFonts w:ascii="Arial" w:eastAsia="Arial Unicode MS" w:hAnsi="Arial"/>
          <w:b/>
        </w:rPr>
        <w:tab/>
      </w:r>
      <w:r w:rsidRPr="006E213B">
        <w:rPr>
          <w:rFonts w:ascii="Arial" w:eastAsia="Arial Unicode MS" w:hAnsi="Arial"/>
          <w:b/>
          <w:u w:val="single"/>
        </w:rPr>
        <w:t>POOL AND DECK LAYOUT</w:t>
      </w:r>
    </w:p>
    <w:p w14:paraId="0D34B407" w14:textId="77777777" w:rsidR="00DE43D8" w:rsidRDefault="00DE43D8" w:rsidP="00DE43D8">
      <w:pPr>
        <w:jc w:val="both"/>
        <w:rPr>
          <w:rFonts w:ascii="Arial" w:eastAsia="Arial Unicode MS" w:hAnsi="Arial"/>
          <w:b/>
        </w:rPr>
      </w:pPr>
    </w:p>
    <w:p w14:paraId="39EB3614" w14:textId="738B4173" w:rsidR="006E213B" w:rsidRDefault="007A73B9" w:rsidP="006E213B">
      <w:pPr>
        <w:numPr>
          <w:ilvl w:val="0"/>
          <w:numId w:val="7"/>
        </w:numPr>
        <w:jc w:val="both"/>
        <w:rPr>
          <w:rFonts w:ascii="Arial" w:eastAsia="Arial Unicode MS" w:hAnsi="Arial"/>
          <w:b/>
        </w:rPr>
      </w:pPr>
      <w:r>
        <w:rPr>
          <w:rFonts w:ascii="Arial" w:eastAsia="Arial Unicode MS" w:hAnsi="Arial"/>
          <w:b/>
        </w:rPr>
        <w:t>The p</w:t>
      </w:r>
      <w:r w:rsidR="006E213B">
        <w:rPr>
          <w:rFonts w:ascii="Arial" w:eastAsia="Arial Unicode MS" w:hAnsi="Arial"/>
          <w:b/>
        </w:rPr>
        <w:t xml:space="preserve">ool and/or spa area shall be designed to provide for </w:t>
      </w:r>
      <w:r w:rsidR="00E02E1D">
        <w:rPr>
          <w:rFonts w:ascii="Arial" w:eastAsia="Arial Unicode MS" w:hAnsi="Arial"/>
          <w:b/>
        </w:rPr>
        <w:t xml:space="preserve">the </w:t>
      </w:r>
      <w:r w:rsidR="006E213B">
        <w:rPr>
          <w:rFonts w:ascii="Arial" w:eastAsia="Arial Unicode MS" w:hAnsi="Arial"/>
          <w:b/>
        </w:rPr>
        <w:t xml:space="preserve">privacy of the </w:t>
      </w:r>
      <w:r>
        <w:rPr>
          <w:rFonts w:ascii="Arial" w:eastAsia="Arial Unicode MS" w:hAnsi="Arial"/>
          <w:b/>
        </w:rPr>
        <w:t>lot owner and neighbors</w:t>
      </w:r>
      <w:r w:rsidR="006E213B">
        <w:rPr>
          <w:rFonts w:ascii="Arial" w:eastAsia="Arial Unicode MS" w:hAnsi="Arial"/>
          <w:b/>
        </w:rPr>
        <w:t>.</w:t>
      </w:r>
    </w:p>
    <w:p w14:paraId="0F866653" w14:textId="405AD5FC" w:rsidR="006E213B" w:rsidRPr="0070092F" w:rsidRDefault="007A73B9" w:rsidP="006E213B">
      <w:pPr>
        <w:numPr>
          <w:ilvl w:val="0"/>
          <w:numId w:val="7"/>
        </w:numPr>
        <w:jc w:val="both"/>
        <w:rPr>
          <w:rFonts w:ascii="Arial" w:eastAsia="Arial Unicode MS" w:hAnsi="Arial"/>
          <w:b/>
        </w:rPr>
      </w:pPr>
      <w:r>
        <w:rPr>
          <w:rFonts w:ascii="Arial" w:eastAsia="Arial Unicode MS" w:hAnsi="Arial"/>
          <w:b/>
        </w:rPr>
        <w:t>There shall be a minimum</w:t>
      </w:r>
      <w:r w:rsidR="00D672C4">
        <w:rPr>
          <w:rFonts w:ascii="Arial" w:eastAsia="Arial Unicode MS" w:hAnsi="Arial"/>
          <w:b/>
        </w:rPr>
        <w:t xml:space="preserve"> </w:t>
      </w:r>
      <w:r w:rsidR="00E02E1D">
        <w:rPr>
          <w:rFonts w:ascii="Arial" w:eastAsia="Arial Unicode MS" w:hAnsi="Arial"/>
          <w:b/>
        </w:rPr>
        <w:t>seven</w:t>
      </w:r>
      <w:r w:rsidR="00D672C4">
        <w:rPr>
          <w:rFonts w:ascii="Arial" w:eastAsia="Arial Unicode MS" w:hAnsi="Arial"/>
          <w:b/>
        </w:rPr>
        <w:t xml:space="preserve"> and </w:t>
      </w:r>
      <w:r w:rsidR="00E02E1D">
        <w:rPr>
          <w:rFonts w:ascii="Arial" w:eastAsia="Arial Unicode MS" w:hAnsi="Arial"/>
          <w:b/>
        </w:rPr>
        <w:t>one-half</w:t>
      </w:r>
      <w:r w:rsidR="00D672C4">
        <w:rPr>
          <w:rFonts w:ascii="Arial" w:eastAsia="Arial Unicode MS" w:hAnsi="Arial"/>
          <w:b/>
        </w:rPr>
        <w:t xml:space="preserve"> foot (7.5</w:t>
      </w:r>
      <w:r w:rsidR="006E213B">
        <w:rPr>
          <w:rFonts w:ascii="Arial" w:eastAsia="Arial Unicode MS" w:hAnsi="Arial"/>
          <w:b/>
        </w:rPr>
        <w:t>’) wide planting are</w:t>
      </w:r>
      <w:r w:rsidR="00D672C4">
        <w:rPr>
          <w:rFonts w:ascii="Arial" w:eastAsia="Arial Unicode MS" w:hAnsi="Arial"/>
          <w:b/>
        </w:rPr>
        <w:t>a between</w:t>
      </w:r>
      <w:r w:rsidR="00AB1020">
        <w:rPr>
          <w:rFonts w:ascii="Arial" w:eastAsia="Arial Unicode MS" w:hAnsi="Arial"/>
          <w:b/>
        </w:rPr>
        <w:t xml:space="preserve"> side property lines and any structures.</w:t>
      </w:r>
      <w:r w:rsidR="006E3BB9">
        <w:rPr>
          <w:rFonts w:ascii="Arial" w:eastAsia="Arial Unicode MS" w:hAnsi="Arial"/>
          <w:b/>
        </w:rPr>
        <w:t xml:space="preserve"> </w:t>
      </w:r>
      <w:r w:rsidR="006E3BB9" w:rsidRPr="0070092F">
        <w:rPr>
          <w:rFonts w:ascii="Arial" w:eastAsia="Arial Unicode MS" w:hAnsi="Arial"/>
          <w:b/>
        </w:rPr>
        <w:t xml:space="preserve">Nothing is to </w:t>
      </w:r>
      <w:r w:rsidR="00E02E1D" w:rsidRPr="0070092F">
        <w:rPr>
          <w:rFonts w:ascii="Arial" w:eastAsia="Arial Unicode MS" w:hAnsi="Arial"/>
          <w:b/>
        </w:rPr>
        <w:t>be built</w:t>
      </w:r>
      <w:r w:rsidR="006E3BB9" w:rsidRPr="0070092F">
        <w:rPr>
          <w:rFonts w:ascii="Arial" w:eastAsia="Arial Unicode MS" w:hAnsi="Arial"/>
          <w:b/>
        </w:rPr>
        <w:t xml:space="preserve"> or positioned in this area</w:t>
      </w:r>
      <w:r w:rsidR="00E02E1D" w:rsidRPr="0070092F">
        <w:rPr>
          <w:rFonts w:ascii="Arial" w:eastAsia="Arial Unicode MS" w:hAnsi="Arial"/>
          <w:b/>
        </w:rPr>
        <w:t>,</w:t>
      </w:r>
      <w:r w:rsidR="006E3BB9" w:rsidRPr="0070092F">
        <w:rPr>
          <w:rFonts w:ascii="Arial" w:eastAsia="Arial Unicode MS" w:hAnsi="Arial"/>
          <w:b/>
        </w:rPr>
        <w:t xml:space="preserve"> including Mechanicals. </w:t>
      </w:r>
    </w:p>
    <w:p w14:paraId="32103573" w14:textId="77777777" w:rsidR="006E213B" w:rsidRDefault="006E213B" w:rsidP="006E213B">
      <w:pPr>
        <w:numPr>
          <w:ilvl w:val="0"/>
          <w:numId w:val="7"/>
        </w:numPr>
        <w:jc w:val="both"/>
        <w:rPr>
          <w:rFonts w:ascii="Arial" w:eastAsia="Arial Unicode MS" w:hAnsi="Arial"/>
          <w:b/>
        </w:rPr>
      </w:pPr>
      <w:r>
        <w:rPr>
          <w:rFonts w:ascii="Arial" w:eastAsia="Arial Unicode MS" w:hAnsi="Arial"/>
          <w:b/>
        </w:rPr>
        <w:t>Pools must be enclosed by a fence or wall as required by State and County ordinances.</w:t>
      </w:r>
    </w:p>
    <w:p w14:paraId="32DF5891" w14:textId="77777777" w:rsidR="006E213B" w:rsidRDefault="006E213B" w:rsidP="006E213B">
      <w:pPr>
        <w:jc w:val="both"/>
        <w:rPr>
          <w:rFonts w:ascii="Arial" w:eastAsia="Arial Unicode MS" w:hAnsi="Arial"/>
          <w:b/>
        </w:rPr>
      </w:pPr>
    </w:p>
    <w:p w14:paraId="3D5579B5" w14:textId="77777777" w:rsidR="006E213B" w:rsidRDefault="006E213B" w:rsidP="006E213B">
      <w:pPr>
        <w:numPr>
          <w:ilvl w:val="0"/>
          <w:numId w:val="8"/>
        </w:numPr>
        <w:tabs>
          <w:tab w:val="clear" w:pos="720"/>
        </w:tabs>
        <w:ind w:left="360"/>
        <w:jc w:val="both"/>
        <w:rPr>
          <w:rFonts w:ascii="Arial" w:eastAsia="Arial Unicode MS" w:hAnsi="Arial"/>
          <w:b/>
        </w:rPr>
      </w:pPr>
      <w:r w:rsidRPr="006E213B">
        <w:rPr>
          <w:rFonts w:ascii="Arial" w:eastAsia="Arial Unicode MS" w:hAnsi="Arial"/>
          <w:b/>
          <w:u w:val="single"/>
        </w:rPr>
        <w:t>WALLS AND FENCES</w:t>
      </w:r>
    </w:p>
    <w:p w14:paraId="132AF617" w14:textId="77777777" w:rsidR="006E213B" w:rsidRDefault="006E213B" w:rsidP="006E213B">
      <w:pPr>
        <w:jc w:val="both"/>
        <w:rPr>
          <w:rFonts w:ascii="Arial" w:eastAsia="Arial Unicode MS" w:hAnsi="Arial"/>
          <w:b/>
        </w:rPr>
      </w:pPr>
    </w:p>
    <w:p w14:paraId="722F81F5" w14:textId="77777777" w:rsidR="006E213B" w:rsidRDefault="004800FD" w:rsidP="006E213B">
      <w:pPr>
        <w:numPr>
          <w:ilvl w:val="0"/>
          <w:numId w:val="9"/>
        </w:numPr>
        <w:jc w:val="both"/>
        <w:rPr>
          <w:rFonts w:ascii="Arial" w:eastAsia="Arial Unicode MS" w:hAnsi="Arial"/>
          <w:b/>
        </w:rPr>
      </w:pPr>
      <w:r>
        <w:rPr>
          <w:rFonts w:ascii="Arial" w:eastAsia="Arial Unicode MS" w:hAnsi="Arial"/>
          <w:b/>
        </w:rPr>
        <w:t>No fences</w:t>
      </w:r>
      <w:r w:rsidR="006E213B">
        <w:rPr>
          <w:rFonts w:ascii="Arial" w:eastAsia="Arial Unicode MS" w:hAnsi="Arial"/>
          <w:b/>
        </w:rPr>
        <w:t xml:space="preserve"> or walls shall be erected on Residential property unles</w:t>
      </w:r>
      <w:r w:rsidR="00D672C4">
        <w:rPr>
          <w:rFonts w:ascii="Arial" w:eastAsia="Arial Unicode MS" w:hAnsi="Arial"/>
          <w:b/>
        </w:rPr>
        <w:t>s approved in writing by the ARC</w:t>
      </w:r>
      <w:r w:rsidR="00F311A2">
        <w:rPr>
          <w:rFonts w:ascii="Arial" w:eastAsia="Arial Unicode MS" w:hAnsi="Arial"/>
          <w:b/>
        </w:rPr>
        <w:t>.</w:t>
      </w:r>
      <w:r w:rsidR="006E213B">
        <w:rPr>
          <w:rFonts w:ascii="Arial" w:eastAsia="Arial Unicode MS" w:hAnsi="Arial"/>
          <w:b/>
        </w:rPr>
        <w:tab/>
      </w:r>
    </w:p>
    <w:p w14:paraId="23997749" w14:textId="77777777" w:rsidR="006E213B" w:rsidRDefault="006E213B" w:rsidP="006E213B">
      <w:pPr>
        <w:ind w:left="360"/>
        <w:jc w:val="both"/>
        <w:rPr>
          <w:rFonts w:ascii="Arial" w:eastAsia="Arial Unicode MS" w:hAnsi="Arial"/>
          <w:b/>
        </w:rPr>
      </w:pPr>
    </w:p>
    <w:p w14:paraId="5181F8EB" w14:textId="226EC6C2" w:rsidR="006E213B" w:rsidRDefault="006E213B" w:rsidP="006E213B">
      <w:pPr>
        <w:numPr>
          <w:ilvl w:val="0"/>
          <w:numId w:val="9"/>
        </w:numPr>
        <w:jc w:val="both"/>
        <w:rPr>
          <w:rFonts w:ascii="Arial" w:eastAsia="Arial Unicode MS" w:hAnsi="Arial"/>
          <w:b/>
        </w:rPr>
      </w:pPr>
      <w:r>
        <w:rPr>
          <w:rFonts w:ascii="Arial" w:eastAsia="Arial Unicode MS" w:hAnsi="Arial"/>
          <w:b/>
        </w:rPr>
        <w:t xml:space="preserve">The use of fences and walls is </w:t>
      </w:r>
      <w:r w:rsidR="004800FD">
        <w:rPr>
          <w:rFonts w:ascii="Arial" w:eastAsia="Arial Unicode MS" w:hAnsi="Arial"/>
          <w:b/>
          <w:u w:val="single"/>
        </w:rPr>
        <w:t>discouraged</w:t>
      </w:r>
      <w:r>
        <w:rPr>
          <w:rFonts w:ascii="Arial" w:eastAsia="Arial Unicode MS" w:hAnsi="Arial"/>
          <w:b/>
        </w:rPr>
        <w:t xml:space="preserve"> except as visual enhancements to landscaping and should be limited to areas requiring privacy or safety (i.e.</w:t>
      </w:r>
      <w:r w:rsidR="00E02E1D">
        <w:rPr>
          <w:rFonts w:ascii="Arial" w:eastAsia="Arial Unicode MS" w:hAnsi="Arial"/>
          <w:b/>
        </w:rPr>
        <w:t>,</w:t>
      </w:r>
      <w:r>
        <w:rPr>
          <w:rFonts w:ascii="Arial" w:eastAsia="Arial Unicode MS" w:hAnsi="Arial"/>
          <w:b/>
        </w:rPr>
        <w:t xml:space="preserve"> swimming pools, garden courtyards) or for concealment of service areas (trash containers, mechanical equipment, etc.). Undulating planting is </w:t>
      </w:r>
      <w:r w:rsidRPr="006E213B">
        <w:rPr>
          <w:rFonts w:ascii="Arial" w:eastAsia="Arial Unicode MS" w:hAnsi="Arial"/>
          <w:b/>
          <w:u w:val="single"/>
        </w:rPr>
        <w:t>re</w:t>
      </w:r>
      <w:r w:rsidR="004800FD">
        <w:rPr>
          <w:rFonts w:ascii="Arial" w:eastAsia="Arial Unicode MS" w:hAnsi="Arial"/>
          <w:b/>
          <w:u w:val="single"/>
        </w:rPr>
        <w:t>commended</w:t>
      </w:r>
      <w:r>
        <w:rPr>
          <w:rFonts w:ascii="Arial" w:eastAsia="Arial Unicode MS" w:hAnsi="Arial"/>
          <w:b/>
        </w:rPr>
        <w:t xml:space="preserve"> to mitigate </w:t>
      </w:r>
      <w:r w:rsidR="00DC5E2A">
        <w:rPr>
          <w:rFonts w:ascii="Arial" w:eastAsia="Arial Unicode MS" w:hAnsi="Arial"/>
          <w:b/>
        </w:rPr>
        <w:t>the impact of hardline</w:t>
      </w:r>
      <w:r>
        <w:rPr>
          <w:rFonts w:ascii="Arial" w:eastAsia="Arial Unicode MS" w:hAnsi="Arial"/>
          <w:b/>
        </w:rPr>
        <w:t xml:space="preserve"> fencing.</w:t>
      </w:r>
    </w:p>
    <w:p w14:paraId="02374191" w14:textId="77777777" w:rsidR="006E213B" w:rsidRDefault="006E213B" w:rsidP="006E213B">
      <w:pPr>
        <w:jc w:val="both"/>
        <w:rPr>
          <w:rFonts w:ascii="Arial" w:eastAsia="Arial Unicode MS" w:hAnsi="Arial"/>
          <w:b/>
        </w:rPr>
      </w:pPr>
    </w:p>
    <w:p w14:paraId="1CDB0443" w14:textId="77777777" w:rsidR="006E213B" w:rsidRDefault="006E213B" w:rsidP="006E213B">
      <w:pPr>
        <w:numPr>
          <w:ilvl w:val="0"/>
          <w:numId w:val="9"/>
        </w:numPr>
        <w:jc w:val="both"/>
        <w:rPr>
          <w:rFonts w:ascii="Arial" w:eastAsia="Arial Unicode MS" w:hAnsi="Arial"/>
          <w:b/>
        </w:rPr>
      </w:pPr>
      <w:r>
        <w:rPr>
          <w:rFonts w:ascii="Arial" w:eastAsia="Arial Unicode MS" w:hAnsi="Arial"/>
          <w:b/>
        </w:rPr>
        <w:t>Perimeter fences along property lines are not permitted</w:t>
      </w:r>
      <w:r w:rsidR="004800FD">
        <w:rPr>
          <w:rFonts w:ascii="Arial" w:eastAsia="Arial Unicode MS" w:hAnsi="Arial"/>
          <w:b/>
        </w:rPr>
        <w:t xml:space="preserve"> to extend forward of the front building facade</w:t>
      </w:r>
      <w:r>
        <w:rPr>
          <w:rFonts w:ascii="Arial" w:eastAsia="Arial Unicode MS" w:hAnsi="Arial"/>
          <w:b/>
        </w:rPr>
        <w:t xml:space="preserve"> unless it is agreed in writing with the adjacent property owners and app</w:t>
      </w:r>
      <w:r w:rsidR="00C93075">
        <w:rPr>
          <w:rFonts w:ascii="Arial" w:eastAsia="Arial Unicode MS" w:hAnsi="Arial"/>
          <w:b/>
        </w:rPr>
        <w:t>roved by the ARC</w:t>
      </w:r>
      <w:r>
        <w:rPr>
          <w:rFonts w:ascii="Arial" w:eastAsia="Arial Unicode MS" w:hAnsi="Arial"/>
          <w:b/>
        </w:rPr>
        <w:t>.</w:t>
      </w:r>
    </w:p>
    <w:p w14:paraId="193F34BE" w14:textId="77777777" w:rsidR="006E213B" w:rsidRDefault="006E213B" w:rsidP="006E213B">
      <w:pPr>
        <w:jc w:val="both"/>
        <w:rPr>
          <w:rFonts w:ascii="Arial" w:eastAsia="Arial Unicode MS" w:hAnsi="Arial"/>
          <w:b/>
        </w:rPr>
      </w:pPr>
    </w:p>
    <w:p w14:paraId="28D7228F" w14:textId="02741BDE" w:rsidR="006E213B" w:rsidRDefault="006E213B" w:rsidP="006E213B">
      <w:pPr>
        <w:numPr>
          <w:ilvl w:val="0"/>
          <w:numId w:val="9"/>
        </w:numPr>
        <w:jc w:val="both"/>
        <w:rPr>
          <w:rFonts w:ascii="Arial" w:eastAsia="Arial Unicode MS" w:hAnsi="Arial"/>
          <w:b/>
        </w:rPr>
      </w:pPr>
      <w:r>
        <w:rPr>
          <w:rFonts w:ascii="Arial" w:eastAsia="Arial Unicode MS" w:hAnsi="Arial"/>
          <w:b/>
        </w:rPr>
        <w:t xml:space="preserve">No fence or wall taller than six feet (6’) above finished grade shall be permitted. No structure taller than three feet (3’) above finished grade shall be permitted between the front setback and </w:t>
      </w:r>
      <w:r w:rsidR="0070092F">
        <w:rPr>
          <w:rFonts w:ascii="Arial" w:eastAsia="Arial Unicode MS" w:hAnsi="Arial"/>
          <w:b/>
        </w:rPr>
        <w:t xml:space="preserve">the </w:t>
      </w:r>
      <w:r>
        <w:rPr>
          <w:rFonts w:ascii="Arial" w:eastAsia="Arial Unicode MS" w:hAnsi="Arial"/>
          <w:b/>
        </w:rPr>
        <w:t>property line.</w:t>
      </w:r>
    </w:p>
    <w:p w14:paraId="60559101" w14:textId="77777777" w:rsidR="006E213B" w:rsidRDefault="006E213B" w:rsidP="006E213B">
      <w:pPr>
        <w:jc w:val="both"/>
        <w:rPr>
          <w:rFonts w:ascii="Arial" w:eastAsia="Arial Unicode MS" w:hAnsi="Arial"/>
          <w:b/>
        </w:rPr>
      </w:pPr>
    </w:p>
    <w:p w14:paraId="4DA8B106" w14:textId="77777777" w:rsidR="006E213B" w:rsidRPr="002A1BA7" w:rsidRDefault="006E213B" w:rsidP="006E213B">
      <w:pPr>
        <w:numPr>
          <w:ilvl w:val="0"/>
          <w:numId w:val="9"/>
        </w:numPr>
        <w:jc w:val="both"/>
        <w:rPr>
          <w:rFonts w:ascii="Arial" w:eastAsia="Arial Unicode MS" w:hAnsi="Arial"/>
          <w:b/>
        </w:rPr>
      </w:pPr>
      <w:r>
        <w:rPr>
          <w:rFonts w:ascii="Arial" w:eastAsia="Arial Unicode MS" w:hAnsi="Arial"/>
          <w:b/>
        </w:rPr>
        <w:t xml:space="preserve">Acceptable materials shall be brick, stucco, wrought iron, wood, and stone.  </w:t>
      </w:r>
      <w:r w:rsidR="00C93075">
        <w:rPr>
          <w:rFonts w:ascii="Arial" w:eastAsia="Arial Unicode MS" w:hAnsi="Arial"/>
          <w:b/>
        </w:rPr>
        <w:t>Other materials will require ARC</w:t>
      </w:r>
      <w:r>
        <w:rPr>
          <w:rFonts w:ascii="Arial" w:eastAsia="Arial Unicode MS" w:hAnsi="Arial"/>
          <w:b/>
        </w:rPr>
        <w:t xml:space="preserve"> approval.  No chain link fencing shall be permitted.</w:t>
      </w:r>
    </w:p>
    <w:p w14:paraId="5B9C0EF7" w14:textId="77777777" w:rsidR="002A1BA7" w:rsidRDefault="002A1BA7" w:rsidP="002A1BA7">
      <w:pPr>
        <w:jc w:val="both"/>
        <w:rPr>
          <w:rFonts w:ascii="Arial" w:eastAsia="Arial Unicode MS" w:hAnsi="Arial"/>
          <w:b/>
        </w:rPr>
      </w:pPr>
    </w:p>
    <w:p w14:paraId="0CF70721" w14:textId="0ECBCD0E" w:rsidR="00903FEB" w:rsidRDefault="004800FD" w:rsidP="002A1BA7">
      <w:pPr>
        <w:numPr>
          <w:ilvl w:val="0"/>
          <w:numId w:val="9"/>
        </w:numPr>
        <w:jc w:val="both"/>
        <w:rPr>
          <w:rFonts w:ascii="Arial" w:eastAsia="Arial Unicode MS" w:hAnsi="Arial"/>
          <w:b/>
        </w:rPr>
      </w:pPr>
      <w:r>
        <w:rPr>
          <w:rFonts w:ascii="Arial" w:eastAsia="Arial Unicode MS" w:hAnsi="Arial"/>
          <w:b/>
        </w:rPr>
        <w:t>Fence c</w:t>
      </w:r>
      <w:r w:rsidR="006E213B">
        <w:rPr>
          <w:rFonts w:ascii="Arial" w:eastAsia="Arial Unicode MS" w:hAnsi="Arial"/>
          <w:b/>
        </w:rPr>
        <w:t>o</w:t>
      </w:r>
      <w:r w:rsidR="002F32EC">
        <w:rPr>
          <w:rFonts w:ascii="Arial" w:eastAsia="Arial Unicode MS" w:hAnsi="Arial"/>
          <w:b/>
        </w:rPr>
        <w:t>lors must be approved by the ARB</w:t>
      </w:r>
      <w:r w:rsidR="006E213B">
        <w:rPr>
          <w:rFonts w:ascii="Arial" w:eastAsia="Arial Unicode MS" w:hAnsi="Arial"/>
          <w:b/>
        </w:rPr>
        <w:t xml:space="preserve">. </w:t>
      </w:r>
      <w:r>
        <w:rPr>
          <w:rFonts w:ascii="Arial" w:eastAsia="Arial Unicode MS" w:hAnsi="Arial"/>
          <w:b/>
        </w:rPr>
        <w:t>Black is recommended</w:t>
      </w:r>
      <w:r w:rsidR="00DC5E2A">
        <w:rPr>
          <w:rFonts w:ascii="Arial" w:eastAsia="Arial Unicode MS" w:hAnsi="Arial"/>
          <w:b/>
        </w:rPr>
        <w:t>,</w:t>
      </w:r>
      <w:r>
        <w:rPr>
          <w:rFonts w:ascii="Arial" w:eastAsia="Arial Unicode MS" w:hAnsi="Arial"/>
          <w:b/>
        </w:rPr>
        <w:t xml:space="preserve"> and </w:t>
      </w:r>
      <w:r w:rsidR="006E213B">
        <w:rPr>
          <w:rFonts w:ascii="Arial" w:eastAsia="Arial Unicode MS" w:hAnsi="Arial"/>
          <w:b/>
        </w:rPr>
        <w:t>White is not permitted.</w:t>
      </w:r>
    </w:p>
    <w:p w14:paraId="7BD937F4" w14:textId="77777777" w:rsidR="00903FEB" w:rsidRDefault="00903FEB" w:rsidP="00903FEB">
      <w:pPr>
        <w:jc w:val="both"/>
        <w:rPr>
          <w:rFonts w:ascii="Arial" w:eastAsia="Arial Unicode MS" w:hAnsi="Arial"/>
          <w:b/>
        </w:rPr>
      </w:pPr>
    </w:p>
    <w:p w14:paraId="574489F8" w14:textId="77777777" w:rsidR="00DC3B72" w:rsidRDefault="00DC3B72" w:rsidP="00903FEB">
      <w:pPr>
        <w:jc w:val="both"/>
        <w:rPr>
          <w:rFonts w:ascii="Arial" w:eastAsia="Arial Unicode MS" w:hAnsi="Arial"/>
          <w:b/>
        </w:rPr>
      </w:pPr>
    </w:p>
    <w:p w14:paraId="7B6DD285" w14:textId="77777777" w:rsidR="00DE43D8" w:rsidRDefault="004800FD" w:rsidP="00903FEB">
      <w:pPr>
        <w:numPr>
          <w:ilvl w:val="0"/>
          <w:numId w:val="8"/>
        </w:numPr>
        <w:tabs>
          <w:tab w:val="clear" w:pos="720"/>
        </w:tabs>
        <w:ind w:left="360"/>
        <w:jc w:val="both"/>
        <w:rPr>
          <w:rFonts w:ascii="Arial" w:eastAsia="Arial Unicode MS" w:hAnsi="Arial"/>
          <w:b/>
        </w:rPr>
      </w:pPr>
      <w:r>
        <w:rPr>
          <w:rFonts w:ascii="Arial" w:eastAsia="Arial Unicode MS" w:hAnsi="Arial"/>
          <w:b/>
          <w:u w:val="single"/>
        </w:rPr>
        <w:t>Service Yards</w:t>
      </w:r>
      <w:r w:rsidR="00DE43D8">
        <w:rPr>
          <w:rFonts w:ascii="Arial" w:eastAsia="Arial Unicode MS" w:hAnsi="Arial"/>
          <w:b/>
        </w:rPr>
        <w:tab/>
      </w:r>
    </w:p>
    <w:p w14:paraId="3F3239F1" w14:textId="77777777" w:rsidR="00903FEB" w:rsidRDefault="00903FEB" w:rsidP="00903FEB">
      <w:pPr>
        <w:jc w:val="both"/>
        <w:rPr>
          <w:rFonts w:ascii="Arial" w:eastAsia="Arial Unicode MS" w:hAnsi="Arial"/>
          <w:b/>
        </w:rPr>
      </w:pPr>
    </w:p>
    <w:p w14:paraId="04E5B5AF" w14:textId="3B5DBD76" w:rsidR="00903FEB" w:rsidRDefault="004800FD" w:rsidP="00903FEB">
      <w:pPr>
        <w:jc w:val="both"/>
        <w:rPr>
          <w:rFonts w:ascii="Arial" w:eastAsia="Arial Unicode MS" w:hAnsi="Arial"/>
          <w:b/>
        </w:rPr>
      </w:pPr>
      <w:r>
        <w:rPr>
          <w:rFonts w:ascii="Arial" w:eastAsia="Arial Unicode MS" w:hAnsi="Arial"/>
          <w:b/>
        </w:rPr>
        <w:t>Service yards for the storage of a</w:t>
      </w:r>
      <w:r w:rsidR="00903FEB">
        <w:rPr>
          <w:rFonts w:ascii="Arial" w:eastAsia="Arial Unicode MS" w:hAnsi="Arial"/>
          <w:b/>
        </w:rPr>
        <w:t>ll garbage and trash containers</w:t>
      </w:r>
      <w:r>
        <w:rPr>
          <w:rFonts w:ascii="Arial" w:eastAsia="Arial Unicode MS" w:hAnsi="Arial"/>
          <w:b/>
        </w:rPr>
        <w:t xml:space="preserve">, A/C compressors, generators, </w:t>
      </w:r>
      <w:r w:rsidR="0070092F">
        <w:rPr>
          <w:rFonts w:ascii="Arial" w:eastAsia="Arial Unicode MS" w:hAnsi="Arial"/>
          <w:b/>
        </w:rPr>
        <w:t xml:space="preserve">and </w:t>
      </w:r>
      <w:r>
        <w:rPr>
          <w:rFonts w:ascii="Arial" w:eastAsia="Arial Unicode MS" w:hAnsi="Arial"/>
          <w:b/>
        </w:rPr>
        <w:t>pool equipment</w:t>
      </w:r>
      <w:r w:rsidR="00903FEB">
        <w:rPr>
          <w:rFonts w:ascii="Arial" w:eastAsia="Arial Unicode MS" w:hAnsi="Arial"/>
          <w:b/>
        </w:rPr>
        <w:t xml:space="preserve"> shall be placed behind opaque walls made part of the d</w:t>
      </w:r>
      <w:r w:rsidR="00EF0134">
        <w:rPr>
          <w:rFonts w:ascii="Arial" w:eastAsia="Arial Unicode MS" w:hAnsi="Arial"/>
          <w:b/>
        </w:rPr>
        <w:t xml:space="preserve">welling constructed </w:t>
      </w:r>
      <w:r w:rsidR="00EF0134">
        <w:rPr>
          <w:rFonts w:ascii="Arial" w:eastAsia="Arial Unicode MS" w:hAnsi="Arial"/>
          <w:b/>
        </w:rPr>
        <w:lastRenderedPageBreak/>
        <w:t>on each lot</w:t>
      </w:r>
      <w:r w:rsidR="00903FEB">
        <w:rPr>
          <w:rFonts w:ascii="Arial" w:eastAsia="Arial Unicode MS" w:hAnsi="Arial"/>
          <w:b/>
        </w:rPr>
        <w:t xml:space="preserve"> </w:t>
      </w:r>
      <w:r w:rsidR="00EF0134">
        <w:rPr>
          <w:rFonts w:ascii="Arial" w:eastAsia="Arial Unicode MS" w:hAnsi="Arial"/>
          <w:b/>
        </w:rPr>
        <w:t xml:space="preserve">unless otherwise approved by the ARC. </w:t>
      </w:r>
      <w:r w:rsidR="00903FEB">
        <w:rPr>
          <w:rFonts w:ascii="Arial" w:eastAsia="Arial Unicode MS" w:hAnsi="Arial"/>
          <w:b/>
        </w:rPr>
        <w:t>In no event shall such items be visible from any neighboring property, whether private or public.</w:t>
      </w:r>
      <w:r>
        <w:rPr>
          <w:rFonts w:ascii="Arial" w:eastAsia="Arial Unicode MS" w:hAnsi="Arial"/>
          <w:b/>
        </w:rPr>
        <w:t xml:space="preserve"> All approved fuel tanks shall be installed underground or completely shielded from view by walls.</w:t>
      </w:r>
      <w:r w:rsidR="00903FEB">
        <w:rPr>
          <w:rFonts w:ascii="Arial" w:eastAsia="Arial Unicode MS" w:hAnsi="Arial"/>
          <w:b/>
        </w:rPr>
        <w:t xml:space="preserve"> Refer to Declarat</w:t>
      </w:r>
      <w:r>
        <w:rPr>
          <w:rFonts w:ascii="Arial" w:eastAsia="Arial Unicode MS" w:hAnsi="Arial"/>
          <w:b/>
        </w:rPr>
        <w:t>ion of Covenants.</w:t>
      </w:r>
    </w:p>
    <w:p w14:paraId="7B77B9F6" w14:textId="77777777" w:rsidR="00903FEB" w:rsidRDefault="00903FEB" w:rsidP="00903FEB">
      <w:pPr>
        <w:jc w:val="both"/>
        <w:rPr>
          <w:rFonts w:ascii="Arial" w:eastAsia="Arial Unicode MS" w:hAnsi="Arial"/>
          <w:b/>
        </w:rPr>
      </w:pPr>
    </w:p>
    <w:p w14:paraId="3B2605D5" w14:textId="77777777" w:rsidR="00903FEB" w:rsidRDefault="00903FEB" w:rsidP="00903FEB">
      <w:pPr>
        <w:numPr>
          <w:ilvl w:val="0"/>
          <w:numId w:val="8"/>
        </w:numPr>
        <w:tabs>
          <w:tab w:val="clear" w:pos="720"/>
        </w:tabs>
        <w:ind w:left="360"/>
        <w:jc w:val="both"/>
        <w:rPr>
          <w:rFonts w:ascii="Arial" w:eastAsia="Arial Unicode MS" w:hAnsi="Arial"/>
          <w:b/>
        </w:rPr>
      </w:pPr>
      <w:r w:rsidRPr="00903FEB">
        <w:rPr>
          <w:rFonts w:ascii="Arial" w:eastAsia="Arial Unicode MS" w:hAnsi="Arial"/>
          <w:b/>
          <w:u w:val="single"/>
        </w:rPr>
        <w:t>WELLS</w:t>
      </w:r>
    </w:p>
    <w:p w14:paraId="3CBA92C6" w14:textId="77777777" w:rsidR="00903FEB" w:rsidRDefault="00903FEB" w:rsidP="00903FEB">
      <w:pPr>
        <w:jc w:val="both"/>
        <w:rPr>
          <w:rFonts w:ascii="Arial" w:eastAsia="Arial Unicode MS" w:hAnsi="Arial"/>
          <w:b/>
        </w:rPr>
      </w:pPr>
    </w:p>
    <w:p w14:paraId="5C9D79F7" w14:textId="77777777" w:rsidR="00903FEB" w:rsidRDefault="00903FEB" w:rsidP="00D06CDF">
      <w:pPr>
        <w:jc w:val="both"/>
        <w:outlineLvl w:val="0"/>
        <w:rPr>
          <w:rFonts w:ascii="Arial" w:eastAsia="Arial Unicode MS" w:hAnsi="Arial"/>
          <w:b/>
        </w:rPr>
      </w:pPr>
      <w:r>
        <w:rPr>
          <w:rFonts w:ascii="Arial" w:eastAsia="Arial Unicode MS" w:hAnsi="Arial"/>
          <w:b/>
        </w:rPr>
        <w:t>No wells fo</w:t>
      </w:r>
      <w:r w:rsidR="002F32EC">
        <w:rPr>
          <w:rFonts w:ascii="Arial" w:eastAsia="Arial Unicode MS" w:hAnsi="Arial"/>
          <w:b/>
        </w:rPr>
        <w:t>r any purpose other than landscape</w:t>
      </w:r>
      <w:r>
        <w:rPr>
          <w:rFonts w:ascii="Arial" w:eastAsia="Arial Unicode MS" w:hAnsi="Arial"/>
          <w:b/>
        </w:rPr>
        <w:t xml:space="preserve"> irrigation shall be permitted.</w:t>
      </w:r>
    </w:p>
    <w:p w14:paraId="205CCFE0" w14:textId="77777777" w:rsidR="00903FEB" w:rsidRDefault="00903FEB" w:rsidP="00903FEB">
      <w:pPr>
        <w:jc w:val="both"/>
        <w:rPr>
          <w:rFonts w:ascii="Arial" w:eastAsia="Arial Unicode MS" w:hAnsi="Arial"/>
          <w:b/>
        </w:rPr>
      </w:pPr>
    </w:p>
    <w:p w14:paraId="239F815E" w14:textId="77777777" w:rsidR="00903FEB" w:rsidRPr="00515789" w:rsidRDefault="00ED0D36" w:rsidP="00515789">
      <w:pPr>
        <w:numPr>
          <w:ilvl w:val="0"/>
          <w:numId w:val="8"/>
        </w:numPr>
        <w:tabs>
          <w:tab w:val="clear" w:pos="720"/>
        </w:tabs>
        <w:ind w:left="360"/>
        <w:jc w:val="both"/>
        <w:rPr>
          <w:rFonts w:ascii="Arial" w:eastAsia="Arial Unicode MS" w:hAnsi="Arial"/>
          <w:b/>
          <w:u w:val="single"/>
        </w:rPr>
      </w:pPr>
      <w:r>
        <w:rPr>
          <w:rFonts w:ascii="Arial" w:eastAsia="Arial Unicode MS" w:hAnsi="Arial"/>
          <w:b/>
          <w:u w:val="single"/>
        </w:rPr>
        <w:t xml:space="preserve">GRADING AND </w:t>
      </w:r>
      <w:r w:rsidR="00903FEB" w:rsidRPr="00515789">
        <w:rPr>
          <w:rFonts w:ascii="Arial" w:eastAsia="Arial Unicode MS" w:hAnsi="Arial"/>
          <w:b/>
          <w:u w:val="single"/>
        </w:rPr>
        <w:t>DRAINAGE</w:t>
      </w:r>
    </w:p>
    <w:p w14:paraId="3932C772" w14:textId="77777777" w:rsidR="00903FEB" w:rsidRDefault="00903FEB" w:rsidP="00903FEB">
      <w:pPr>
        <w:jc w:val="both"/>
        <w:rPr>
          <w:rFonts w:ascii="Arial" w:eastAsia="Arial Unicode MS" w:hAnsi="Arial"/>
          <w:b/>
        </w:rPr>
      </w:pPr>
    </w:p>
    <w:p w14:paraId="6C1A2126" w14:textId="1346482B" w:rsidR="00903FEB" w:rsidRDefault="00515789" w:rsidP="00903FEB">
      <w:pPr>
        <w:jc w:val="both"/>
        <w:rPr>
          <w:rFonts w:ascii="Arial" w:eastAsia="Arial Unicode MS" w:hAnsi="Arial"/>
          <w:b/>
        </w:rPr>
      </w:pPr>
      <w:r>
        <w:rPr>
          <w:rFonts w:ascii="Arial" w:eastAsia="Arial Unicode MS" w:hAnsi="Arial"/>
          <w:b/>
        </w:rPr>
        <w:t xml:space="preserve">All </w:t>
      </w:r>
      <w:r w:rsidR="00C8715D">
        <w:rPr>
          <w:rFonts w:ascii="Arial" w:eastAsia="Arial Unicode MS" w:hAnsi="Arial"/>
          <w:b/>
        </w:rPr>
        <w:t>stormwater</w:t>
      </w:r>
      <w:r w:rsidR="00903FEB">
        <w:rPr>
          <w:rFonts w:ascii="Arial" w:eastAsia="Arial Unicode MS" w:hAnsi="Arial"/>
          <w:b/>
        </w:rPr>
        <w:t xml:space="preserve"> from any lot shall drain </w:t>
      </w:r>
      <w:r w:rsidR="00C8715D">
        <w:rPr>
          <w:rFonts w:ascii="Arial" w:eastAsia="Arial Unicode MS" w:hAnsi="Arial"/>
          <w:b/>
        </w:rPr>
        <w:t>following</w:t>
      </w:r>
      <w:r w:rsidR="00903FEB">
        <w:rPr>
          <w:rFonts w:ascii="Arial" w:eastAsia="Arial Unicode MS" w:hAnsi="Arial"/>
          <w:b/>
        </w:rPr>
        <w:t xml:space="preserve"> the Master Surface Water</w:t>
      </w:r>
      <w:r w:rsidR="004800FD">
        <w:rPr>
          <w:rFonts w:ascii="Arial" w:eastAsia="Arial Unicode MS" w:hAnsi="Arial"/>
          <w:b/>
        </w:rPr>
        <w:t xml:space="preserve"> Mana</w:t>
      </w:r>
      <w:r w:rsidR="003D0DDC">
        <w:rPr>
          <w:rFonts w:ascii="Arial" w:eastAsia="Arial Unicode MS" w:hAnsi="Arial"/>
          <w:b/>
        </w:rPr>
        <w:t>gement System for Mirror Lake</w:t>
      </w:r>
      <w:r w:rsidR="00903FEB">
        <w:rPr>
          <w:rFonts w:ascii="Arial" w:eastAsia="Arial Unicode MS" w:hAnsi="Arial"/>
          <w:b/>
        </w:rPr>
        <w:t xml:space="preserve">.  </w:t>
      </w:r>
      <w:r w:rsidR="00C8715D">
        <w:rPr>
          <w:rFonts w:ascii="Arial" w:eastAsia="Arial Unicode MS" w:hAnsi="Arial"/>
          <w:b/>
        </w:rPr>
        <w:t>Stormwater</w:t>
      </w:r>
      <w:r w:rsidR="00903FEB">
        <w:rPr>
          <w:rFonts w:ascii="Arial" w:eastAsia="Arial Unicode MS" w:hAnsi="Arial"/>
          <w:b/>
        </w:rPr>
        <w:t xml:space="preserve"> from any lot shall not be allowed to </w:t>
      </w:r>
      <w:r>
        <w:rPr>
          <w:rFonts w:ascii="Arial" w:eastAsia="Arial Unicode MS" w:hAnsi="Arial"/>
          <w:b/>
        </w:rPr>
        <w:t>drain</w:t>
      </w:r>
      <w:r w:rsidR="00903FEB">
        <w:rPr>
          <w:rFonts w:ascii="Arial" w:eastAsia="Arial Unicode MS" w:hAnsi="Arial"/>
          <w:b/>
        </w:rPr>
        <w:t xml:space="preserve"> or flow unnaturally onto, over, across</w:t>
      </w:r>
      <w:r w:rsidR="00C8715D">
        <w:rPr>
          <w:rFonts w:ascii="Arial" w:eastAsia="Arial Unicode MS" w:hAnsi="Arial"/>
          <w:b/>
        </w:rPr>
        <w:t>,</w:t>
      </w:r>
      <w:r w:rsidR="00903FEB">
        <w:rPr>
          <w:rFonts w:ascii="Arial" w:eastAsia="Arial Unicode MS" w:hAnsi="Arial"/>
          <w:b/>
        </w:rPr>
        <w:t xml:space="preserve"> or upon an adjacent lot unless a drainage easement </w:t>
      </w:r>
      <w:r w:rsidR="00C8715D">
        <w:rPr>
          <w:rFonts w:ascii="Arial" w:eastAsia="Arial Unicode MS" w:hAnsi="Arial"/>
          <w:b/>
        </w:rPr>
        <w:t>exists</w:t>
      </w:r>
      <w:r w:rsidR="00903FEB">
        <w:rPr>
          <w:rFonts w:ascii="Arial" w:eastAsia="Arial Unicode MS" w:hAnsi="Arial"/>
          <w:b/>
        </w:rPr>
        <w:t xml:space="preserve"> </w:t>
      </w:r>
      <w:r w:rsidR="00C8715D">
        <w:rPr>
          <w:rFonts w:ascii="Arial" w:eastAsia="Arial Unicode MS" w:hAnsi="Arial"/>
          <w:b/>
        </w:rPr>
        <w:t>therefor</w:t>
      </w:r>
      <w:r w:rsidR="00903FEB">
        <w:rPr>
          <w:rFonts w:ascii="Arial" w:eastAsia="Arial Unicode MS" w:hAnsi="Arial"/>
          <w:b/>
        </w:rPr>
        <w:t xml:space="preserve">.  No Owner shall be permitted to alter the grade of any lot to change the direction of, obstruct or retard the flow of surface water draining; nor shall any Owner alter or remove any drainage or </w:t>
      </w:r>
      <w:r>
        <w:rPr>
          <w:rFonts w:ascii="Arial" w:eastAsia="Arial Unicode MS" w:hAnsi="Arial"/>
          <w:b/>
        </w:rPr>
        <w:t>environmental</w:t>
      </w:r>
      <w:r w:rsidR="00903FEB">
        <w:rPr>
          <w:rFonts w:ascii="Arial" w:eastAsia="Arial Unicode MS" w:hAnsi="Arial"/>
          <w:b/>
        </w:rPr>
        <w:t xml:space="preserve"> berm or swale on any lakefront lot or divert any storm water </w:t>
      </w:r>
      <w:r>
        <w:rPr>
          <w:rFonts w:ascii="Arial" w:eastAsia="Arial Unicode MS" w:hAnsi="Arial"/>
          <w:b/>
        </w:rPr>
        <w:t>drainage</w:t>
      </w:r>
      <w:r w:rsidR="00903FEB">
        <w:rPr>
          <w:rFonts w:ascii="Arial" w:eastAsia="Arial Unicode MS" w:hAnsi="Arial"/>
          <w:b/>
        </w:rPr>
        <w:t xml:space="preserve"> over, under, through or around any such berm or swale.</w:t>
      </w:r>
      <w:r w:rsidR="004800FD">
        <w:rPr>
          <w:rFonts w:ascii="Arial" w:eastAsia="Arial Unicode MS" w:hAnsi="Arial"/>
          <w:b/>
        </w:rPr>
        <w:t xml:space="preserve"> All roofs with gutters shall provide downspouts that connect to underground yard drains that extend to and through an outlet drain into turf areas.</w:t>
      </w:r>
      <w:r w:rsidR="00903FEB">
        <w:rPr>
          <w:rFonts w:ascii="Arial" w:eastAsia="Arial Unicode MS" w:hAnsi="Arial"/>
          <w:b/>
        </w:rPr>
        <w:t xml:space="preserve"> Refer to</w:t>
      </w:r>
      <w:r w:rsidR="004800FD">
        <w:rPr>
          <w:rFonts w:ascii="Arial" w:eastAsia="Arial Unicode MS" w:hAnsi="Arial"/>
          <w:b/>
        </w:rPr>
        <w:t xml:space="preserve"> </w:t>
      </w:r>
      <w:r w:rsidR="00C8715D">
        <w:rPr>
          <w:rFonts w:ascii="Arial" w:eastAsia="Arial Unicode MS" w:hAnsi="Arial"/>
          <w:b/>
        </w:rPr>
        <w:t xml:space="preserve">the </w:t>
      </w:r>
      <w:r w:rsidR="004800FD">
        <w:rPr>
          <w:rFonts w:ascii="Arial" w:eastAsia="Arial Unicode MS" w:hAnsi="Arial"/>
          <w:b/>
        </w:rPr>
        <w:t>Declaration of Covenants.</w:t>
      </w:r>
    </w:p>
    <w:p w14:paraId="4176AC9C" w14:textId="77777777" w:rsidR="00087178" w:rsidRDefault="00087178" w:rsidP="00903FEB">
      <w:pPr>
        <w:jc w:val="both"/>
        <w:rPr>
          <w:rFonts w:ascii="Arial" w:eastAsia="Arial Unicode MS" w:hAnsi="Arial"/>
          <w:b/>
        </w:rPr>
      </w:pPr>
    </w:p>
    <w:p w14:paraId="00C8B59E" w14:textId="0715BB88" w:rsidR="00515789" w:rsidRPr="00D13FAE" w:rsidRDefault="00087178" w:rsidP="00ED0D36">
      <w:pPr>
        <w:jc w:val="both"/>
        <w:rPr>
          <w:rFonts w:ascii="Arial" w:eastAsia="Arial Unicode MS" w:hAnsi="Arial"/>
          <w:b/>
        </w:rPr>
      </w:pPr>
      <w:r w:rsidRPr="00D13FAE">
        <w:rPr>
          <w:rFonts w:ascii="Arial" w:eastAsia="Arial Unicode MS" w:hAnsi="Arial"/>
          <w:b/>
        </w:rPr>
        <w:t>I</w:t>
      </w:r>
      <w:r w:rsidR="00093743" w:rsidRPr="00D13FAE">
        <w:rPr>
          <w:rFonts w:ascii="Arial" w:eastAsia="Arial Unicode MS" w:hAnsi="Arial"/>
          <w:b/>
          <w:u w:val="single"/>
        </w:rPr>
        <w:t>.</w:t>
      </w:r>
      <w:r w:rsidR="00ED0D36" w:rsidRPr="00D13FAE">
        <w:rPr>
          <w:rFonts w:ascii="Arial" w:eastAsia="Arial Unicode MS" w:hAnsi="Arial"/>
          <w:b/>
          <w:u w:val="single"/>
        </w:rPr>
        <w:t xml:space="preserve"> </w:t>
      </w:r>
      <w:r w:rsidR="00C8715D" w:rsidRPr="00D13FAE">
        <w:rPr>
          <w:rFonts w:ascii="Arial" w:eastAsia="Arial Unicode MS" w:hAnsi="Arial"/>
          <w:b/>
          <w:u w:val="single"/>
        </w:rPr>
        <w:t>PREVIOUS</w:t>
      </w:r>
      <w:r w:rsidR="00A848EC" w:rsidRPr="00D13FAE">
        <w:rPr>
          <w:rFonts w:ascii="Arial" w:eastAsia="Arial Unicode MS" w:hAnsi="Arial"/>
          <w:b/>
          <w:u w:val="single"/>
        </w:rPr>
        <w:t xml:space="preserve"> LOT AREA </w:t>
      </w:r>
      <w:r w:rsidR="00515789" w:rsidRPr="00D13FAE">
        <w:rPr>
          <w:rFonts w:ascii="Arial" w:eastAsia="Arial Unicode MS" w:hAnsi="Arial"/>
          <w:b/>
          <w:u w:val="single"/>
        </w:rPr>
        <w:t>REQUIREMENT</w:t>
      </w:r>
    </w:p>
    <w:p w14:paraId="2EEC12D1" w14:textId="77777777" w:rsidR="00093743" w:rsidRPr="00D13FAE" w:rsidRDefault="00093743" w:rsidP="00093743">
      <w:pPr>
        <w:jc w:val="both"/>
        <w:rPr>
          <w:rFonts w:ascii="Arial" w:eastAsia="Arial Unicode MS" w:hAnsi="Arial"/>
          <w:b/>
        </w:rPr>
      </w:pPr>
    </w:p>
    <w:p w14:paraId="319A9A0B" w14:textId="3854A27B" w:rsidR="00093743" w:rsidRDefault="00501F09" w:rsidP="00093743">
      <w:pPr>
        <w:jc w:val="both"/>
        <w:rPr>
          <w:rFonts w:ascii="Arial" w:eastAsia="Arial Unicode MS" w:hAnsi="Arial"/>
          <w:b/>
        </w:rPr>
      </w:pPr>
      <w:r w:rsidRPr="00D13FAE">
        <w:rPr>
          <w:rFonts w:ascii="Arial" w:eastAsia="Arial Unicode MS" w:hAnsi="Arial"/>
          <w:b/>
        </w:rPr>
        <w:t>Homeowners and Builders are to reference and comply with the applicable code regarding the pervious-impervious requirements</w:t>
      </w:r>
      <w:r w:rsidR="002A1BA7" w:rsidRPr="00D13FAE">
        <w:rPr>
          <w:rFonts w:ascii="Arial" w:eastAsia="Arial Unicode MS" w:hAnsi="Arial"/>
          <w:b/>
        </w:rPr>
        <w:t>.</w:t>
      </w:r>
    </w:p>
    <w:p w14:paraId="13146D3B" w14:textId="77777777" w:rsidR="00F311A2" w:rsidRDefault="00F311A2" w:rsidP="00093743">
      <w:pPr>
        <w:jc w:val="both"/>
        <w:rPr>
          <w:rFonts w:ascii="Arial" w:eastAsia="Arial Unicode MS" w:hAnsi="Arial"/>
          <w:b/>
        </w:rPr>
      </w:pPr>
    </w:p>
    <w:p w14:paraId="11AF285F" w14:textId="77777777" w:rsidR="00093743" w:rsidRPr="003C4C9B" w:rsidRDefault="00ED0D36" w:rsidP="00093C11">
      <w:pPr>
        <w:numPr>
          <w:ilvl w:val="0"/>
          <w:numId w:val="3"/>
        </w:numPr>
        <w:tabs>
          <w:tab w:val="clear" w:pos="1440"/>
        </w:tabs>
        <w:ind w:left="360" w:hanging="360"/>
        <w:jc w:val="both"/>
        <w:rPr>
          <w:rFonts w:ascii="Arial" w:eastAsia="Arial Unicode MS" w:hAnsi="Arial"/>
          <w:b/>
        </w:rPr>
      </w:pPr>
      <w:r>
        <w:rPr>
          <w:rFonts w:ascii="Arial" w:eastAsia="Arial Unicode MS" w:hAnsi="Arial"/>
          <w:b/>
          <w:u w:val="single"/>
        </w:rPr>
        <w:t>PARKING</w:t>
      </w:r>
      <w:r w:rsidR="003C4C9B">
        <w:rPr>
          <w:rFonts w:ascii="Arial" w:eastAsia="Arial Unicode MS" w:hAnsi="Arial"/>
          <w:b/>
          <w:u w:val="single"/>
        </w:rPr>
        <w:t xml:space="preserve">  </w:t>
      </w:r>
    </w:p>
    <w:p w14:paraId="07AC7BA0" w14:textId="77777777" w:rsidR="003C4C9B" w:rsidRDefault="003C4C9B" w:rsidP="003C4C9B">
      <w:pPr>
        <w:jc w:val="both"/>
        <w:rPr>
          <w:rFonts w:ascii="Arial" w:eastAsia="Arial Unicode MS" w:hAnsi="Arial"/>
          <w:b/>
          <w:u w:val="single"/>
        </w:rPr>
      </w:pPr>
    </w:p>
    <w:p w14:paraId="7F0F604E" w14:textId="583AD94B" w:rsidR="003C4C9B" w:rsidRDefault="003C4C9B" w:rsidP="003C4C9B">
      <w:pPr>
        <w:ind w:left="720" w:hanging="360"/>
        <w:jc w:val="both"/>
        <w:rPr>
          <w:rFonts w:ascii="Arial" w:eastAsia="Arial Unicode MS" w:hAnsi="Arial"/>
          <w:b/>
        </w:rPr>
      </w:pPr>
      <w:r>
        <w:rPr>
          <w:rFonts w:ascii="Arial" w:eastAsia="Arial Unicode MS" w:hAnsi="Arial"/>
          <w:b/>
        </w:rPr>
        <w:t>1.</w:t>
      </w:r>
      <w:r>
        <w:rPr>
          <w:rFonts w:ascii="Arial" w:eastAsia="Arial Unicode MS" w:hAnsi="Arial"/>
          <w:b/>
        </w:rPr>
        <w:tab/>
        <w:t xml:space="preserve">Each lot shall contain an enclosed garage, either attached or detached from the home structure, with </w:t>
      </w:r>
      <w:r w:rsidR="00E02E1D">
        <w:rPr>
          <w:rFonts w:ascii="Arial" w:eastAsia="Arial Unicode MS" w:hAnsi="Arial"/>
          <w:b/>
        </w:rPr>
        <w:t xml:space="preserve">a </w:t>
      </w:r>
      <w:r>
        <w:rPr>
          <w:rFonts w:ascii="Arial" w:eastAsia="Arial Unicode MS" w:hAnsi="Arial"/>
          <w:b/>
        </w:rPr>
        <w:t>parking space for at least two (2) automobiles.</w:t>
      </w:r>
    </w:p>
    <w:p w14:paraId="0BEE9B38" w14:textId="77777777" w:rsidR="003C4C9B" w:rsidRDefault="003C4C9B" w:rsidP="003C4C9B">
      <w:pPr>
        <w:ind w:left="720" w:hanging="360"/>
        <w:jc w:val="both"/>
        <w:rPr>
          <w:rFonts w:ascii="Arial" w:eastAsia="Arial Unicode MS" w:hAnsi="Arial"/>
          <w:b/>
        </w:rPr>
      </w:pPr>
    </w:p>
    <w:p w14:paraId="5BC56D69" w14:textId="77777777" w:rsidR="003C4C9B" w:rsidRDefault="003C4C9B" w:rsidP="003C4C9B">
      <w:pPr>
        <w:ind w:left="360"/>
        <w:jc w:val="both"/>
        <w:rPr>
          <w:rFonts w:ascii="Arial" w:eastAsia="Arial Unicode MS" w:hAnsi="Arial"/>
          <w:b/>
        </w:rPr>
      </w:pPr>
      <w:r>
        <w:rPr>
          <w:rFonts w:ascii="Arial" w:eastAsia="Arial Unicode MS" w:hAnsi="Arial"/>
          <w:b/>
        </w:rPr>
        <w:t>2.</w:t>
      </w:r>
      <w:r>
        <w:rPr>
          <w:rFonts w:ascii="Arial" w:eastAsia="Arial Unicode MS" w:hAnsi="Arial"/>
          <w:b/>
        </w:rPr>
        <w:tab/>
        <w:t xml:space="preserve">Additional parking spaces should be considered on the lot to accommodate guest parking.  </w:t>
      </w:r>
    </w:p>
    <w:p w14:paraId="40034C95" w14:textId="77777777" w:rsidR="003C4C9B" w:rsidRDefault="003C4C9B" w:rsidP="003C4C9B">
      <w:pPr>
        <w:ind w:left="360" w:firstLine="360"/>
        <w:jc w:val="both"/>
        <w:rPr>
          <w:rFonts w:ascii="Arial" w:eastAsia="Arial Unicode MS" w:hAnsi="Arial"/>
          <w:b/>
        </w:rPr>
      </w:pPr>
      <w:r>
        <w:rPr>
          <w:rFonts w:ascii="Arial" w:eastAsia="Arial Unicode MS" w:hAnsi="Arial"/>
          <w:b/>
        </w:rPr>
        <w:t>On-stree</w:t>
      </w:r>
      <w:r w:rsidR="00AB1020">
        <w:rPr>
          <w:rFonts w:ascii="Arial" w:eastAsia="Arial Unicode MS" w:hAnsi="Arial"/>
          <w:b/>
        </w:rPr>
        <w:t>t parking will not be permitted</w:t>
      </w:r>
      <w:r w:rsidR="00CB6566">
        <w:rPr>
          <w:rFonts w:ascii="Arial" w:eastAsia="Arial Unicode MS" w:hAnsi="Arial"/>
          <w:b/>
        </w:rPr>
        <w:t xml:space="preserve"> overnigh</w:t>
      </w:r>
      <w:r w:rsidR="00AB1020">
        <w:rPr>
          <w:rFonts w:ascii="Arial" w:eastAsia="Arial Unicode MS" w:hAnsi="Arial"/>
          <w:b/>
        </w:rPr>
        <w:t>t.</w:t>
      </w:r>
    </w:p>
    <w:p w14:paraId="599DB822" w14:textId="77777777" w:rsidR="003C4C9B" w:rsidRDefault="003C4C9B" w:rsidP="003C4C9B">
      <w:pPr>
        <w:jc w:val="both"/>
        <w:rPr>
          <w:rFonts w:ascii="Arial" w:eastAsia="Arial Unicode MS" w:hAnsi="Arial"/>
          <w:b/>
        </w:rPr>
      </w:pPr>
    </w:p>
    <w:p w14:paraId="12ADDF8C" w14:textId="77777777" w:rsidR="003C4C9B" w:rsidRDefault="003C4C9B" w:rsidP="003C4C9B">
      <w:pPr>
        <w:ind w:left="720" w:hanging="375"/>
        <w:jc w:val="both"/>
        <w:rPr>
          <w:rFonts w:ascii="Arial" w:eastAsia="Arial Unicode MS" w:hAnsi="Arial"/>
          <w:b/>
        </w:rPr>
      </w:pPr>
      <w:r>
        <w:rPr>
          <w:rFonts w:ascii="Arial" w:eastAsia="Arial Unicode MS" w:hAnsi="Arial"/>
          <w:b/>
        </w:rPr>
        <w:t>3.</w:t>
      </w:r>
      <w:r>
        <w:rPr>
          <w:rFonts w:ascii="Arial" w:eastAsia="Arial Unicode MS" w:hAnsi="Arial"/>
          <w:b/>
        </w:rPr>
        <w:tab/>
        <w:t>Views of guest parking areas from the adjacent lots, streets, or public spaces must be mitigated by landscaping.</w:t>
      </w:r>
    </w:p>
    <w:p w14:paraId="3365C69E" w14:textId="77777777" w:rsidR="003C4C9B" w:rsidRDefault="003C4C9B" w:rsidP="003C4C9B">
      <w:pPr>
        <w:ind w:left="720" w:hanging="375"/>
        <w:jc w:val="both"/>
        <w:rPr>
          <w:rFonts w:ascii="Arial" w:eastAsia="Arial Unicode MS" w:hAnsi="Arial"/>
          <w:b/>
        </w:rPr>
      </w:pPr>
    </w:p>
    <w:p w14:paraId="62815D2F" w14:textId="77777777" w:rsidR="003C4C9B" w:rsidRPr="003C4C9B" w:rsidRDefault="003C4C9B" w:rsidP="003C4C9B">
      <w:pPr>
        <w:ind w:left="720" w:hanging="375"/>
        <w:jc w:val="both"/>
        <w:rPr>
          <w:rFonts w:ascii="Arial" w:eastAsia="Arial Unicode MS" w:hAnsi="Arial"/>
          <w:b/>
        </w:rPr>
      </w:pPr>
      <w:r>
        <w:rPr>
          <w:rFonts w:ascii="Arial" w:eastAsia="Arial Unicode MS" w:hAnsi="Arial"/>
          <w:b/>
        </w:rPr>
        <w:t>4.</w:t>
      </w:r>
      <w:r>
        <w:rPr>
          <w:rFonts w:ascii="Arial" w:eastAsia="Arial Unicode MS" w:hAnsi="Arial"/>
          <w:b/>
        </w:rPr>
        <w:tab/>
        <w:t>No exterior storage of recreational or business vehicles, trailers, boats, or other recreational equipment will be permitted on any lot.</w:t>
      </w:r>
      <w:r>
        <w:rPr>
          <w:rFonts w:ascii="Arial" w:eastAsia="Arial Unicode MS" w:hAnsi="Arial"/>
          <w:b/>
        </w:rPr>
        <w:tab/>
      </w:r>
    </w:p>
    <w:p w14:paraId="17E0C059" w14:textId="77777777" w:rsidR="003C4C9B" w:rsidRDefault="003C4C9B" w:rsidP="003C4C9B">
      <w:pPr>
        <w:jc w:val="both"/>
        <w:rPr>
          <w:rFonts w:ascii="Arial" w:eastAsia="Arial Unicode MS" w:hAnsi="Arial"/>
          <w:b/>
        </w:rPr>
      </w:pPr>
    </w:p>
    <w:p w14:paraId="243FDBDE" w14:textId="77777777" w:rsidR="003C4C9B" w:rsidRDefault="003C4C9B" w:rsidP="003C4C9B">
      <w:pPr>
        <w:jc w:val="both"/>
        <w:rPr>
          <w:rFonts w:ascii="Arial" w:eastAsia="Arial Unicode MS" w:hAnsi="Arial"/>
          <w:b/>
          <w:u w:val="single"/>
        </w:rPr>
      </w:pPr>
      <w:r>
        <w:rPr>
          <w:rFonts w:ascii="Arial" w:eastAsia="Arial Unicode MS" w:hAnsi="Arial"/>
          <w:b/>
        </w:rPr>
        <w:t xml:space="preserve">K.  </w:t>
      </w:r>
      <w:r>
        <w:rPr>
          <w:rFonts w:ascii="Arial" w:eastAsia="Arial Unicode MS" w:hAnsi="Arial"/>
          <w:b/>
          <w:u w:val="single"/>
        </w:rPr>
        <w:t>DRIVEWAYS</w:t>
      </w:r>
    </w:p>
    <w:p w14:paraId="40E29CB4" w14:textId="77777777" w:rsidR="003C4C9B" w:rsidRDefault="003C4C9B" w:rsidP="003C4C9B">
      <w:pPr>
        <w:jc w:val="both"/>
        <w:rPr>
          <w:rFonts w:ascii="Arial" w:eastAsia="Arial Unicode MS" w:hAnsi="Arial"/>
          <w:b/>
          <w:u w:val="single"/>
        </w:rPr>
      </w:pPr>
    </w:p>
    <w:p w14:paraId="50A2830D" w14:textId="5FE95EEE" w:rsidR="00D64535" w:rsidRDefault="00D64535" w:rsidP="00A8327A">
      <w:pPr>
        <w:ind w:left="720"/>
        <w:jc w:val="both"/>
        <w:rPr>
          <w:rFonts w:ascii="Arial" w:eastAsia="Arial Unicode MS" w:hAnsi="Arial"/>
          <w:b/>
        </w:rPr>
      </w:pPr>
      <w:r>
        <w:rPr>
          <w:rFonts w:ascii="Arial" w:eastAsia="Arial Unicode MS" w:hAnsi="Arial"/>
          <w:b/>
        </w:rPr>
        <w:t>1</w:t>
      </w:r>
      <w:proofErr w:type="gramStart"/>
      <w:r>
        <w:rPr>
          <w:rFonts w:ascii="Arial" w:eastAsia="Arial Unicode MS" w:hAnsi="Arial"/>
          <w:b/>
        </w:rPr>
        <w:t>.  No</w:t>
      </w:r>
      <w:proofErr w:type="gramEnd"/>
      <w:r>
        <w:rPr>
          <w:rFonts w:ascii="Arial" w:eastAsia="Arial Unicode MS" w:hAnsi="Arial"/>
          <w:b/>
        </w:rPr>
        <w:t xml:space="preserve"> sidewalk</w:t>
      </w:r>
      <w:r w:rsidR="00B462A1">
        <w:rPr>
          <w:rFonts w:ascii="Arial" w:eastAsia="Arial Unicode MS" w:hAnsi="Arial"/>
          <w:b/>
        </w:rPr>
        <w:t>,</w:t>
      </w:r>
      <w:r>
        <w:rPr>
          <w:rFonts w:ascii="Arial" w:eastAsia="Arial Unicode MS" w:hAnsi="Arial"/>
          <w:b/>
        </w:rPr>
        <w:t xml:space="preserve"> driveway</w:t>
      </w:r>
      <w:r w:rsidR="00B462A1">
        <w:rPr>
          <w:rFonts w:ascii="Arial" w:eastAsia="Arial Unicode MS" w:hAnsi="Arial"/>
          <w:b/>
        </w:rPr>
        <w:t>,</w:t>
      </w:r>
      <w:r>
        <w:rPr>
          <w:rFonts w:ascii="Arial" w:eastAsia="Arial Unicode MS" w:hAnsi="Arial"/>
          <w:b/>
        </w:rPr>
        <w:t xml:space="preserve"> or impervious surface other than grass shall be placed within a </w:t>
      </w:r>
      <w:r>
        <w:rPr>
          <w:rFonts w:ascii="Arial" w:eastAsia="Arial Unicode MS" w:hAnsi="Arial"/>
          <w:b/>
        </w:rPr>
        <w:br/>
        <w:t xml:space="preserve">      drainage easement except for landscaping of detent</w:t>
      </w:r>
      <w:r w:rsidR="00EF0134">
        <w:rPr>
          <w:rFonts w:ascii="Arial" w:eastAsia="Arial Unicode MS" w:hAnsi="Arial"/>
          <w:b/>
        </w:rPr>
        <w:t>ion &amp; retention ponds as required</w:t>
      </w:r>
      <w:r>
        <w:rPr>
          <w:rFonts w:ascii="Arial" w:eastAsia="Arial Unicode MS" w:hAnsi="Arial"/>
          <w:b/>
        </w:rPr>
        <w:t xml:space="preserve"> </w:t>
      </w:r>
      <w:r>
        <w:rPr>
          <w:rFonts w:ascii="Arial" w:eastAsia="Arial Unicode MS" w:hAnsi="Arial"/>
          <w:b/>
        </w:rPr>
        <w:br/>
        <w:t xml:space="preserve">      by code.</w:t>
      </w:r>
    </w:p>
    <w:p w14:paraId="058A6584" w14:textId="77777777" w:rsidR="00D64535" w:rsidRDefault="00D64535" w:rsidP="00A8327A">
      <w:pPr>
        <w:ind w:left="720"/>
        <w:jc w:val="both"/>
        <w:rPr>
          <w:rFonts w:ascii="Arial" w:eastAsia="Arial Unicode MS" w:hAnsi="Arial"/>
          <w:b/>
        </w:rPr>
      </w:pPr>
    </w:p>
    <w:p w14:paraId="296519A0" w14:textId="1A7A4829" w:rsidR="002C7021" w:rsidRDefault="00B45E35" w:rsidP="00A8327A">
      <w:pPr>
        <w:ind w:left="720"/>
        <w:jc w:val="both"/>
        <w:rPr>
          <w:rFonts w:ascii="Arial" w:eastAsia="Arial Unicode MS" w:hAnsi="Arial"/>
          <w:b/>
        </w:rPr>
      </w:pPr>
      <w:r>
        <w:rPr>
          <w:rFonts w:ascii="Arial" w:eastAsia="Arial Unicode MS" w:hAnsi="Arial"/>
          <w:b/>
        </w:rPr>
        <w:t xml:space="preserve">2. </w:t>
      </w:r>
      <w:r w:rsidR="003C4C9B">
        <w:rPr>
          <w:rFonts w:ascii="Arial" w:eastAsia="Arial Unicode MS" w:hAnsi="Arial"/>
          <w:b/>
        </w:rPr>
        <w:t xml:space="preserve">The layout and choice of materials for the driveway and entry walk can help to create </w:t>
      </w:r>
      <w:r>
        <w:rPr>
          <w:rFonts w:ascii="Arial" w:eastAsia="Arial Unicode MS" w:hAnsi="Arial"/>
          <w:b/>
        </w:rPr>
        <w:t xml:space="preserve"> </w:t>
      </w:r>
      <w:r>
        <w:rPr>
          <w:rFonts w:ascii="Arial" w:eastAsia="Arial Unicode MS" w:hAnsi="Arial"/>
          <w:b/>
        </w:rPr>
        <w:br/>
        <w:t xml:space="preserve">     </w:t>
      </w:r>
      <w:r w:rsidR="003C4C9B">
        <w:rPr>
          <w:rFonts w:ascii="Arial" w:eastAsia="Arial Unicode MS" w:hAnsi="Arial"/>
          <w:b/>
        </w:rPr>
        <w:t xml:space="preserve">positive first impressions. Options for driveway surfaces include brick, concrete unit </w:t>
      </w:r>
      <w:r>
        <w:rPr>
          <w:rFonts w:ascii="Arial" w:eastAsia="Arial Unicode MS" w:hAnsi="Arial"/>
          <w:b/>
        </w:rPr>
        <w:br/>
        <w:t xml:space="preserve">     </w:t>
      </w:r>
      <w:r w:rsidR="003C4C9B">
        <w:rPr>
          <w:rFonts w:ascii="Arial" w:eastAsia="Arial Unicode MS" w:hAnsi="Arial"/>
          <w:b/>
        </w:rPr>
        <w:t>pavers, integral color concrete in a stamped pattern, exposed aggregate</w:t>
      </w:r>
      <w:r w:rsidR="00E02E1D">
        <w:rPr>
          <w:rFonts w:ascii="Arial" w:eastAsia="Arial Unicode MS" w:hAnsi="Arial"/>
          <w:b/>
        </w:rPr>
        <w:t>,</w:t>
      </w:r>
      <w:r w:rsidR="003C4C9B">
        <w:rPr>
          <w:rFonts w:ascii="Arial" w:eastAsia="Arial Unicode MS" w:hAnsi="Arial"/>
          <w:b/>
        </w:rPr>
        <w:t xml:space="preserve"> or rock salt </w:t>
      </w:r>
      <w:r>
        <w:rPr>
          <w:rFonts w:ascii="Arial" w:eastAsia="Arial Unicode MS" w:hAnsi="Arial"/>
          <w:b/>
        </w:rPr>
        <w:br/>
        <w:t xml:space="preserve">     </w:t>
      </w:r>
      <w:r w:rsidR="003C4C9B">
        <w:rPr>
          <w:rFonts w:ascii="Arial" w:eastAsia="Arial Unicode MS" w:hAnsi="Arial"/>
          <w:b/>
        </w:rPr>
        <w:t xml:space="preserve">finish.  Asphalt driveways and plain broom finish concrete or color dry shake (“dust </w:t>
      </w:r>
      <w:r>
        <w:rPr>
          <w:rFonts w:ascii="Arial" w:eastAsia="Arial Unicode MS" w:hAnsi="Arial"/>
          <w:b/>
        </w:rPr>
        <w:br/>
        <w:t xml:space="preserve">     </w:t>
      </w:r>
      <w:r w:rsidR="003C4C9B">
        <w:rPr>
          <w:rFonts w:ascii="Arial" w:eastAsia="Arial Unicode MS" w:hAnsi="Arial"/>
          <w:b/>
        </w:rPr>
        <w:t>on” or applied)</w:t>
      </w:r>
      <w:r w:rsidR="00E02E1D">
        <w:rPr>
          <w:rFonts w:ascii="Arial" w:eastAsia="Arial Unicode MS" w:hAnsi="Arial"/>
          <w:b/>
        </w:rPr>
        <w:t xml:space="preserve"> </w:t>
      </w:r>
      <w:r w:rsidR="003C4C9B">
        <w:rPr>
          <w:rFonts w:ascii="Arial" w:eastAsia="Arial Unicode MS" w:hAnsi="Arial"/>
          <w:b/>
        </w:rPr>
        <w:t xml:space="preserve">are not acceptable.  The entry walkway should be wide enough to </w:t>
      </w:r>
      <w:r>
        <w:rPr>
          <w:rFonts w:ascii="Arial" w:eastAsia="Arial Unicode MS" w:hAnsi="Arial"/>
          <w:b/>
        </w:rPr>
        <w:br/>
        <w:t xml:space="preserve">     </w:t>
      </w:r>
      <w:r w:rsidR="003C4C9B">
        <w:rPr>
          <w:rFonts w:ascii="Arial" w:eastAsia="Arial Unicode MS" w:hAnsi="Arial"/>
          <w:b/>
        </w:rPr>
        <w:t xml:space="preserve">provide an easy flow of pedestrian traffic as well as an entry statement to the front </w:t>
      </w:r>
      <w:r>
        <w:rPr>
          <w:rFonts w:ascii="Arial" w:eastAsia="Arial Unicode MS" w:hAnsi="Arial"/>
          <w:b/>
        </w:rPr>
        <w:br/>
        <w:t xml:space="preserve">     </w:t>
      </w:r>
      <w:r w:rsidR="003C4C9B">
        <w:rPr>
          <w:rFonts w:ascii="Arial" w:eastAsia="Arial Unicode MS" w:hAnsi="Arial"/>
          <w:b/>
        </w:rPr>
        <w:t>door.  Walkway materials should</w:t>
      </w:r>
      <w:r w:rsidR="002F32EC">
        <w:rPr>
          <w:rFonts w:ascii="Arial" w:eastAsia="Arial Unicode MS" w:hAnsi="Arial"/>
          <w:b/>
        </w:rPr>
        <w:t xml:space="preserve"> be the same as or compatible wi</w:t>
      </w:r>
      <w:r w:rsidR="003C4C9B">
        <w:rPr>
          <w:rFonts w:ascii="Arial" w:eastAsia="Arial Unicode MS" w:hAnsi="Arial"/>
          <w:b/>
        </w:rPr>
        <w:t xml:space="preserve">th the driveway or </w:t>
      </w:r>
      <w:r>
        <w:rPr>
          <w:rFonts w:ascii="Arial" w:eastAsia="Arial Unicode MS" w:hAnsi="Arial"/>
          <w:b/>
        </w:rPr>
        <w:br/>
        <w:t xml:space="preserve">     </w:t>
      </w:r>
      <w:r w:rsidR="003C4C9B">
        <w:rPr>
          <w:rFonts w:ascii="Arial" w:eastAsia="Arial Unicode MS" w:hAnsi="Arial"/>
          <w:b/>
        </w:rPr>
        <w:t xml:space="preserve">structure material.  </w:t>
      </w:r>
    </w:p>
    <w:p w14:paraId="2694CA18" w14:textId="77777777" w:rsidR="002C7021" w:rsidRDefault="002C7021" w:rsidP="00A8327A">
      <w:pPr>
        <w:ind w:left="720"/>
        <w:jc w:val="both"/>
        <w:rPr>
          <w:rFonts w:ascii="Arial" w:eastAsia="Arial Unicode MS" w:hAnsi="Arial"/>
          <w:b/>
        </w:rPr>
      </w:pPr>
    </w:p>
    <w:p w14:paraId="3519D2B0" w14:textId="51B43779" w:rsidR="003C4C9B" w:rsidRDefault="002C7021" w:rsidP="002C7021">
      <w:pPr>
        <w:ind w:left="720"/>
        <w:rPr>
          <w:rFonts w:ascii="Arial" w:eastAsia="Arial Unicode MS" w:hAnsi="Arial"/>
          <w:b/>
        </w:rPr>
      </w:pPr>
      <w:r>
        <w:rPr>
          <w:rFonts w:ascii="Arial" w:eastAsia="Arial Unicode MS" w:hAnsi="Arial"/>
          <w:b/>
        </w:rPr>
        <w:t xml:space="preserve">3.  The </w:t>
      </w:r>
      <w:r w:rsidR="003C4C9B">
        <w:rPr>
          <w:rFonts w:ascii="Arial" w:eastAsia="Arial Unicode MS" w:hAnsi="Arial"/>
          <w:b/>
        </w:rPr>
        <w:t>driveway and entry walk patterns/colors specifications</w:t>
      </w:r>
      <w:r w:rsidR="008A3F1B">
        <w:rPr>
          <w:rFonts w:ascii="Arial" w:eastAsia="Arial Unicode MS" w:hAnsi="Arial"/>
          <w:b/>
        </w:rPr>
        <w:t>,</w:t>
      </w:r>
      <w:r w:rsidR="003C4C9B">
        <w:rPr>
          <w:rFonts w:ascii="Arial" w:eastAsia="Arial Unicode MS" w:hAnsi="Arial"/>
          <w:b/>
        </w:rPr>
        <w:t xml:space="preserve"> and layout dimensions shall </w:t>
      </w:r>
      <w:r>
        <w:rPr>
          <w:rFonts w:ascii="Arial" w:eastAsia="Arial Unicode MS" w:hAnsi="Arial"/>
          <w:b/>
        </w:rPr>
        <w:br/>
      </w:r>
      <w:r>
        <w:rPr>
          <w:rFonts w:ascii="Arial" w:eastAsia="Arial Unicode MS" w:hAnsi="Arial"/>
          <w:b/>
        </w:rPr>
        <w:lastRenderedPageBreak/>
        <w:t xml:space="preserve">     </w:t>
      </w:r>
      <w:r w:rsidR="003C4C9B">
        <w:rPr>
          <w:rFonts w:ascii="Arial" w:eastAsia="Arial Unicode MS" w:hAnsi="Arial"/>
          <w:b/>
        </w:rPr>
        <w:t>b</w:t>
      </w:r>
      <w:r w:rsidR="002F32EC">
        <w:rPr>
          <w:rFonts w:ascii="Arial" w:eastAsia="Arial Unicode MS" w:hAnsi="Arial"/>
          <w:b/>
        </w:rPr>
        <w:t>e</w:t>
      </w:r>
      <w:r w:rsidR="003C4C9B">
        <w:rPr>
          <w:rFonts w:ascii="Arial" w:eastAsia="Arial Unicode MS" w:hAnsi="Arial"/>
          <w:b/>
        </w:rPr>
        <w:t xml:space="preserve"> delineated and called out on the Hardscape Plan with detail</w:t>
      </w:r>
      <w:r w:rsidR="002F32EC">
        <w:rPr>
          <w:rFonts w:ascii="Arial" w:eastAsia="Arial Unicode MS" w:hAnsi="Arial"/>
          <w:b/>
        </w:rPr>
        <w:t>ed</w:t>
      </w:r>
      <w:r w:rsidR="003C4C9B">
        <w:rPr>
          <w:rFonts w:ascii="Arial" w:eastAsia="Arial Unicode MS" w:hAnsi="Arial"/>
          <w:b/>
        </w:rPr>
        <w:t xml:space="preserve"> paving sections to </w:t>
      </w:r>
      <w:r>
        <w:rPr>
          <w:rFonts w:ascii="Arial" w:eastAsia="Arial Unicode MS" w:hAnsi="Arial"/>
          <w:b/>
        </w:rPr>
        <w:br/>
        <w:t xml:space="preserve">     </w:t>
      </w:r>
      <w:r w:rsidR="003C4C9B">
        <w:rPr>
          <w:rFonts w:ascii="Arial" w:eastAsia="Arial Unicode MS" w:hAnsi="Arial"/>
          <w:b/>
        </w:rPr>
        <w:t>include sub-grade compaction for review and approval by t</w:t>
      </w:r>
      <w:r w:rsidR="00B45E35">
        <w:rPr>
          <w:rFonts w:ascii="Arial" w:eastAsia="Arial Unicode MS" w:hAnsi="Arial"/>
          <w:b/>
        </w:rPr>
        <w:t>he ARC</w:t>
      </w:r>
      <w:r w:rsidR="003C4C9B">
        <w:rPr>
          <w:rFonts w:ascii="Arial" w:eastAsia="Arial Unicode MS" w:hAnsi="Arial"/>
          <w:b/>
        </w:rPr>
        <w:t xml:space="preserve">.  Appropriate </w:t>
      </w:r>
      <w:r>
        <w:rPr>
          <w:rFonts w:ascii="Arial" w:eastAsia="Arial Unicode MS" w:hAnsi="Arial"/>
          <w:b/>
        </w:rPr>
        <w:br/>
        <w:t xml:space="preserve">     </w:t>
      </w:r>
      <w:r w:rsidR="003C4C9B">
        <w:rPr>
          <w:rFonts w:ascii="Arial" w:eastAsia="Arial Unicode MS" w:hAnsi="Arial"/>
          <w:b/>
        </w:rPr>
        <w:t xml:space="preserve">driveway widths are a minimum of twelve feet (12’) wide to a maximum of sixteen feet </w:t>
      </w:r>
      <w:r>
        <w:rPr>
          <w:rFonts w:ascii="Arial" w:eastAsia="Arial Unicode MS" w:hAnsi="Arial"/>
          <w:b/>
        </w:rPr>
        <w:br/>
        <w:t xml:space="preserve">     </w:t>
      </w:r>
      <w:r w:rsidR="003C4C9B">
        <w:rPr>
          <w:rFonts w:ascii="Arial" w:eastAsia="Arial Unicode MS" w:hAnsi="Arial"/>
          <w:b/>
        </w:rPr>
        <w:t xml:space="preserve">(16’) wide.  </w:t>
      </w:r>
      <w:r w:rsidR="00AB1020">
        <w:rPr>
          <w:rFonts w:ascii="Arial" w:eastAsia="Arial Unicode MS" w:hAnsi="Arial"/>
          <w:b/>
        </w:rPr>
        <w:t xml:space="preserve">It is recommended that </w:t>
      </w:r>
      <w:r w:rsidR="008A3F1B">
        <w:rPr>
          <w:rFonts w:ascii="Arial" w:eastAsia="Arial Unicode MS" w:hAnsi="Arial"/>
          <w:b/>
        </w:rPr>
        <w:t xml:space="preserve">the </w:t>
      </w:r>
      <w:r w:rsidR="00AB1020">
        <w:rPr>
          <w:rFonts w:ascii="Arial" w:eastAsia="Arial Unicode MS" w:hAnsi="Arial"/>
          <w:b/>
        </w:rPr>
        <w:t>d</w:t>
      </w:r>
      <w:r w:rsidR="003C4C9B">
        <w:rPr>
          <w:rFonts w:ascii="Arial" w:eastAsia="Arial Unicode MS" w:hAnsi="Arial"/>
          <w:b/>
        </w:rPr>
        <w:t>riveway back-up</w:t>
      </w:r>
      <w:r w:rsidR="002F32EC">
        <w:rPr>
          <w:rFonts w:ascii="Arial" w:eastAsia="Arial Unicode MS" w:hAnsi="Arial"/>
          <w:b/>
        </w:rPr>
        <w:t xml:space="preserve"> distance</w:t>
      </w:r>
      <w:r w:rsidR="003C4C9B">
        <w:rPr>
          <w:rFonts w:ascii="Arial" w:eastAsia="Arial Unicode MS" w:hAnsi="Arial"/>
          <w:b/>
        </w:rPr>
        <w:t xml:space="preserve"> is a minimum of twenty</w:t>
      </w:r>
      <w:r w:rsidR="002F32EC">
        <w:rPr>
          <w:rFonts w:ascii="Arial" w:eastAsia="Arial Unicode MS" w:hAnsi="Arial"/>
          <w:b/>
        </w:rPr>
        <w:t>-</w:t>
      </w:r>
      <w:r w:rsidR="00AB1020">
        <w:rPr>
          <w:rFonts w:ascii="Arial" w:eastAsia="Arial Unicode MS" w:hAnsi="Arial"/>
          <w:b/>
        </w:rPr>
        <w:br/>
        <w:t xml:space="preserve">     </w:t>
      </w:r>
      <w:r w:rsidR="002F32EC">
        <w:rPr>
          <w:rFonts w:ascii="Arial" w:eastAsia="Arial Unicode MS" w:hAnsi="Arial"/>
          <w:b/>
        </w:rPr>
        <w:t xml:space="preserve">seven feet (27’) and within </w:t>
      </w:r>
      <w:r w:rsidR="003C4C9B">
        <w:rPr>
          <w:rFonts w:ascii="Arial" w:eastAsia="Arial Unicode MS" w:hAnsi="Arial"/>
          <w:b/>
        </w:rPr>
        <w:t xml:space="preserve">the driveway setback, or a minimum of five feet (5’) </w:t>
      </w:r>
      <w:r w:rsidR="00D64535">
        <w:rPr>
          <w:rFonts w:ascii="Arial" w:eastAsia="Arial Unicode MS" w:hAnsi="Arial"/>
          <w:b/>
        </w:rPr>
        <w:t xml:space="preserve">from </w:t>
      </w:r>
      <w:r w:rsidR="003C4C9B">
        <w:rPr>
          <w:rFonts w:ascii="Arial" w:eastAsia="Arial Unicode MS" w:hAnsi="Arial"/>
          <w:b/>
        </w:rPr>
        <w:t xml:space="preserve">the </w:t>
      </w:r>
      <w:r w:rsidR="00AB1020">
        <w:rPr>
          <w:rFonts w:ascii="Arial" w:eastAsia="Arial Unicode MS" w:hAnsi="Arial"/>
          <w:b/>
        </w:rPr>
        <w:br/>
        <w:t xml:space="preserve">     </w:t>
      </w:r>
      <w:r w:rsidR="003C4C9B">
        <w:rPr>
          <w:rFonts w:ascii="Arial" w:eastAsia="Arial Unicode MS" w:hAnsi="Arial"/>
          <w:b/>
        </w:rPr>
        <w:t xml:space="preserve">side property line.  </w:t>
      </w:r>
      <w:r w:rsidR="00AB1020">
        <w:rPr>
          <w:rFonts w:ascii="Arial" w:eastAsia="Arial Unicode MS" w:hAnsi="Arial"/>
          <w:b/>
        </w:rPr>
        <w:t xml:space="preserve">It is recommended </w:t>
      </w:r>
      <w:r w:rsidR="00E4019E">
        <w:rPr>
          <w:rFonts w:ascii="Arial" w:eastAsia="Arial Unicode MS" w:hAnsi="Arial"/>
          <w:b/>
        </w:rPr>
        <w:t>that a</w:t>
      </w:r>
      <w:r w:rsidR="003C4C9B">
        <w:rPr>
          <w:rFonts w:ascii="Arial" w:eastAsia="Arial Unicode MS" w:hAnsi="Arial"/>
          <w:b/>
        </w:rPr>
        <w:t xml:space="preserve"> circular drive court be a mini</w:t>
      </w:r>
      <w:r w:rsidR="00AB1020">
        <w:rPr>
          <w:rFonts w:ascii="Arial" w:eastAsia="Arial Unicode MS" w:hAnsi="Arial"/>
          <w:b/>
        </w:rPr>
        <w:t xml:space="preserve">mum of </w:t>
      </w:r>
      <w:r w:rsidR="00AB1020">
        <w:rPr>
          <w:rFonts w:ascii="Arial" w:eastAsia="Arial Unicode MS" w:hAnsi="Arial"/>
          <w:b/>
        </w:rPr>
        <w:br/>
        <w:t xml:space="preserve">     forty-five feet (45’) in </w:t>
      </w:r>
      <w:r w:rsidR="003C4C9B">
        <w:rPr>
          <w:rFonts w:ascii="Arial" w:eastAsia="Arial Unicode MS" w:hAnsi="Arial"/>
          <w:b/>
        </w:rPr>
        <w:t>diam</w:t>
      </w:r>
      <w:r w:rsidR="002F32EC">
        <w:rPr>
          <w:rFonts w:ascii="Arial" w:eastAsia="Arial Unicode MS" w:hAnsi="Arial"/>
          <w:b/>
        </w:rPr>
        <w:t>eter without a center planter or</w:t>
      </w:r>
      <w:r w:rsidR="003C4C9B">
        <w:rPr>
          <w:rFonts w:ascii="Arial" w:eastAsia="Arial Unicode MS" w:hAnsi="Arial"/>
          <w:b/>
        </w:rPr>
        <w:t xml:space="preserve"> fountain feature (or a </w:t>
      </w:r>
      <w:r w:rsidR="00AB1020">
        <w:rPr>
          <w:rFonts w:ascii="Arial" w:eastAsia="Arial Unicode MS" w:hAnsi="Arial"/>
          <w:b/>
        </w:rPr>
        <w:br/>
        <w:t xml:space="preserve">     </w:t>
      </w:r>
      <w:r w:rsidR="003C4C9B">
        <w:rPr>
          <w:rFonts w:ascii="Arial" w:eastAsia="Arial Unicode MS" w:hAnsi="Arial"/>
          <w:b/>
        </w:rPr>
        <w:t xml:space="preserve">minimum of fifty feet (50’) in diameter with a center planter or fountain feature to </w:t>
      </w:r>
      <w:r w:rsidR="00AB1020">
        <w:rPr>
          <w:rFonts w:ascii="Arial" w:eastAsia="Arial Unicode MS" w:hAnsi="Arial"/>
          <w:b/>
        </w:rPr>
        <w:br/>
        <w:t xml:space="preserve">     </w:t>
      </w:r>
      <w:r w:rsidR="003C4C9B">
        <w:rPr>
          <w:rFonts w:ascii="Arial" w:eastAsia="Arial Unicode MS" w:hAnsi="Arial"/>
          <w:b/>
        </w:rPr>
        <w:t xml:space="preserve">include a </w:t>
      </w:r>
      <w:r w:rsidR="008A3F1B">
        <w:rPr>
          <w:rFonts w:ascii="Arial" w:eastAsia="Arial Unicode MS" w:hAnsi="Arial"/>
          <w:b/>
        </w:rPr>
        <w:t>twenty-foot</w:t>
      </w:r>
      <w:r w:rsidR="003C4C9B">
        <w:rPr>
          <w:rFonts w:ascii="Arial" w:eastAsia="Arial Unicode MS" w:hAnsi="Arial"/>
          <w:b/>
        </w:rPr>
        <w:t xml:space="preserve"> (20’0) minimum drive clearance all around.</w:t>
      </w:r>
      <w:r w:rsidR="00AB1020">
        <w:rPr>
          <w:rFonts w:ascii="Arial" w:eastAsia="Arial Unicode MS" w:hAnsi="Arial"/>
          <w:b/>
        </w:rPr>
        <w:t xml:space="preserve"> All subject to approval </w:t>
      </w:r>
      <w:r w:rsidR="00AB1020">
        <w:rPr>
          <w:rFonts w:ascii="Arial" w:eastAsia="Arial Unicode MS" w:hAnsi="Arial"/>
          <w:b/>
        </w:rPr>
        <w:br/>
        <w:t xml:space="preserve">     of the ARC.</w:t>
      </w:r>
    </w:p>
    <w:p w14:paraId="3AB466DB" w14:textId="77777777" w:rsidR="002F32EC" w:rsidRDefault="002F32EC" w:rsidP="003C4C9B">
      <w:pPr>
        <w:jc w:val="both"/>
        <w:rPr>
          <w:rFonts w:ascii="Arial" w:eastAsia="Arial Unicode MS" w:hAnsi="Arial"/>
          <w:b/>
        </w:rPr>
      </w:pPr>
    </w:p>
    <w:p w14:paraId="35DAACE3" w14:textId="77777777" w:rsidR="002F32EC" w:rsidRDefault="002F32EC" w:rsidP="003C4C9B">
      <w:pPr>
        <w:jc w:val="both"/>
        <w:rPr>
          <w:rFonts w:ascii="Arial" w:eastAsia="Arial Unicode MS" w:hAnsi="Arial"/>
          <w:b/>
          <w:u w:val="single"/>
        </w:rPr>
      </w:pPr>
      <w:r>
        <w:rPr>
          <w:rFonts w:ascii="Arial" w:eastAsia="Arial Unicode MS" w:hAnsi="Arial"/>
          <w:b/>
        </w:rPr>
        <w:t xml:space="preserve">L.   </w:t>
      </w:r>
      <w:r>
        <w:rPr>
          <w:rFonts w:ascii="Arial" w:eastAsia="Arial Unicode MS" w:hAnsi="Arial"/>
          <w:b/>
          <w:u w:val="single"/>
        </w:rPr>
        <w:t>COMBINING LOTS</w:t>
      </w:r>
    </w:p>
    <w:p w14:paraId="21274553" w14:textId="77777777" w:rsidR="002F32EC" w:rsidRDefault="002F32EC" w:rsidP="003C4C9B">
      <w:pPr>
        <w:jc w:val="both"/>
        <w:rPr>
          <w:rFonts w:ascii="Arial" w:eastAsia="Arial Unicode MS" w:hAnsi="Arial"/>
          <w:b/>
          <w:u w:val="single"/>
        </w:rPr>
      </w:pPr>
    </w:p>
    <w:p w14:paraId="7A9B5837" w14:textId="77777777" w:rsidR="002F32EC" w:rsidRPr="002F32EC" w:rsidRDefault="002C7021" w:rsidP="00A8327A">
      <w:pPr>
        <w:ind w:left="720"/>
        <w:jc w:val="both"/>
        <w:rPr>
          <w:rFonts w:ascii="Arial" w:eastAsia="Arial Unicode MS" w:hAnsi="Arial"/>
          <w:b/>
        </w:rPr>
      </w:pPr>
      <w:r>
        <w:rPr>
          <w:rFonts w:ascii="Arial" w:eastAsia="Arial Unicode MS" w:hAnsi="Arial"/>
          <w:b/>
        </w:rPr>
        <w:t xml:space="preserve">    </w:t>
      </w:r>
      <w:r w:rsidR="002F32EC">
        <w:rPr>
          <w:rFonts w:ascii="Arial" w:eastAsia="Arial Unicode MS" w:hAnsi="Arial"/>
          <w:b/>
        </w:rPr>
        <w:t xml:space="preserve">Two (2) commonly owned contiguous lots may be combined into a single home site with </w:t>
      </w:r>
      <w:r>
        <w:rPr>
          <w:rFonts w:ascii="Arial" w:eastAsia="Arial Unicode MS" w:hAnsi="Arial"/>
          <w:b/>
        </w:rPr>
        <w:t xml:space="preserve">   </w:t>
      </w:r>
      <w:r>
        <w:rPr>
          <w:rFonts w:ascii="Arial" w:eastAsia="Arial Unicode MS" w:hAnsi="Arial"/>
          <w:b/>
        </w:rPr>
        <w:br/>
        <w:t xml:space="preserve">    </w:t>
      </w:r>
      <w:r w:rsidR="002F32EC">
        <w:rPr>
          <w:rFonts w:ascii="Arial" w:eastAsia="Arial Unicode MS" w:hAnsi="Arial"/>
          <w:b/>
        </w:rPr>
        <w:t xml:space="preserve">the consent of the declarant.  Any requested reconfiguration of the building envelope </w:t>
      </w:r>
      <w:r>
        <w:rPr>
          <w:rFonts w:ascii="Arial" w:eastAsia="Arial Unicode MS" w:hAnsi="Arial"/>
          <w:b/>
        </w:rPr>
        <w:br/>
        <w:t xml:space="preserve">    </w:t>
      </w:r>
      <w:r w:rsidR="002F32EC">
        <w:rPr>
          <w:rFonts w:ascii="Arial" w:eastAsia="Arial Unicode MS" w:hAnsi="Arial"/>
          <w:b/>
        </w:rPr>
        <w:t xml:space="preserve">shall be shown on a sketch plan submitted by the owner early in the design phase.  For </w:t>
      </w:r>
      <w:r>
        <w:rPr>
          <w:rFonts w:ascii="Arial" w:eastAsia="Arial Unicode MS" w:hAnsi="Arial"/>
          <w:b/>
        </w:rPr>
        <w:br/>
        <w:t xml:space="preserve">    </w:t>
      </w:r>
      <w:r w:rsidR="002F32EC">
        <w:rPr>
          <w:rFonts w:ascii="Arial" w:eastAsia="Arial Unicode MS" w:hAnsi="Arial"/>
          <w:b/>
        </w:rPr>
        <w:t>purposes of this manual, combined lots</w:t>
      </w:r>
      <w:r w:rsidR="00AB1020">
        <w:rPr>
          <w:rFonts w:ascii="Arial" w:eastAsia="Arial Unicode MS" w:hAnsi="Arial"/>
          <w:b/>
        </w:rPr>
        <w:t xml:space="preserve"> shall be considered as one lot as approved by </w:t>
      </w:r>
      <w:r w:rsidR="00AB1020">
        <w:rPr>
          <w:rFonts w:ascii="Arial" w:eastAsia="Arial Unicode MS" w:hAnsi="Arial"/>
          <w:b/>
        </w:rPr>
        <w:br/>
        <w:t xml:space="preserve">    the ARC</w:t>
      </w:r>
    </w:p>
    <w:p w14:paraId="349438BB" w14:textId="77777777" w:rsidR="00093743" w:rsidRDefault="00093743" w:rsidP="00093743">
      <w:pPr>
        <w:jc w:val="both"/>
        <w:rPr>
          <w:rFonts w:ascii="Arial" w:eastAsia="Arial Unicode MS" w:hAnsi="Arial"/>
          <w:b/>
        </w:rPr>
      </w:pPr>
    </w:p>
    <w:p w14:paraId="3551366D" w14:textId="77777777" w:rsidR="00093743" w:rsidRDefault="00093743" w:rsidP="00093743">
      <w:pPr>
        <w:jc w:val="both"/>
        <w:rPr>
          <w:rFonts w:ascii="Arial" w:eastAsia="Arial Unicode MS" w:hAnsi="Arial"/>
          <w:b/>
        </w:rPr>
      </w:pPr>
    </w:p>
    <w:p w14:paraId="07A1BAEF" w14:textId="77777777" w:rsidR="00F311A2" w:rsidRDefault="00F311A2" w:rsidP="00093743">
      <w:pPr>
        <w:jc w:val="both"/>
        <w:rPr>
          <w:rFonts w:ascii="Arial" w:eastAsia="Arial Unicode MS" w:hAnsi="Arial"/>
          <w:b/>
        </w:rPr>
      </w:pPr>
    </w:p>
    <w:p w14:paraId="628D134D" w14:textId="77777777" w:rsidR="00F311A2" w:rsidRDefault="00F311A2" w:rsidP="00093743">
      <w:pPr>
        <w:jc w:val="both"/>
        <w:rPr>
          <w:rFonts w:ascii="Arial" w:eastAsia="Arial Unicode MS" w:hAnsi="Arial"/>
          <w:b/>
        </w:rPr>
      </w:pPr>
    </w:p>
    <w:p w14:paraId="592A5ED1" w14:textId="77777777" w:rsidR="00F311A2" w:rsidRDefault="00F311A2" w:rsidP="00093743">
      <w:pPr>
        <w:jc w:val="both"/>
        <w:rPr>
          <w:rFonts w:ascii="Arial" w:eastAsia="Arial Unicode MS" w:hAnsi="Arial"/>
          <w:b/>
        </w:rPr>
      </w:pPr>
    </w:p>
    <w:p w14:paraId="49845CB4" w14:textId="77777777" w:rsidR="00F311A2" w:rsidRDefault="00F311A2" w:rsidP="00093743">
      <w:pPr>
        <w:jc w:val="both"/>
        <w:rPr>
          <w:rFonts w:ascii="Arial" w:eastAsia="Arial Unicode MS" w:hAnsi="Arial"/>
          <w:b/>
        </w:rPr>
      </w:pPr>
    </w:p>
    <w:p w14:paraId="75E54AFE" w14:textId="77777777" w:rsidR="00F311A2" w:rsidRDefault="00F311A2" w:rsidP="00093743">
      <w:pPr>
        <w:jc w:val="both"/>
        <w:rPr>
          <w:rFonts w:ascii="Arial" w:eastAsia="Arial Unicode MS" w:hAnsi="Arial"/>
          <w:b/>
        </w:rPr>
      </w:pPr>
    </w:p>
    <w:p w14:paraId="787AD7CC" w14:textId="77777777" w:rsidR="00F311A2" w:rsidRDefault="00F311A2" w:rsidP="00093743">
      <w:pPr>
        <w:jc w:val="both"/>
        <w:rPr>
          <w:rFonts w:ascii="Arial" w:eastAsia="Arial Unicode MS" w:hAnsi="Arial"/>
          <w:b/>
        </w:rPr>
      </w:pPr>
    </w:p>
    <w:p w14:paraId="1BB5B21C" w14:textId="77777777" w:rsidR="00F311A2" w:rsidRDefault="00F311A2" w:rsidP="00093743">
      <w:pPr>
        <w:jc w:val="both"/>
        <w:rPr>
          <w:rFonts w:ascii="Arial" w:eastAsia="Arial Unicode MS" w:hAnsi="Arial"/>
          <w:b/>
        </w:rPr>
      </w:pPr>
    </w:p>
    <w:p w14:paraId="247E9F89" w14:textId="77777777" w:rsidR="00F311A2" w:rsidRDefault="00F311A2" w:rsidP="00093743">
      <w:pPr>
        <w:jc w:val="both"/>
        <w:rPr>
          <w:rFonts w:ascii="Arial" w:eastAsia="Arial Unicode MS" w:hAnsi="Arial"/>
          <w:b/>
        </w:rPr>
      </w:pPr>
    </w:p>
    <w:p w14:paraId="28BB0990" w14:textId="77777777" w:rsidR="00F311A2" w:rsidRDefault="00F311A2" w:rsidP="00093743">
      <w:pPr>
        <w:jc w:val="both"/>
        <w:rPr>
          <w:rFonts w:ascii="Arial" w:eastAsia="Arial Unicode MS" w:hAnsi="Arial"/>
          <w:b/>
        </w:rPr>
      </w:pPr>
    </w:p>
    <w:p w14:paraId="2A6A9508" w14:textId="77777777" w:rsidR="00F311A2" w:rsidRDefault="00F311A2" w:rsidP="00093743">
      <w:pPr>
        <w:jc w:val="both"/>
        <w:rPr>
          <w:rFonts w:ascii="Arial" w:eastAsia="Arial Unicode MS" w:hAnsi="Arial"/>
          <w:b/>
        </w:rPr>
      </w:pPr>
    </w:p>
    <w:p w14:paraId="55E424D4" w14:textId="77777777" w:rsidR="00F311A2" w:rsidRDefault="00F311A2" w:rsidP="00093743">
      <w:pPr>
        <w:jc w:val="both"/>
        <w:rPr>
          <w:rFonts w:ascii="Arial" w:eastAsia="Arial Unicode MS" w:hAnsi="Arial"/>
          <w:b/>
        </w:rPr>
      </w:pPr>
    </w:p>
    <w:p w14:paraId="2C65B973" w14:textId="77777777" w:rsidR="00F311A2" w:rsidRDefault="00F311A2" w:rsidP="00093743">
      <w:pPr>
        <w:jc w:val="both"/>
        <w:rPr>
          <w:rFonts w:ascii="Arial" w:eastAsia="Arial Unicode MS" w:hAnsi="Arial"/>
          <w:b/>
        </w:rPr>
      </w:pPr>
    </w:p>
    <w:p w14:paraId="558841D9" w14:textId="77777777" w:rsidR="00F311A2" w:rsidRDefault="00F311A2" w:rsidP="00093743">
      <w:pPr>
        <w:jc w:val="both"/>
        <w:rPr>
          <w:rFonts w:ascii="Arial" w:eastAsia="Arial Unicode MS" w:hAnsi="Arial"/>
          <w:b/>
        </w:rPr>
      </w:pPr>
    </w:p>
    <w:p w14:paraId="67531033" w14:textId="77777777" w:rsidR="00F311A2" w:rsidRDefault="00F311A2" w:rsidP="00093743">
      <w:pPr>
        <w:jc w:val="both"/>
        <w:rPr>
          <w:rFonts w:ascii="Arial" w:eastAsia="Arial Unicode MS" w:hAnsi="Arial"/>
          <w:b/>
        </w:rPr>
      </w:pPr>
    </w:p>
    <w:p w14:paraId="78A163B8" w14:textId="77777777" w:rsidR="00F311A2" w:rsidRDefault="00F311A2" w:rsidP="00093743">
      <w:pPr>
        <w:jc w:val="both"/>
        <w:rPr>
          <w:rFonts w:ascii="Arial" w:eastAsia="Arial Unicode MS" w:hAnsi="Arial"/>
          <w:b/>
        </w:rPr>
      </w:pPr>
    </w:p>
    <w:p w14:paraId="627B78F6" w14:textId="77777777" w:rsidR="00F311A2" w:rsidRDefault="00F311A2" w:rsidP="00093743">
      <w:pPr>
        <w:jc w:val="both"/>
        <w:rPr>
          <w:rFonts w:ascii="Arial" w:eastAsia="Arial Unicode MS" w:hAnsi="Arial"/>
          <w:b/>
        </w:rPr>
      </w:pPr>
    </w:p>
    <w:p w14:paraId="35DC5D98" w14:textId="77777777" w:rsidR="00F311A2" w:rsidRDefault="00F311A2" w:rsidP="00093743">
      <w:pPr>
        <w:jc w:val="both"/>
        <w:rPr>
          <w:rFonts w:ascii="Arial" w:eastAsia="Arial Unicode MS" w:hAnsi="Arial"/>
          <w:b/>
        </w:rPr>
      </w:pPr>
    </w:p>
    <w:p w14:paraId="61FF5D18" w14:textId="77777777" w:rsidR="00F311A2" w:rsidRDefault="00F311A2" w:rsidP="00093743">
      <w:pPr>
        <w:jc w:val="both"/>
        <w:rPr>
          <w:rFonts w:ascii="Arial" w:eastAsia="Arial Unicode MS" w:hAnsi="Arial"/>
          <w:b/>
        </w:rPr>
      </w:pPr>
    </w:p>
    <w:p w14:paraId="1CA3497F" w14:textId="77777777" w:rsidR="00F311A2" w:rsidRDefault="00F311A2" w:rsidP="00093743">
      <w:pPr>
        <w:jc w:val="both"/>
        <w:rPr>
          <w:rFonts w:ascii="Arial" w:eastAsia="Arial Unicode MS" w:hAnsi="Arial"/>
          <w:b/>
        </w:rPr>
      </w:pPr>
    </w:p>
    <w:p w14:paraId="3F475691" w14:textId="77777777" w:rsidR="00F311A2" w:rsidRDefault="00F311A2" w:rsidP="00093743">
      <w:pPr>
        <w:jc w:val="both"/>
        <w:rPr>
          <w:rFonts w:ascii="Arial" w:eastAsia="Arial Unicode MS" w:hAnsi="Arial"/>
          <w:b/>
        </w:rPr>
      </w:pPr>
    </w:p>
    <w:p w14:paraId="2ED0D2D1" w14:textId="77777777" w:rsidR="00F311A2" w:rsidRDefault="00F311A2" w:rsidP="00093743">
      <w:pPr>
        <w:jc w:val="both"/>
        <w:rPr>
          <w:rFonts w:ascii="Arial" w:eastAsia="Arial Unicode MS" w:hAnsi="Arial"/>
          <w:b/>
        </w:rPr>
      </w:pPr>
    </w:p>
    <w:p w14:paraId="1C34631C" w14:textId="77777777" w:rsidR="00F311A2" w:rsidRDefault="00F311A2" w:rsidP="00093743">
      <w:pPr>
        <w:jc w:val="both"/>
        <w:rPr>
          <w:rFonts w:ascii="Arial" w:eastAsia="Arial Unicode MS" w:hAnsi="Arial"/>
          <w:b/>
        </w:rPr>
      </w:pPr>
    </w:p>
    <w:p w14:paraId="20CAF214" w14:textId="77777777" w:rsidR="00F311A2" w:rsidRDefault="00F311A2" w:rsidP="00093743">
      <w:pPr>
        <w:jc w:val="both"/>
        <w:rPr>
          <w:rFonts w:ascii="Arial" w:eastAsia="Arial Unicode MS" w:hAnsi="Arial"/>
          <w:b/>
        </w:rPr>
      </w:pPr>
    </w:p>
    <w:p w14:paraId="24B5B8FE" w14:textId="77777777" w:rsidR="00F311A2" w:rsidRDefault="00F311A2" w:rsidP="00093743">
      <w:pPr>
        <w:jc w:val="both"/>
        <w:rPr>
          <w:rFonts w:ascii="Arial" w:eastAsia="Arial Unicode MS" w:hAnsi="Arial"/>
          <w:b/>
        </w:rPr>
      </w:pPr>
    </w:p>
    <w:p w14:paraId="6A86A5F0" w14:textId="77777777" w:rsidR="00F311A2" w:rsidRDefault="00F311A2" w:rsidP="00093743">
      <w:pPr>
        <w:jc w:val="both"/>
        <w:rPr>
          <w:rFonts w:ascii="Arial" w:eastAsia="Arial Unicode MS" w:hAnsi="Arial"/>
          <w:b/>
        </w:rPr>
      </w:pPr>
    </w:p>
    <w:p w14:paraId="4A98D4D5" w14:textId="77777777" w:rsidR="00F311A2" w:rsidRDefault="00F311A2" w:rsidP="00093743">
      <w:pPr>
        <w:jc w:val="both"/>
        <w:rPr>
          <w:rFonts w:ascii="Arial" w:eastAsia="Arial Unicode MS" w:hAnsi="Arial"/>
          <w:b/>
        </w:rPr>
      </w:pPr>
    </w:p>
    <w:p w14:paraId="6429D7C1" w14:textId="77777777" w:rsidR="00F311A2" w:rsidRDefault="00F311A2" w:rsidP="00093743">
      <w:pPr>
        <w:jc w:val="both"/>
        <w:rPr>
          <w:rFonts w:ascii="Arial" w:eastAsia="Arial Unicode MS" w:hAnsi="Arial"/>
          <w:b/>
        </w:rPr>
      </w:pPr>
    </w:p>
    <w:p w14:paraId="3446E1ED" w14:textId="77777777" w:rsidR="00F311A2" w:rsidRDefault="00F311A2" w:rsidP="00093743">
      <w:pPr>
        <w:jc w:val="both"/>
        <w:rPr>
          <w:rFonts w:ascii="Arial" w:eastAsia="Arial Unicode MS" w:hAnsi="Arial"/>
          <w:b/>
        </w:rPr>
      </w:pPr>
    </w:p>
    <w:p w14:paraId="1E5620A2" w14:textId="77777777" w:rsidR="00F311A2" w:rsidRDefault="00F311A2" w:rsidP="00093743">
      <w:pPr>
        <w:jc w:val="both"/>
        <w:rPr>
          <w:rFonts w:ascii="Arial" w:eastAsia="Arial Unicode MS" w:hAnsi="Arial"/>
          <w:b/>
        </w:rPr>
      </w:pPr>
    </w:p>
    <w:p w14:paraId="692EB107" w14:textId="77777777" w:rsidR="00F311A2" w:rsidRDefault="00F311A2" w:rsidP="00093743">
      <w:pPr>
        <w:jc w:val="both"/>
        <w:rPr>
          <w:rFonts w:ascii="Arial" w:eastAsia="Arial Unicode MS" w:hAnsi="Arial"/>
          <w:b/>
        </w:rPr>
      </w:pPr>
    </w:p>
    <w:p w14:paraId="3F4A5301" w14:textId="77777777" w:rsidR="00F311A2" w:rsidRDefault="00F311A2" w:rsidP="00093743">
      <w:pPr>
        <w:jc w:val="both"/>
        <w:rPr>
          <w:rFonts w:ascii="Arial" w:eastAsia="Arial Unicode MS" w:hAnsi="Arial"/>
          <w:b/>
        </w:rPr>
      </w:pPr>
    </w:p>
    <w:p w14:paraId="215F11B3" w14:textId="77777777" w:rsidR="00EF0134" w:rsidRDefault="00EF0134" w:rsidP="00093743">
      <w:pPr>
        <w:jc w:val="both"/>
        <w:rPr>
          <w:rFonts w:ascii="Arial" w:eastAsia="Arial Unicode MS" w:hAnsi="Arial"/>
          <w:b/>
        </w:rPr>
      </w:pPr>
    </w:p>
    <w:p w14:paraId="5736CCAE" w14:textId="77777777" w:rsidR="00EF0134" w:rsidRDefault="00EF0134" w:rsidP="00093743">
      <w:pPr>
        <w:jc w:val="both"/>
        <w:rPr>
          <w:rFonts w:ascii="Arial" w:eastAsia="Arial Unicode MS" w:hAnsi="Arial"/>
          <w:b/>
        </w:rPr>
      </w:pPr>
    </w:p>
    <w:p w14:paraId="6C570214" w14:textId="77777777" w:rsidR="00F311A2" w:rsidRDefault="00F311A2" w:rsidP="00093743">
      <w:pPr>
        <w:jc w:val="both"/>
        <w:rPr>
          <w:rFonts w:ascii="Arial" w:eastAsia="Arial Unicode MS" w:hAnsi="Arial"/>
          <w:b/>
        </w:rPr>
      </w:pPr>
    </w:p>
    <w:p w14:paraId="60F7B56C" w14:textId="77777777" w:rsidR="00D672C4" w:rsidRDefault="00D672C4" w:rsidP="00093743">
      <w:pPr>
        <w:jc w:val="both"/>
        <w:rPr>
          <w:rFonts w:ascii="Arial" w:eastAsia="Arial Unicode MS" w:hAnsi="Arial"/>
          <w:b/>
        </w:rPr>
      </w:pPr>
    </w:p>
    <w:p w14:paraId="19F7C954" w14:textId="77777777" w:rsidR="00F25945" w:rsidRDefault="00F25945" w:rsidP="00093743">
      <w:pPr>
        <w:jc w:val="both"/>
        <w:rPr>
          <w:rFonts w:ascii="Arial" w:eastAsia="Arial Unicode MS" w:hAnsi="Arial"/>
          <w:b/>
        </w:rPr>
      </w:pPr>
    </w:p>
    <w:p w14:paraId="51F34DDE" w14:textId="77777777" w:rsidR="00F25945" w:rsidRDefault="00F25945" w:rsidP="00093743">
      <w:pPr>
        <w:jc w:val="both"/>
        <w:rPr>
          <w:rFonts w:ascii="Arial" w:eastAsia="Arial Unicode MS" w:hAnsi="Arial"/>
          <w:b/>
        </w:rPr>
      </w:pPr>
    </w:p>
    <w:p w14:paraId="7DFF19E2" w14:textId="77777777" w:rsidR="00D672C4" w:rsidRDefault="00D672C4" w:rsidP="00093743">
      <w:pPr>
        <w:jc w:val="both"/>
        <w:rPr>
          <w:rFonts w:ascii="Arial" w:eastAsia="Arial Unicode MS" w:hAnsi="Arial"/>
          <w:b/>
        </w:rPr>
      </w:pPr>
    </w:p>
    <w:p w14:paraId="3E90E3F2" w14:textId="77777777" w:rsidR="00644DD6" w:rsidRDefault="00644DD6" w:rsidP="00093743">
      <w:pPr>
        <w:jc w:val="both"/>
        <w:rPr>
          <w:rFonts w:ascii="Arial" w:eastAsia="Arial Unicode MS" w:hAnsi="Arial"/>
          <w:b/>
        </w:rPr>
      </w:pPr>
    </w:p>
    <w:p w14:paraId="578583AB" w14:textId="77777777" w:rsidR="00644DD6" w:rsidRDefault="002C521E" w:rsidP="00D06CDF">
      <w:pPr>
        <w:jc w:val="both"/>
        <w:outlineLvl w:val="0"/>
        <w:rPr>
          <w:rFonts w:ascii="Arial" w:eastAsia="Arial Unicode MS" w:hAnsi="Arial"/>
          <w:b/>
        </w:rPr>
      </w:pPr>
      <w:r>
        <w:rPr>
          <w:rFonts w:ascii="Arial" w:eastAsia="Arial Unicode MS" w:hAnsi="Arial"/>
          <w:b/>
        </w:rPr>
        <w:t>SECTION TWO:  ARC</w:t>
      </w:r>
      <w:r w:rsidR="00644DD6">
        <w:rPr>
          <w:rFonts w:ascii="Arial" w:eastAsia="Arial Unicode MS" w:hAnsi="Arial"/>
          <w:b/>
        </w:rPr>
        <w:t>HITECTURAL STANDARDS</w:t>
      </w:r>
    </w:p>
    <w:p w14:paraId="38191F46" w14:textId="77777777" w:rsidR="00644DD6" w:rsidRDefault="00644DD6" w:rsidP="00093743">
      <w:pPr>
        <w:jc w:val="both"/>
        <w:rPr>
          <w:rFonts w:ascii="Arial" w:eastAsia="Arial Unicode MS" w:hAnsi="Arial"/>
          <w:b/>
        </w:rPr>
      </w:pPr>
    </w:p>
    <w:p w14:paraId="36D18657" w14:textId="77777777" w:rsidR="00644DD6" w:rsidRPr="00644DD6" w:rsidRDefault="002C521E" w:rsidP="00644DD6">
      <w:pPr>
        <w:numPr>
          <w:ilvl w:val="0"/>
          <w:numId w:val="11"/>
        </w:numPr>
        <w:tabs>
          <w:tab w:val="left" w:pos="360"/>
        </w:tabs>
        <w:ind w:left="0" w:firstLine="0"/>
        <w:jc w:val="both"/>
        <w:rPr>
          <w:rFonts w:ascii="Arial" w:eastAsia="Arial Unicode MS" w:hAnsi="Arial"/>
          <w:b/>
          <w:u w:val="single"/>
        </w:rPr>
      </w:pPr>
      <w:r>
        <w:rPr>
          <w:rFonts w:ascii="Arial" w:eastAsia="Arial Unicode MS" w:hAnsi="Arial"/>
          <w:b/>
          <w:u w:val="single"/>
        </w:rPr>
        <w:t>COMPOSITION</w:t>
      </w:r>
    </w:p>
    <w:p w14:paraId="1F1B7D24" w14:textId="77777777" w:rsidR="00644DD6" w:rsidRDefault="00644DD6" w:rsidP="00644DD6">
      <w:pPr>
        <w:jc w:val="both"/>
        <w:rPr>
          <w:rFonts w:ascii="Arial" w:eastAsia="Arial Unicode MS" w:hAnsi="Arial"/>
          <w:b/>
        </w:rPr>
      </w:pPr>
    </w:p>
    <w:p w14:paraId="7C9C9721" w14:textId="77777777" w:rsidR="00093743" w:rsidRDefault="00644DD6" w:rsidP="00A8327A">
      <w:pPr>
        <w:ind w:left="720"/>
        <w:jc w:val="both"/>
        <w:rPr>
          <w:rFonts w:ascii="Arial" w:eastAsia="Arial Unicode MS" w:hAnsi="Arial"/>
          <w:b/>
        </w:rPr>
      </w:pPr>
      <w:r>
        <w:rPr>
          <w:rFonts w:ascii="Arial" w:eastAsia="Arial Unicode MS" w:hAnsi="Arial"/>
          <w:b/>
        </w:rPr>
        <w:t>Each residential des</w:t>
      </w:r>
      <w:r w:rsidR="00D672C4">
        <w:rPr>
          <w:rFonts w:ascii="Arial" w:eastAsia="Arial Unicode MS" w:hAnsi="Arial"/>
          <w:b/>
        </w:rPr>
        <w:t>ign shall be reviewed by the ARC</w:t>
      </w:r>
      <w:r>
        <w:rPr>
          <w:rFonts w:ascii="Arial" w:eastAsia="Arial Unicode MS" w:hAnsi="Arial"/>
          <w:b/>
        </w:rPr>
        <w:t xml:space="preserve"> on its own merits.  Any special </w:t>
      </w:r>
      <w:r w:rsidR="00D672C4">
        <w:rPr>
          <w:rFonts w:ascii="Arial" w:eastAsia="Arial Unicode MS" w:hAnsi="Arial"/>
          <w:b/>
        </w:rPr>
        <w:t>approvals or consents of the ARC</w:t>
      </w:r>
      <w:r>
        <w:rPr>
          <w:rFonts w:ascii="Arial" w:eastAsia="Arial Unicode MS" w:hAnsi="Arial"/>
          <w:b/>
        </w:rPr>
        <w:t xml:space="preserve"> which can be interpreted as a variance or deviation from these standards, but which forms a unique feature of a particular design, will not be considered a precedent for any other future designs and can very well be </w:t>
      </w:r>
      <w:r w:rsidR="002F32EC">
        <w:rPr>
          <w:rFonts w:ascii="Arial" w:eastAsia="Arial Unicode MS" w:hAnsi="Arial"/>
          <w:b/>
        </w:rPr>
        <w:t>disapproved or rejected by the A</w:t>
      </w:r>
      <w:r w:rsidR="00D672C4">
        <w:rPr>
          <w:rFonts w:ascii="Arial" w:eastAsia="Arial Unicode MS" w:hAnsi="Arial"/>
          <w:b/>
        </w:rPr>
        <w:t>RB</w:t>
      </w:r>
      <w:r>
        <w:rPr>
          <w:rFonts w:ascii="Arial" w:eastAsia="Arial Unicode MS" w:hAnsi="Arial"/>
          <w:b/>
        </w:rPr>
        <w:t xml:space="preserve"> when submitted on another submission. </w:t>
      </w:r>
      <w:r w:rsidR="009C5B68">
        <w:rPr>
          <w:rFonts w:ascii="Arial" w:eastAsia="Arial Unicode MS" w:hAnsi="Arial"/>
          <w:b/>
        </w:rPr>
        <w:t xml:space="preserve"> </w:t>
      </w:r>
    </w:p>
    <w:p w14:paraId="1E5ED104" w14:textId="77777777" w:rsidR="00644DD6" w:rsidRDefault="00644DD6" w:rsidP="00644DD6">
      <w:pPr>
        <w:jc w:val="both"/>
        <w:rPr>
          <w:rFonts w:ascii="Arial" w:eastAsia="Arial Unicode MS" w:hAnsi="Arial"/>
          <w:b/>
        </w:rPr>
      </w:pPr>
    </w:p>
    <w:p w14:paraId="36853C07" w14:textId="77777777" w:rsidR="00644DD6" w:rsidRPr="00093743" w:rsidRDefault="00644DD6" w:rsidP="00644DD6">
      <w:pPr>
        <w:tabs>
          <w:tab w:val="left" w:pos="360"/>
        </w:tabs>
        <w:jc w:val="both"/>
        <w:rPr>
          <w:rFonts w:ascii="Arial" w:eastAsia="Arial Unicode MS" w:hAnsi="Arial"/>
          <w:b/>
        </w:rPr>
      </w:pPr>
      <w:r>
        <w:rPr>
          <w:rFonts w:ascii="Arial" w:eastAsia="Arial Unicode MS" w:hAnsi="Arial"/>
          <w:b/>
        </w:rPr>
        <w:t>B.</w:t>
      </w:r>
      <w:r>
        <w:rPr>
          <w:rFonts w:ascii="Arial" w:eastAsia="Arial Unicode MS" w:hAnsi="Arial"/>
          <w:b/>
        </w:rPr>
        <w:tab/>
      </w:r>
      <w:r w:rsidRPr="00644DD6">
        <w:rPr>
          <w:rFonts w:ascii="Arial" w:eastAsia="Arial Unicode MS" w:hAnsi="Arial"/>
          <w:b/>
          <w:u w:val="single"/>
        </w:rPr>
        <w:t>FLOOR PLAN</w:t>
      </w:r>
    </w:p>
    <w:p w14:paraId="305CAD83" w14:textId="77777777" w:rsidR="00093743" w:rsidRDefault="00093743" w:rsidP="00093743">
      <w:pPr>
        <w:jc w:val="both"/>
        <w:rPr>
          <w:rFonts w:ascii="Arial" w:eastAsia="Arial Unicode MS" w:hAnsi="Arial"/>
          <w:b/>
        </w:rPr>
      </w:pPr>
    </w:p>
    <w:p w14:paraId="6E7953AD" w14:textId="77777777" w:rsidR="00644DD6" w:rsidRDefault="00644DD6" w:rsidP="00644DD6">
      <w:pPr>
        <w:numPr>
          <w:ilvl w:val="0"/>
          <w:numId w:val="12"/>
        </w:numPr>
        <w:jc w:val="both"/>
        <w:rPr>
          <w:rFonts w:ascii="Arial" w:eastAsia="Arial Unicode MS" w:hAnsi="Arial"/>
          <w:b/>
        </w:rPr>
      </w:pPr>
      <w:r>
        <w:rPr>
          <w:rFonts w:ascii="Arial" w:eastAsia="Arial Unicode MS" w:hAnsi="Arial"/>
          <w:b/>
        </w:rPr>
        <w:t>To establish and control the limits of development within each homesite, the minimum</w:t>
      </w:r>
      <w:r w:rsidR="00D672C4">
        <w:rPr>
          <w:rFonts w:ascii="Arial" w:eastAsia="Arial Unicode MS" w:hAnsi="Arial"/>
          <w:b/>
        </w:rPr>
        <w:t xml:space="preserve"> </w:t>
      </w:r>
      <w:r w:rsidR="002C521E">
        <w:rPr>
          <w:rFonts w:ascii="Arial" w:eastAsia="Arial Unicode MS" w:hAnsi="Arial"/>
          <w:b/>
        </w:rPr>
        <w:t xml:space="preserve"> area for</w:t>
      </w:r>
      <w:r w:rsidR="00D672C4">
        <w:rPr>
          <w:rFonts w:ascii="Arial" w:eastAsia="Arial Unicode MS" w:hAnsi="Arial"/>
          <w:b/>
        </w:rPr>
        <w:t xml:space="preserve"> each lot is 2500</w:t>
      </w:r>
      <w:r w:rsidR="002F32EC">
        <w:rPr>
          <w:rFonts w:ascii="Arial" w:eastAsia="Arial Unicode MS" w:hAnsi="Arial"/>
          <w:b/>
        </w:rPr>
        <w:t xml:space="preserve"> squa</w:t>
      </w:r>
      <w:r w:rsidR="00D672C4">
        <w:rPr>
          <w:rFonts w:ascii="Arial" w:eastAsia="Arial Unicode MS" w:hAnsi="Arial"/>
          <w:b/>
        </w:rPr>
        <w:t>re feet</w:t>
      </w:r>
      <w:r w:rsidR="002C521E">
        <w:rPr>
          <w:rFonts w:ascii="Arial" w:eastAsia="Arial Unicode MS" w:hAnsi="Arial"/>
          <w:b/>
        </w:rPr>
        <w:t>.</w:t>
      </w:r>
      <w:r>
        <w:rPr>
          <w:rFonts w:ascii="Arial" w:eastAsia="Arial Unicode MS" w:hAnsi="Arial"/>
          <w:b/>
        </w:rPr>
        <w:t xml:space="preserve">  </w:t>
      </w:r>
      <w:r w:rsidRPr="00644DD6">
        <w:rPr>
          <w:rFonts w:ascii="Arial" w:eastAsia="Arial Unicode MS" w:hAnsi="Arial"/>
          <w:b/>
          <w:u w:val="single"/>
        </w:rPr>
        <w:t>Square footage must be shown on plans</w:t>
      </w:r>
      <w:r>
        <w:rPr>
          <w:rFonts w:ascii="Arial" w:eastAsia="Arial Unicode MS" w:hAnsi="Arial"/>
          <w:b/>
        </w:rPr>
        <w:t>.</w:t>
      </w:r>
    </w:p>
    <w:p w14:paraId="3F8C12ED" w14:textId="77777777" w:rsidR="00644DD6" w:rsidRDefault="00644DD6" w:rsidP="00644DD6">
      <w:pPr>
        <w:ind w:left="360"/>
        <w:jc w:val="both"/>
        <w:rPr>
          <w:rFonts w:ascii="Arial" w:eastAsia="Arial Unicode MS" w:hAnsi="Arial"/>
          <w:b/>
        </w:rPr>
      </w:pPr>
    </w:p>
    <w:p w14:paraId="7BBEEA55" w14:textId="77777777" w:rsidR="00644DD6" w:rsidRDefault="00644DD6" w:rsidP="00644DD6">
      <w:pPr>
        <w:numPr>
          <w:ilvl w:val="0"/>
          <w:numId w:val="12"/>
        </w:numPr>
        <w:jc w:val="both"/>
        <w:rPr>
          <w:rFonts w:ascii="Arial" w:eastAsia="Arial Unicode MS" w:hAnsi="Arial"/>
          <w:b/>
        </w:rPr>
      </w:pPr>
      <w:r>
        <w:rPr>
          <w:rFonts w:ascii="Arial" w:eastAsia="Arial Unicode MS" w:hAnsi="Arial"/>
          <w:b/>
        </w:rPr>
        <w:t>Ceiling</w:t>
      </w:r>
      <w:r w:rsidR="002C521E">
        <w:rPr>
          <w:rFonts w:ascii="Arial" w:eastAsia="Arial Unicode MS" w:hAnsi="Arial"/>
          <w:b/>
        </w:rPr>
        <w:t xml:space="preserve"> heights shall be a minimum of 10’-0” for the first floor, 9</w:t>
      </w:r>
      <w:r>
        <w:rPr>
          <w:rFonts w:ascii="Arial" w:eastAsia="Arial Unicode MS" w:hAnsi="Arial"/>
          <w:b/>
        </w:rPr>
        <w:t>’-0” for the second floor.  The use of sloped and/or exposed beam ceilings is encouraged.</w:t>
      </w:r>
    </w:p>
    <w:p w14:paraId="6630AFB8" w14:textId="77777777" w:rsidR="002F32EC" w:rsidRDefault="002F32EC" w:rsidP="002F32EC">
      <w:pPr>
        <w:jc w:val="both"/>
        <w:rPr>
          <w:rFonts w:ascii="Arial" w:eastAsia="Arial Unicode MS" w:hAnsi="Arial"/>
          <w:b/>
        </w:rPr>
      </w:pPr>
    </w:p>
    <w:p w14:paraId="74D214F6" w14:textId="77777777" w:rsidR="002F32EC" w:rsidRDefault="002F32EC" w:rsidP="002F32EC">
      <w:pPr>
        <w:jc w:val="both"/>
        <w:rPr>
          <w:rFonts w:ascii="Arial" w:eastAsia="Arial Unicode MS" w:hAnsi="Arial"/>
          <w:b/>
          <w:u w:val="single"/>
        </w:rPr>
      </w:pPr>
      <w:r>
        <w:rPr>
          <w:rFonts w:ascii="Arial" w:eastAsia="Arial Unicode MS" w:hAnsi="Arial"/>
          <w:b/>
        </w:rPr>
        <w:t xml:space="preserve">C.   </w:t>
      </w:r>
      <w:r w:rsidR="00A8327A">
        <w:rPr>
          <w:rFonts w:ascii="Arial" w:eastAsia="Arial Unicode MS" w:hAnsi="Arial"/>
          <w:b/>
          <w:u w:val="single"/>
        </w:rPr>
        <w:t>BUILDING HEIGHT</w:t>
      </w:r>
    </w:p>
    <w:p w14:paraId="3A7B0985" w14:textId="77777777" w:rsidR="00A8327A" w:rsidRDefault="00A8327A" w:rsidP="002F32EC">
      <w:pPr>
        <w:jc w:val="both"/>
        <w:rPr>
          <w:rFonts w:ascii="Arial" w:eastAsia="Arial Unicode MS" w:hAnsi="Arial"/>
          <w:b/>
          <w:u w:val="single"/>
        </w:rPr>
      </w:pPr>
    </w:p>
    <w:p w14:paraId="1D28F960" w14:textId="77777777" w:rsidR="00A8327A" w:rsidRPr="00A8327A" w:rsidRDefault="00A8327A" w:rsidP="00A8327A">
      <w:pPr>
        <w:ind w:left="720"/>
        <w:jc w:val="both"/>
        <w:rPr>
          <w:rFonts w:ascii="Arial" w:eastAsia="Arial Unicode MS" w:hAnsi="Arial"/>
          <w:b/>
        </w:rPr>
      </w:pPr>
      <w:r>
        <w:rPr>
          <w:rFonts w:ascii="Arial" w:eastAsia="Arial Unicode MS" w:hAnsi="Arial"/>
          <w:b/>
        </w:rPr>
        <w:t>Unle</w:t>
      </w:r>
      <w:r w:rsidR="00D672C4">
        <w:rPr>
          <w:rFonts w:ascii="Arial" w:eastAsia="Arial Unicode MS" w:hAnsi="Arial"/>
          <w:b/>
        </w:rPr>
        <w:t>ss otherwise approved by the ARC</w:t>
      </w:r>
      <w:r>
        <w:rPr>
          <w:rFonts w:ascii="Arial" w:eastAsia="Arial Unicode MS" w:hAnsi="Arial"/>
          <w:b/>
        </w:rPr>
        <w:t>, the maximum height f</w:t>
      </w:r>
      <w:r w:rsidR="002C7021">
        <w:rPr>
          <w:rFonts w:ascii="Arial" w:eastAsia="Arial Unicode MS" w:hAnsi="Arial"/>
          <w:b/>
        </w:rPr>
        <w:t>or any residential unit shall not exceed two (2) stories in front or three (3) stories facing the rear of the lot and or</w:t>
      </w:r>
      <w:r>
        <w:rPr>
          <w:rFonts w:ascii="Arial" w:eastAsia="Arial Unicode MS" w:hAnsi="Arial"/>
          <w:b/>
        </w:rPr>
        <w:t xml:space="preserve"> thirty five feet (35’).  Height shall be measured from the average approved finished grade on the front side of the residence to the highest point of the roof.</w:t>
      </w:r>
      <w:r>
        <w:rPr>
          <w:rFonts w:ascii="Arial" w:eastAsia="Arial Unicode MS" w:hAnsi="Arial"/>
          <w:b/>
          <w:u w:val="single"/>
        </w:rPr>
        <w:t xml:space="preserve"> </w:t>
      </w:r>
    </w:p>
    <w:p w14:paraId="47F3AB58" w14:textId="77777777" w:rsidR="002C521E" w:rsidRDefault="002C521E" w:rsidP="002C521E">
      <w:pPr>
        <w:jc w:val="both"/>
        <w:rPr>
          <w:rFonts w:ascii="Arial" w:eastAsia="Arial Unicode MS" w:hAnsi="Arial"/>
          <w:b/>
        </w:rPr>
      </w:pPr>
    </w:p>
    <w:p w14:paraId="6A013625" w14:textId="77777777" w:rsidR="002C521E" w:rsidRPr="002C521E" w:rsidRDefault="002F32EC" w:rsidP="002C521E">
      <w:pPr>
        <w:jc w:val="both"/>
        <w:rPr>
          <w:rFonts w:ascii="Arial" w:eastAsia="Arial Unicode MS" w:hAnsi="Arial"/>
          <w:b/>
          <w:u w:val="single"/>
        </w:rPr>
      </w:pPr>
      <w:r>
        <w:rPr>
          <w:rFonts w:ascii="Arial" w:eastAsia="Arial Unicode MS" w:hAnsi="Arial"/>
          <w:b/>
        </w:rPr>
        <w:t>D</w:t>
      </w:r>
      <w:r w:rsidR="002C521E">
        <w:rPr>
          <w:rFonts w:ascii="Arial" w:eastAsia="Arial Unicode MS" w:hAnsi="Arial"/>
          <w:b/>
        </w:rPr>
        <w:t xml:space="preserve">. </w:t>
      </w:r>
      <w:r>
        <w:rPr>
          <w:rFonts w:ascii="Arial" w:eastAsia="Arial Unicode MS" w:hAnsi="Arial"/>
          <w:b/>
        </w:rPr>
        <w:t xml:space="preserve"> </w:t>
      </w:r>
      <w:r w:rsidR="002C521E">
        <w:rPr>
          <w:rFonts w:ascii="Arial" w:eastAsia="Arial Unicode MS" w:hAnsi="Arial"/>
          <w:b/>
        </w:rPr>
        <w:t xml:space="preserve"> </w:t>
      </w:r>
      <w:r w:rsidR="009A3949">
        <w:rPr>
          <w:rFonts w:ascii="Arial" w:eastAsia="Arial Unicode MS" w:hAnsi="Arial"/>
          <w:b/>
          <w:u w:val="single"/>
        </w:rPr>
        <w:t>GARAGES AND GARAGE DOORS</w:t>
      </w:r>
    </w:p>
    <w:p w14:paraId="4B8707DA" w14:textId="77777777" w:rsidR="00644DD6" w:rsidRDefault="00644DD6" w:rsidP="00644DD6">
      <w:pPr>
        <w:jc w:val="both"/>
        <w:rPr>
          <w:rFonts w:ascii="Arial" w:eastAsia="Arial Unicode MS" w:hAnsi="Arial"/>
          <w:b/>
        </w:rPr>
      </w:pPr>
    </w:p>
    <w:p w14:paraId="16450AF1" w14:textId="77777777" w:rsidR="00644DD6" w:rsidRDefault="00644DD6" w:rsidP="009A3949">
      <w:pPr>
        <w:ind w:left="720"/>
        <w:jc w:val="both"/>
        <w:rPr>
          <w:rFonts w:ascii="Arial" w:eastAsia="Arial Unicode MS" w:hAnsi="Arial"/>
          <w:b/>
        </w:rPr>
      </w:pPr>
      <w:r>
        <w:rPr>
          <w:rFonts w:ascii="Arial" w:eastAsia="Arial Unicode MS" w:hAnsi="Arial"/>
          <w:b/>
        </w:rPr>
        <w:t>All residential dwellings shall include a garage within the buildable area of the homesite. Garages shall accommodate a minimum of two cars, but not more than four</w:t>
      </w:r>
      <w:r w:rsidR="00A8327A">
        <w:rPr>
          <w:rFonts w:ascii="Arial" w:eastAsia="Arial Unicode MS" w:hAnsi="Arial"/>
          <w:b/>
        </w:rPr>
        <w:t xml:space="preserve"> unless approved by the A</w:t>
      </w:r>
      <w:r w:rsidR="00D672C4">
        <w:rPr>
          <w:rFonts w:ascii="Arial" w:eastAsia="Arial Unicode MS" w:hAnsi="Arial"/>
          <w:b/>
        </w:rPr>
        <w:t>RC</w:t>
      </w:r>
      <w:r>
        <w:rPr>
          <w:rFonts w:ascii="Arial" w:eastAsia="Arial Unicode MS" w:hAnsi="Arial"/>
          <w:b/>
        </w:rPr>
        <w:t xml:space="preserve">. </w:t>
      </w:r>
      <w:r w:rsidR="00A8327A">
        <w:rPr>
          <w:rFonts w:ascii="Arial" w:eastAsia="Arial Unicode MS" w:hAnsi="Arial"/>
          <w:b/>
        </w:rPr>
        <w:t xml:space="preserve">Garages shall provide an area of 10’ x 20’ minimum for each car. </w:t>
      </w:r>
      <w:r w:rsidR="005C425F">
        <w:rPr>
          <w:rFonts w:ascii="Arial" w:eastAsia="Arial Unicode MS" w:hAnsi="Arial"/>
          <w:b/>
        </w:rPr>
        <w:t>Minimum b</w:t>
      </w:r>
      <w:r>
        <w:rPr>
          <w:rFonts w:ascii="Arial" w:eastAsia="Arial Unicode MS" w:hAnsi="Arial"/>
          <w:b/>
        </w:rPr>
        <w:t>ack-up space shall be 27 feet.</w:t>
      </w:r>
    </w:p>
    <w:p w14:paraId="71C183BC" w14:textId="77777777" w:rsidR="005C425F" w:rsidRDefault="005C425F" w:rsidP="005C425F">
      <w:pPr>
        <w:jc w:val="both"/>
        <w:rPr>
          <w:rFonts w:ascii="Arial" w:eastAsia="Arial Unicode MS" w:hAnsi="Arial"/>
          <w:b/>
        </w:rPr>
      </w:pPr>
    </w:p>
    <w:p w14:paraId="27E7A860" w14:textId="77777777" w:rsidR="005C425F" w:rsidRDefault="005C425F" w:rsidP="00D06CDF">
      <w:pPr>
        <w:ind w:left="360"/>
        <w:jc w:val="both"/>
        <w:outlineLvl w:val="0"/>
        <w:rPr>
          <w:rFonts w:ascii="Arial" w:eastAsia="Arial Unicode MS" w:hAnsi="Arial"/>
          <w:b/>
        </w:rPr>
      </w:pPr>
      <w:r>
        <w:rPr>
          <w:rFonts w:ascii="Arial" w:eastAsia="Arial Unicode MS" w:hAnsi="Arial"/>
          <w:b/>
        </w:rPr>
        <w:tab/>
        <w:t>Other rooms or uses may be incorporated into the gar</w:t>
      </w:r>
      <w:r w:rsidR="00F311A2">
        <w:rPr>
          <w:rFonts w:ascii="Arial" w:eastAsia="Arial Unicode MS" w:hAnsi="Arial"/>
          <w:b/>
        </w:rPr>
        <w:t>age subject to approval of the A</w:t>
      </w:r>
      <w:r w:rsidR="00D672C4">
        <w:rPr>
          <w:rFonts w:ascii="Arial" w:eastAsia="Arial Unicode MS" w:hAnsi="Arial"/>
          <w:b/>
        </w:rPr>
        <w:t>RC</w:t>
      </w:r>
      <w:r>
        <w:rPr>
          <w:rFonts w:ascii="Arial" w:eastAsia="Arial Unicode MS" w:hAnsi="Arial"/>
          <w:b/>
        </w:rPr>
        <w:t>.</w:t>
      </w:r>
    </w:p>
    <w:p w14:paraId="7D33460F" w14:textId="77777777" w:rsidR="005C425F" w:rsidRDefault="005C425F" w:rsidP="005C425F">
      <w:pPr>
        <w:ind w:left="360"/>
        <w:jc w:val="both"/>
        <w:rPr>
          <w:rFonts w:ascii="Arial" w:eastAsia="Arial Unicode MS" w:hAnsi="Arial"/>
          <w:b/>
        </w:rPr>
      </w:pPr>
    </w:p>
    <w:p w14:paraId="3313AFD3" w14:textId="77777777" w:rsidR="005C425F" w:rsidRDefault="005C425F" w:rsidP="005C425F">
      <w:pPr>
        <w:ind w:left="720" w:hanging="720"/>
        <w:jc w:val="both"/>
        <w:rPr>
          <w:rFonts w:ascii="Arial" w:eastAsia="Arial Unicode MS" w:hAnsi="Arial"/>
          <w:b/>
        </w:rPr>
      </w:pPr>
      <w:r>
        <w:rPr>
          <w:rFonts w:ascii="Arial" w:eastAsia="Arial Unicode MS" w:hAnsi="Arial"/>
          <w:b/>
        </w:rPr>
        <w:tab/>
        <w:t xml:space="preserve">All automobile </w:t>
      </w:r>
      <w:r w:rsidR="002C521E">
        <w:rPr>
          <w:rFonts w:ascii="Arial" w:eastAsia="Arial Unicode MS" w:hAnsi="Arial"/>
          <w:b/>
        </w:rPr>
        <w:t>garage doors</w:t>
      </w:r>
      <w:r>
        <w:rPr>
          <w:rFonts w:ascii="Arial" w:eastAsia="Arial Unicode MS" w:hAnsi="Arial"/>
          <w:b/>
        </w:rPr>
        <w:t xml:space="preserve"> shall be electrically operated and placed so that those doors do no</w:t>
      </w:r>
      <w:r w:rsidR="002C521E">
        <w:rPr>
          <w:rFonts w:ascii="Arial" w:eastAsia="Arial Unicode MS" w:hAnsi="Arial"/>
          <w:b/>
        </w:rPr>
        <w:t>t face any street</w:t>
      </w:r>
      <w:r w:rsidR="00D672C4">
        <w:rPr>
          <w:rFonts w:ascii="Arial" w:eastAsia="Arial Unicode MS" w:hAnsi="Arial"/>
          <w:b/>
        </w:rPr>
        <w:t xml:space="preserve"> unless positioned behind the prominent front facade</w:t>
      </w:r>
      <w:r>
        <w:rPr>
          <w:rFonts w:ascii="Arial" w:eastAsia="Arial Unicode MS" w:hAnsi="Arial"/>
          <w:b/>
        </w:rPr>
        <w:t xml:space="preserve"> and are positioned and screened to minimize visibility from roadways, adjacent residen</w:t>
      </w:r>
      <w:r w:rsidR="002C521E">
        <w:rPr>
          <w:rFonts w:ascii="Arial" w:eastAsia="Arial Unicode MS" w:hAnsi="Arial"/>
          <w:b/>
        </w:rPr>
        <w:t>ces, and</w:t>
      </w:r>
      <w:r w:rsidR="00641194">
        <w:rPr>
          <w:rFonts w:ascii="Arial" w:eastAsia="Arial Unicode MS" w:hAnsi="Arial"/>
          <w:b/>
        </w:rPr>
        <w:t xml:space="preserve"> property. It is recommended that the time the garage door remain open is kept to a minimum. </w:t>
      </w:r>
      <w:r w:rsidR="00B7176B">
        <w:rPr>
          <w:rFonts w:ascii="Arial" w:eastAsia="Arial Unicode MS" w:hAnsi="Arial"/>
          <w:b/>
        </w:rPr>
        <w:t>It is recommended that garages</w:t>
      </w:r>
      <w:r>
        <w:rPr>
          <w:rFonts w:ascii="Arial" w:eastAsia="Arial Unicode MS" w:hAnsi="Arial"/>
          <w:b/>
        </w:rPr>
        <w:t xml:space="preserve"> have a 3’-0” minimum “pedestrian door” to the exterior, in addition to the automobile garage door(s).</w:t>
      </w:r>
    </w:p>
    <w:p w14:paraId="154D0D98" w14:textId="77777777" w:rsidR="005C425F" w:rsidRDefault="005C425F" w:rsidP="005C425F">
      <w:pPr>
        <w:ind w:left="720" w:hanging="720"/>
        <w:jc w:val="both"/>
        <w:rPr>
          <w:rFonts w:ascii="Arial" w:eastAsia="Arial Unicode MS" w:hAnsi="Arial"/>
          <w:b/>
        </w:rPr>
      </w:pPr>
    </w:p>
    <w:p w14:paraId="480F2ED3" w14:textId="77777777" w:rsidR="005F78EC" w:rsidRDefault="00A8327A" w:rsidP="002C521E">
      <w:pPr>
        <w:tabs>
          <w:tab w:val="left" w:pos="360"/>
        </w:tabs>
        <w:ind w:left="270"/>
        <w:jc w:val="both"/>
        <w:rPr>
          <w:rFonts w:ascii="Arial" w:eastAsia="Arial Unicode MS" w:hAnsi="Arial"/>
          <w:b/>
        </w:rPr>
      </w:pPr>
      <w:r>
        <w:rPr>
          <w:rFonts w:ascii="Arial" w:eastAsia="Arial Unicode MS" w:hAnsi="Arial"/>
          <w:b/>
        </w:rPr>
        <w:t>E</w:t>
      </w:r>
      <w:r w:rsidR="002C521E">
        <w:rPr>
          <w:rFonts w:ascii="Arial" w:eastAsia="Arial Unicode MS" w:hAnsi="Arial"/>
          <w:b/>
        </w:rPr>
        <w:t>.</w:t>
      </w:r>
      <w:r w:rsidR="002C521E">
        <w:rPr>
          <w:rFonts w:ascii="Arial" w:eastAsia="Arial Unicode MS" w:hAnsi="Arial"/>
          <w:b/>
        </w:rPr>
        <w:tab/>
      </w:r>
      <w:r w:rsidR="005F78EC" w:rsidRPr="005F78EC">
        <w:rPr>
          <w:rFonts w:ascii="Arial" w:eastAsia="Arial Unicode MS" w:hAnsi="Arial"/>
          <w:b/>
          <w:u w:val="single"/>
        </w:rPr>
        <w:t>ROOFS</w:t>
      </w:r>
    </w:p>
    <w:p w14:paraId="09842DBF" w14:textId="77777777" w:rsidR="005F78EC" w:rsidRDefault="005F78EC" w:rsidP="005F78EC">
      <w:pPr>
        <w:ind w:left="360" w:hanging="360"/>
        <w:jc w:val="both"/>
        <w:rPr>
          <w:rFonts w:ascii="Arial" w:eastAsia="Arial Unicode MS" w:hAnsi="Arial"/>
          <w:b/>
        </w:rPr>
      </w:pPr>
    </w:p>
    <w:p w14:paraId="2EDBAABD" w14:textId="77777777" w:rsidR="005F78EC" w:rsidRDefault="00063444" w:rsidP="005F78EC">
      <w:pPr>
        <w:numPr>
          <w:ilvl w:val="0"/>
          <w:numId w:val="14"/>
        </w:numPr>
        <w:jc w:val="both"/>
        <w:rPr>
          <w:rFonts w:ascii="Arial" w:eastAsia="Arial Unicode MS" w:hAnsi="Arial"/>
          <w:b/>
        </w:rPr>
      </w:pPr>
      <w:r>
        <w:rPr>
          <w:rFonts w:ascii="Arial" w:eastAsia="Arial Unicode MS" w:hAnsi="Arial"/>
          <w:b/>
        </w:rPr>
        <w:t>Roof Design should be carefully selected in order to project the highest quality aesthetic and harmony within the Mirror Lake Community. All roof designs are subject to approval at the ARC.</w:t>
      </w:r>
    </w:p>
    <w:p w14:paraId="3C31F0E6" w14:textId="77777777" w:rsidR="005F78EC" w:rsidRDefault="005F78EC" w:rsidP="005F78EC">
      <w:pPr>
        <w:ind w:left="360"/>
        <w:jc w:val="both"/>
        <w:rPr>
          <w:rFonts w:ascii="Arial" w:eastAsia="Arial Unicode MS" w:hAnsi="Arial"/>
          <w:b/>
        </w:rPr>
      </w:pPr>
    </w:p>
    <w:p w14:paraId="62F37208" w14:textId="77777777" w:rsidR="005F78EC" w:rsidRDefault="005F78EC" w:rsidP="005F78EC">
      <w:pPr>
        <w:numPr>
          <w:ilvl w:val="0"/>
          <w:numId w:val="14"/>
        </w:numPr>
        <w:jc w:val="both"/>
        <w:rPr>
          <w:rFonts w:ascii="Arial" w:eastAsia="Arial Unicode MS" w:hAnsi="Arial"/>
          <w:b/>
        </w:rPr>
      </w:pPr>
      <w:r>
        <w:rPr>
          <w:rFonts w:ascii="Arial" w:eastAsia="Arial Unicode MS" w:hAnsi="Arial"/>
          <w:b/>
        </w:rPr>
        <w:t xml:space="preserve">Metal flashing, gutters, downspouts and any other exposed sheet metal (except </w:t>
      </w:r>
      <w:r w:rsidR="00FC666C">
        <w:rPr>
          <w:rFonts w:ascii="Arial" w:eastAsia="Arial Unicode MS" w:hAnsi="Arial"/>
          <w:b/>
        </w:rPr>
        <w:t>copper</w:t>
      </w:r>
      <w:r>
        <w:rPr>
          <w:rFonts w:ascii="Arial" w:eastAsia="Arial Unicode MS" w:hAnsi="Arial"/>
          <w:b/>
        </w:rPr>
        <w:t>) must be painted to match the building facades w</w:t>
      </w:r>
      <w:r w:rsidR="00A8327A">
        <w:rPr>
          <w:rFonts w:ascii="Arial" w:eastAsia="Arial Unicode MS" w:hAnsi="Arial"/>
          <w:b/>
        </w:rPr>
        <w:t>h</w:t>
      </w:r>
      <w:r>
        <w:rPr>
          <w:rFonts w:ascii="Arial" w:eastAsia="Arial Unicode MS" w:hAnsi="Arial"/>
          <w:b/>
        </w:rPr>
        <w:t>ere installed.  Gutters must be properly integrated into the roof design and downspouts should be located away from outside building corners.  Colors and profiles of gutters and down</w:t>
      </w:r>
      <w:r w:rsidR="009A3949">
        <w:rPr>
          <w:rFonts w:ascii="Arial" w:eastAsia="Arial Unicode MS" w:hAnsi="Arial"/>
          <w:b/>
        </w:rPr>
        <w:t>sp</w:t>
      </w:r>
      <w:r w:rsidR="002C7021">
        <w:rPr>
          <w:rFonts w:ascii="Arial" w:eastAsia="Arial Unicode MS" w:hAnsi="Arial"/>
          <w:b/>
        </w:rPr>
        <w:t>outs must be approved by the ARC</w:t>
      </w:r>
      <w:r>
        <w:rPr>
          <w:rFonts w:ascii="Arial" w:eastAsia="Arial Unicode MS" w:hAnsi="Arial"/>
          <w:b/>
        </w:rPr>
        <w:t>.</w:t>
      </w:r>
    </w:p>
    <w:p w14:paraId="306A8BE0" w14:textId="77777777" w:rsidR="005F78EC" w:rsidRDefault="005F78EC" w:rsidP="005F78EC">
      <w:pPr>
        <w:jc w:val="both"/>
        <w:rPr>
          <w:rFonts w:ascii="Arial" w:eastAsia="Arial Unicode MS" w:hAnsi="Arial"/>
          <w:b/>
        </w:rPr>
      </w:pPr>
    </w:p>
    <w:p w14:paraId="0284EA98" w14:textId="77777777" w:rsidR="005F78EC" w:rsidRPr="00C91F85" w:rsidRDefault="005F78EC" w:rsidP="005F78EC">
      <w:pPr>
        <w:numPr>
          <w:ilvl w:val="0"/>
          <w:numId w:val="14"/>
        </w:numPr>
        <w:jc w:val="both"/>
        <w:rPr>
          <w:rFonts w:ascii="Arial" w:eastAsia="Arial Unicode MS" w:hAnsi="Arial"/>
          <w:b/>
        </w:rPr>
      </w:pPr>
      <w:r>
        <w:rPr>
          <w:rFonts w:ascii="Arial" w:eastAsia="Arial Unicode MS" w:hAnsi="Arial"/>
          <w:b/>
        </w:rPr>
        <w:t xml:space="preserve">Overhang depths shall be a minimum of 18” from the face of the wall </w:t>
      </w:r>
      <w:r w:rsidR="00FC666C">
        <w:rPr>
          <w:rFonts w:ascii="Arial" w:eastAsia="Arial Unicode MS" w:hAnsi="Arial"/>
          <w:b/>
        </w:rPr>
        <w:t>unless</w:t>
      </w:r>
      <w:r w:rsidR="009A3949">
        <w:rPr>
          <w:rFonts w:ascii="Arial" w:eastAsia="Arial Unicode MS" w:hAnsi="Arial"/>
          <w:b/>
        </w:rPr>
        <w:t xml:space="preserve"> otherwi</w:t>
      </w:r>
      <w:r w:rsidR="00D672C4">
        <w:rPr>
          <w:rFonts w:ascii="Arial" w:eastAsia="Arial Unicode MS" w:hAnsi="Arial"/>
          <w:b/>
        </w:rPr>
        <w:t>se approved by the ARC</w:t>
      </w:r>
      <w:r>
        <w:rPr>
          <w:rFonts w:ascii="Arial" w:eastAsia="Arial Unicode MS" w:hAnsi="Arial"/>
          <w:b/>
        </w:rPr>
        <w:t>.</w:t>
      </w:r>
    </w:p>
    <w:p w14:paraId="40287102" w14:textId="77777777" w:rsidR="005F78EC" w:rsidRDefault="005F78EC" w:rsidP="005F78EC">
      <w:pPr>
        <w:ind w:left="360"/>
        <w:jc w:val="both"/>
        <w:rPr>
          <w:rFonts w:ascii="Arial" w:eastAsia="Arial Unicode MS" w:hAnsi="Arial"/>
          <w:b/>
        </w:rPr>
      </w:pPr>
    </w:p>
    <w:p w14:paraId="6A841E83" w14:textId="77777777" w:rsidR="005F78EC" w:rsidRDefault="005F78EC" w:rsidP="005F78EC">
      <w:pPr>
        <w:numPr>
          <w:ilvl w:val="0"/>
          <w:numId w:val="14"/>
        </w:numPr>
        <w:jc w:val="both"/>
        <w:rPr>
          <w:rFonts w:ascii="Arial" w:eastAsia="Arial Unicode MS" w:hAnsi="Arial"/>
          <w:b/>
        </w:rPr>
      </w:pPr>
      <w:r>
        <w:rPr>
          <w:rFonts w:ascii="Arial" w:eastAsia="Arial Unicode MS" w:hAnsi="Arial"/>
          <w:b/>
        </w:rPr>
        <w:t xml:space="preserve">The following materials will be acceptable roof </w:t>
      </w:r>
      <w:r w:rsidR="00FC666C">
        <w:rPr>
          <w:rFonts w:ascii="Arial" w:eastAsia="Arial Unicode MS" w:hAnsi="Arial"/>
          <w:b/>
        </w:rPr>
        <w:t>finishes</w:t>
      </w:r>
      <w:r>
        <w:rPr>
          <w:rFonts w:ascii="Arial" w:eastAsia="Arial Unicode MS" w:hAnsi="Arial"/>
          <w:b/>
        </w:rPr>
        <w:t>; any others m</w:t>
      </w:r>
      <w:r w:rsidR="00D672C4">
        <w:rPr>
          <w:rFonts w:ascii="Arial" w:eastAsia="Arial Unicode MS" w:hAnsi="Arial"/>
          <w:b/>
        </w:rPr>
        <w:t>ust be approved by the DRC</w:t>
      </w:r>
      <w:r>
        <w:rPr>
          <w:rFonts w:ascii="Arial" w:eastAsia="Arial Unicode MS" w:hAnsi="Arial"/>
          <w:b/>
        </w:rPr>
        <w:t>:</w:t>
      </w:r>
    </w:p>
    <w:p w14:paraId="69936EB0" w14:textId="77777777" w:rsidR="005F78EC" w:rsidRDefault="005F78EC" w:rsidP="005F78EC">
      <w:pPr>
        <w:numPr>
          <w:ilvl w:val="1"/>
          <w:numId w:val="14"/>
        </w:numPr>
        <w:jc w:val="both"/>
        <w:rPr>
          <w:rFonts w:ascii="Arial" w:eastAsia="Arial Unicode MS" w:hAnsi="Arial"/>
          <w:b/>
        </w:rPr>
      </w:pPr>
      <w:r>
        <w:rPr>
          <w:rFonts w:ascii="Arial" w:eastAsia="Arial Unicode MS" w:hAnsi="Arial"/>
          <w:b/>
        </w:rPr>
        <w:t>Clay Tile (color to be approved)</w:t>
      </w:r>
    </w:p>
    <w:p w14:paraId="580A53BE" w14:textId="77777777" w:rsidR="005F78EC" w:rsidRDefault="005F78EC" w:rsidP="005F78EC">
      <w:pPr>
        <w:numPr>
          <w:ilvl w:val="1"/>
          <w:numId w:val="14"/>
        </w:numPr>
        <w:jc w:val="both"/>
        <w:rPr>
          <w:rFonts w:ascii="Arial" w:eastAsia="Arial Unicode MS" w:hAnsi="Arial"/>
          <w:b/>
        </w:rPr>
      </w:pPr>
      <w:r>
        <w:rPr>
          <w:rFonts w:ascii="Arial" w:eastAsia="Arial Unicode MS" w:hAnsi="Arial"/>
          <w:b/>
        </w:rPr>
        <w:t>Cement Tile (color to be approved)</w:t>
      </w:r>
    </w:p>
    <w:p w14:paraId="1F3B78E4" w14:textId="77777777" w:rsidR="005F78EC" w:rsidRDefault="005F78EC" w:rsidP="005F78EC">
      <w:pPr>
        <w:numPr>
          <w:ilvl w:val="1"/>
          <w:numId w:val="14"/>
        </w:numPr>
        <w:jc w:val="both"/>
        <w:rPr>
          <w:rFonts w:ascii="Arial" w:eastAsia="Arial Unicode MS" w:hAnsi="Arial"/>
          <w:b/>
        </w:rPr>
      </w:pPr>
      <w:r>
        <w:rPr>
          <w:rFonts w:ascii="Arial" w:eastAsia="Arial Unicode MS" w:hAnsi="Arial"/>
          <w:b/>
        </w:rPr>
        <w:t>Cedar wood shakes and cedar wood shingles (color to be approved)</w:t>
      </w:r>
    </w:p>
    <w:p w14:paraId="479986A3" w14:textId="77777777" w:rsidR="005F78EC" w:rsidRDefault="005F78EC" w:rsidP="005F78EC">
      <w:pPr>
        <w:numPr>
          <w:ilvl w:val="1"/>
          <w:numId w:val="14"/>
        </w:numPr>
        <w:jc w:val="both"/>
        <w:rPr>
          <w:rFonts w:ascii="Arial" w:eastAsia="Arial Unicode MS" w:hAnsi="Arial"/>
          <w:b/>
        </w:rPr>
      </w:pPr>
      <w:r>
        <w:rPr>
          <w:rFonts w:ascii="Arial" w:eastAsia="Arial Unicode MS" w:hAnsi="Arial"/>
          <w:b/>
        </w:rPr>
        <w:t>Metal (standing seam copper only)</w:t>
      </w:r>
    </w:p>
    <w:p w14:paraId="67CF03D0" w14:textId="77777777" w:rsidR="005F78EC" w:rsidRDefault="005F78EC" w:rsidP="005F78EC">
      <w:pPr>
        <w:numPr>
          <w:ilvl w:val="1"/>
          <w:numId w:val="14"/>
        </w:numPr>
        <w:jc w:val="both"/>
        <w:rPr>
          <w:rFonts w:ascii="Arial" w:eastAsia="Arial Unicode MS" w:hAnsi="Arial"/>
          <w:b/>
        </w:rPr>
      </w:pPr>
      <w:r>
        <w:rPr>
          <w:rFonts w:ascii="Arial" w:eastAsia="Arial Unicode MS" w:hAnsi="Arial"/>
          <w:b/>
        </w:rPr>
        <w:t xml:space="preserve">Slate (color to be approved) </w:t>
      </w:r>
    </w:p>
    <w:p w14:paraId="0BD23249" w14:textId="77777777" w:rsidR="00FC666C" w:rsidRDefault="00FC666C" w:rsidP="00FC666C">
      <w:pPr>
        <w:ind w:left="1080"/>
        <w:jc w:val="both"/>
        <w:rPr>
          <w:rFonts w:ascii="Arial" w:eastAsia="Arial Unicode MS" w:hAnsi="Arial"/>
          <w:b/>
        </w:rPr>
      </w:pPr>
    </w:p>
    <w:p w14:paraId="19DFC754" w14:textId="45D1F5B2" w:rsidR="00A8327A" w:rsidRDefault="00A8327A" w:rsidP="00A8327A">
      <w:pPr>
        <w:ind w:left="360" w:hanging="15"/>
        <w:jc w:val="both"/>
        <w:rPr>
          <w:rFonts w:ascii="Arial" w:eastAsia="Arial Unicode MS" w:hAnsi="Arial"/>
          <w:b/>
        </w:rPr>
      </w:pPr>
      <w:r>
        <w:rPr>
          <w:rFonts w:ascii="Arial" w:eastAsia="Arial Unicode MS" w:hAnsi="Arial"/>
          <w:b/>
        </w:rPr>
        <w:t>5.</w:t>
      </w:r>
      <w:r>
        <w:rPr>
          <w:rFonts w:ascii="Arial" w:eastAsia="Arial Unicode MS" w:hAnsi="Arial"/>
          <w:b/>
        </w:rPr>
        <w:tab/>
      </w:r>
      <w:r w:rsidR="00FC666C">
        <w:rPr>
          <w:rFonts w:ascii="Arial" w:eastAsia="Arial Unicode MS" w:hAnsi="Arial"/>
          <w:b/>
        </w:rPr>
        <w:t>Chimneys shall be designed to coordinate with the general theme of the residence. No</w:t>
      </w:r>
      <w:r w:rsidR="008A3F1B">
        <w:rPr>
          <w:rFonts w:ascii="Arial" w:eastAsia="Arial Unicode MS" w:hAnsi="Arial"/>
          <w:b/>
        </w:rPr>
        <w:t xml:space="preserve"> </w:t>
      </w:r>
      <w:r w:rsidR="00FC666C">
        <w:rPr>
          <w:rFonts w:ascii="Arial" w:eastAsia="Arial Unicode MS" w:hAnsi="Arial"/>
          <w:b/>
        </w:rPr>
        <w:t>exposed prefab metal chimneys or ventilator caps shall be approved.</w:t>
      </w:r>
      <w:r w:rsidR="009A3949">
        <w:rPr>
          <w:rFonts w:ascii="Arial" w:eastAsia="Arial Unicode MS" w:hAnsi="Arial"/>
          <w:b/>
        </w:rPr>
        <w:t xml:space="preserve">  Chimneys are </w:t>
      </w:r>
    </w:p>
    <w:p w14:paraId="38EEACD2" w14:textId="4B3BBC9C" w:rsidR="005F78EC" w:rsidRDefault="009A3949" w:rsidP="00A8327A">
      <w:pPr>
        <w:ind w:left="360" w:firstLine="360"/>
        <w:jc w:val="both"/>
        <w:rPr>
          <w:rFonts w:ascii="Arial" w:eastAsia="Arial Unicode MS" w:hAnsi="Arial"/>
          <w:b/>
        </w:rPr>
      </w:pPr>
      <w:r>
        <w:rPr>
          <w:rFonts w:ascii="Arial" w:eastAsia="Arial Unicode MS" w:hAnsi="Arial"/>
          <w:b/>
        </w:rPr>
        <w:t xml:space="preserve">allowed to exceed the </w:t>
      </w:r>
      <w:r w:rsidR="008A3F1B">
        <w:rPr>
          <w:rFonts w:ascii="Arial" w:eastAsia="Arial Unicode MS" w:hAnsi="Arial"/>
          <w:b/>
        </w:rPr>
        <w:t>thirty-five-foot</w:t>
      </w:r>
      <w:r>
        <w:rPr>
          <w:rFonts w:ascii="Arial" w:eastAsia="Arial Unicode MS" w:hAnsi="Arial"/>
          <w:b/>
        </w:rPr>
        <w:t xml:space="preserve"> (35’) maximum height within reason.</w:t>
      </w:r>
    </w:p>
    <w:p w14:paraId="3768BCD2" w14:textId="77777777" w:rsidR="00FC666C" w:rsidRDefault="00FC666C" w:rsidP="00FC666C">
      <w:pPr>
        <w:ind w:left="360"/>
        <w:jc w:val="both"/>
        <w:rPr>
          <w:rFonts w:ascii="Arial" w:eastAsia="Arial Unicode MS" w:hAnsi="Arial"/>
          <w:b/>
        </w:rPr>
      </w:pPr>
    </w:p>
    <w:p w14:paraId="48209789" w14:textId="07ED28FE" w:rsidR="00FC666C" w:rsidRDefault="00820A90" w:rsidP="00820A90">
      <w:pPr>
        <w:ind w:left="720" w:hanging="360"/>
        <w:jc w:val="both"/>
        <w:rPr>
          <w:rFonts w:ascii="Arial" w:eastAsia="Arial Unicode MS" w:hAnsi="Arial"/>
          <w:b/>
        </w:rPr>
      </w:pPr>
      <w:r>
        <w:rPr>
          <w:rFonts w:ascii="Arial" w:eastAsia="Arial Unicode MS" w:hAnsi="Arial"/>
          <w:b/>
        </w:rPr>
        <w:t>6.</w:t>
      </w:r>
      <w:r>
        <w:rPr>
          <w:rFonts w:ascii="Arial" w:eastAsia="Arial Unicode MS" w:hAnsi="Arial"/>
          <w:b/>
        </w:rPr>
        <w:tab/>
      </w:r>
      <w:r w:rsidR="00FC666C">
        <w:rPr>
          <w:rFonts w:ascii="Arial" w:eastAsia="Arial Unicode MS" w:hAnsi="Arial"/>
          <w:b/>
        </w:rPr>
        <w:t>Skylights, solar collectors, or any other mechanical equipment must be integrated as part of the roof design</w:t>
      </w:r>
      <w:r w:rsidR="002C7021">
        <w:rPr>
          <w:rFonts w:ascii="Arial" w:eastAsia="Arial Unicode MS" w:hAnsi="Arial"/>
          <w:b/>
        </w:rPr>
        <w:t xml:space="preserve"> and shall not be installed without prior written approval of the ARC</w:t>
      </w:r>
      <w:r w:rsidR="00FC666C">
        <w:rPr>
          <w:rFonts w:ascii="Arial" w:eastAsia="Arial Unicode MS" w:hAnsi="Arial"/>
          <w:b/>
        </w:rPr>
        <w:t xml:space="preserve">.  </w:t>
      </w:r>
      <w:r w:rsidR="008A3F1B">
        <w:rPr>
          <w:rFonts w:ascii="Arial" w:eastAsia="Arial Unicode MS" w:hAnsi="Arial"/>
          <w:b/>
        </w:rPr>
        <w:t>Roof-mounted</w:t>
      </w:r>
      <w:r w:rsidR="00FC666C">
        <w:rPr>
          <w:rFonts w:ascii="Arial" w:eastAsia="Arial Unicode MS" w:hAnsi="Arial"/>
          <w:b/>
        </w:rPr>
        <w:t xml:space="preserve"> mechanical equipment shall not be visible to roadways, lakes,</w:t>
      </w:r>
      <w:r w:rsidR="009A3949">
        <w:rPr>
          <w:rFonts w:ascii="Arial" w:eastAsia="Arial Unicode MS" w:hAnsi="Arial"/>
          <w:b/>
        </w:rPr>
        <w:t xml:space="preserve"> or adjacent lots</w:t>
      </w:r>
      <w:r w:rsidR="00FC666C">
        <w:rPr>
          <w:rFonts w:ascii="Arial" w:eastAsia="Arial Unicode MS" w:hAnsi="Arial"/>
          <w:b/>
        </w:rPr>
        <w:t>. No visible antennas, aerials,</w:t>
      </w:r>
      <w:r>
        <w:rPr>
          <w:rFonts w:ascii="Arial" w:eastAsia="Arial Unicode MS" w:hAnsi="Arial"/>
          <w:b/>
        </w:rPr>
        <w:t xml:space="preserve"> or </w:t>
      </w:r>
      <w:r w:rsidR="00FC666C">
        <w:rPr>
          <w:rFonts w:ascii="Arial" w:eastAsia="Arial Unicode MS" w:hAnsi="Arial"/>
          <w:b/>
        </w:rPr>
        <w:t>TV disks</w:t>
      </w:r>
      <w:r w:rsidR="002C7021">
        <w:rPr>
          <w:rFonts w:ascii="Arial" w:eastAsia="Arial Unicode MS" w:hAnsi="Arial"/>
          <w:b/>
        </w:rPr>
        <w:t xml:space="preserve"> greater than 39</w:t>
      </w:r>
      <w:r>
        <w:rPr>
          <w:rFonts w:ascii="Arial" w:eastAsia="Arial Unicode MS" w:hAnsi="Arial"/>
          <w:b/>
        </w:rPr>
        <w:t>”</w:t>
      </w:r>
      <w:r w:rsidR="00A4123A">
        <w:rPr>
          <w:rFonts w:ascii="Arial" w:eastAsia="Arial Unicode MS" w:hAnsi="Arial"/>
          <w:b/>
        </w:rPr>
        <w:t xml:space="preserve"> in</w:t>
      </w:r>
      <w:r>
        <w:rPr>
          <w:rFonts w:ascii="Arial" w:eastAsia="Arial Unicode MS" w:hAnsi="Arial"/>
          <w:b/>
        </w:rPr>
        <w:t xml:space="preserve"> diameter</w:t>
      </w:r>
      <w:r w:rsidR="00FC666C">
        <w:rPr>
          <w:rFonts w:ascii="Arial" w:eastAsia="Arial Unicode MS" w:hAnsi="Arial"/>
          <w:b/>
        </w:rPr>
        <w:t>, etc. are permitted.</w:t>
      </w:r>
      <w:r w:rsidR="00A4123A">
        <w:rPr>
          <w:rFonts w:ascii="Arial" w:eastAsia="Arial Unicode MS" w:hAnsi="Arial"/>
          <w:b/>
        </w:rPr>
        <w:t xml:space="preserve"> The American Flag</w:t>
      </w:r>
      <w:r w:rsidR="008A3F1B">
        <w:rPr>
          <w:rFonts w:ascii="Arial" w:eastAsia="Arial Unicode MS" w:hAnsi="Arial"/>
          <w:b/>
        </w:rPr>
        <w:t>,</w:t>
      </w:r>
      <w:r w:rsidR="00A4123A">
        <w:rPr>
          <w:rFonts w:ascii="Arial" w:eastAsia="Arial Unicode MS" w:hAnsi="Arial"/>
          <w:b/>
        </w:rPr>
        <w:t xml:space="preserve"> together with such othe</w:t>
      </w:r>
      <w:r w:rsidR="00F46481">
        <w:rPr>
          <w:rFonts w:ascii="Arial" w:eastAsia="Arial Unicode MS" w:hAnsi="Arial"/>
          <w:b/>
        </w:rPr>
        <w:t xml:space="preserve">r flags specified by Florida Statutes Sec. 720.304 (2)(A) </w:t>
      </w:r>
      <w:r w:rsidR="008A3F1B">
        <w:rPr>
          <w:rFonts w:ascii="Arial" w:eastAsia="Arial Unicode MS" w:hAnsi="Arial"/>
          <w:b/>
        </w:rPr>
        <w:t>as</w:t>
      </w:r>
      <w:r w:rsidR="00F46481">
        <w:rPr>
          <w:rFonts w:ascii="Arial" w:eastAsia="Arial Unicode MS" w:hAnsi="Arial"/>
          <w:b/>
        </w:rPr>
        <w:t xml:space="preserve"> amended from time to time</w:t>
      </w:r>
      <w:r w:rsidR="008A3F1B">
        <w:rPr>
          <w:rFonts w:ascii="Arial" w:eastAsia="Arial Unicode MS" w:hAnsi="Arial"/>
          <w:b/>
        </w:rPr>
        <w:t>,</w:t>
      </w:r>
      <w:r w:rsidR="00F46481">
        <w:rPr>
          <w:rFonts w:ascii="Arial" w:eastAsia="Arial Unicode MS" w:hAnsi="Arial"/>
          <w:b/>
        </w:rPr>
        <w:t xml:space="preserve"> and a flagpole for display of such flag shall be permitted if displayed </w:t>
      </w:r>
      <w:r w:rsidR="008A3F1B">
        <w:rPr>
          <w:rFonts w:ascii="Arial" w:eastAsia="Arial Unicode MS" w:hAnsi="Arial"/>
          <w:b/>
        </w:rPr>
        <w:t>respectfully</w:t>
      </w:r>
      <w:r w:rsidR="00F46481">
        <w:rPr>
          <w:rFonts w:ascii="Arial" w:eastAsia="Arial Unicode MS" w:hAnsi="Arial"/>
          <w:b/>
        </w:rPr>
        <w:t xml:space="preserve">. </w:t>
      </w:r>
    </w:p>
    <w:p w14:paraId="2562350B" w14:textId="77777777" w:rsidR="00FC666C" w:rsidRDefault="00FC666C" w:rsidP="00FC666C">
      <w:pPr>
        <w:jc w:val="both"/>
        <w:rPr>
          <w:rFonts w:ascii="Arial" w:eastAsia="Arial Unicode MS" w:hAnsi="Arial"/>
          <w:b/>
        </w:rPr>
      </w:pPr>
    </w:p>
    <w:p w14:paraId="4399AB68" w14:textId="77777777" w:rsidR="00FC666C" w:rsidRDefault="00FC666C" w:rsidP="00FC666C">
      <w:pPr>
        <w:jc w:val="both"/>
        <w:rPr>
          <w:rFonts w:ascii="Arial" w:eastAsia="Arial Unicode MS" w:hAnsi="Arial"/>
          <w:b/>
        </w:rPr>
      </w:pPr>
    </w:p>
    <w:p w14:paraId="79518866" w14:textId="2D31D775" w:rsidR="00FC666C" w:rsidRDefault="00820A90" w:rsidP="00FC666C">
      <w:pPr>
        <w:ind w:left="360" w:hanging="360"/>
        <w:jc w:val="both"/>
        <w:rPr>
          <w:rFonts w:ascii="Arial" w:eastAsia="Arial Unicode MS" w:hAnsi="Arial"/>
          <w:b/>
          <w:u w:val="single"/>
        </w:rPr>
      </w:pPr>
      <w:r>
        <w:rPr>
          <w:rFonts w:ascii="Arial" w:eastAsia="Arial Unicode MS" w:hAnsi="Arial"/>
          <w:b/>
        </w:rPr>
        <w:t>F</w:t>
      </w:r>
      <w:r w:rsidR="00FC666C" w:rsidRPr="00FC666C">
        <w:rPr>
          <w:rFonts w:ascii="Arial" w:eastAsia="Arial Unicode MS" w:hAnsi="Arial"/>
          <w:b/>
        </w:rPr>
        <w:t>.</w:t>
      </w:r>
      <w:r w:rsidR="00FC666C" w:rsidRPr="00FC666C">
        <w:rPr>
          <w:rFonts w:ascii="Arial" w:eastAsia="Arial Unicode MS" w:hAnsi="Arial"/>
          <w:b/>
        </w:rPr>
        <w:tab/>
      </w:r>
      <w:r w:rsidR="00FC666C" w:rsidRPr="00FC666C">
        <w:rPr>
          <w:rFonts w:ascii="Arial" w:eastAsia="Arial Unicode MS" w:hAnsi="Arial"/>
          <w:b/>
          <w:u w:val="single"/>
        </w:rPr>
        <w:t xml:space="preserve">MATERIALS AND </w:t>
      </w:r>
      <w:r w:rsidR="008A3F1B">
        <w:rPr>
          <w:rFonts w:ascii="Arial" w:eastAsia="Arial Unicode MS" w:hAnsi="Arial"/>
          <w:b/>
          <w:u w:val="single"/>
        </w:rPr>
        <w:t>COMPONENTS</w:t>
      </w:r>
    </w:p>
    <w:p w14:paraId="47EAA62B" w14:textId="77777777" w:rsidR="00FC666C" w:rsidRDefault="00FC666C" w:rsidP="00FC666C">
      <w:pPr>
        <w:tabs>
          <w:tab w:val="left" w:pos="360"/>
        </w:tabs>
        <w:jc w:val="both"/>
        <w:rPr>
          <w:rFonts w:ascii="Arial" w:eastAsia="Arial Unicode MS" w:hAnsi="Arial"/>
          <w:b/>
          <w:u w:val="single"/>
        </w:rPr>
      </w:pPr>
    </w:p>
    <w:p w14:paraId="0FF595DE" w14:textId="77777777" w:rsidR="00FC666C" w:rsidRDefault="00FC666C" w:rsidP="00FC666C">
      <w:pPr>
        <w:numPr>
          <w:ilvl w:val="0"/>
          <w:numId w:val="15"/>
        </w:numPr>
        <w:tabs>
          <w:tab w:val="left" w:pos="360"/>
        </w:tabs>
        <w:jc w:val="both"/>
        <w:rPr>
          <w:rFonts w:ascii="Arial" w:eastAsia="Arial Unicode MS" w:hAnsi="Arial"/>
          <w:b/>
        </w:rPr>
      </w:pPr>
      <w:r>
        <w:rPr>
          <w:rFonts w:ascii="Arial" w:eastAsia="Arial Unicode MS" w:hAnsi="Arial"/>
          <w:b/>
        </w:rPr>
        <w:t>The most important objective</w:t>
      </w:r>
      <w:r w:rsidR="009A3949">
        <w:rPr>
          <w:rFonts w:ascii="Arial" w:eastAsia="Arial Unicode MS" w:hAnsi="Arial"/>
          <w:b/>
        </w:rPr>
        <w:t>s</w:t>
      </w:r>
      <w:r>
        <w:rPr>
          <w:rFonts w:ascii="Arial" w:eastAsia="Arial Unicode MS" w:hAnsi="Arial"/>
          <w:b/>
        </w:rPr>
        <w:t xml:space="preserve"> f</w:t>
      </w:r>
      <w:r w:rsidR="009A3949">
        <w:rPr>
          <w:rFonts w:ascii="Arial" w:eastAsia="Arial Unicode MS" w:hAnsi="Arial"/>
          <w:b/>
        </w:rPr>
        <w:t>or the selection of materials are</w:t>
      </w:r>
      <w:r>
        <w:rPr>
          <w:rFonts w:ascii="Arial" w:eastAsia="Arial Unicode MS" w:hAnsi="Arial"/>
          <w:b/>
        </w:rPr>
        <w:t xml:space="preserve"> appearance and longevity. The materials used should give the best appearance of </w:t>
      </w:r>
      <w:r w:rsidR="009A3949">
        <w:rPr>
          <w:rFonts w:ascii="Arial" w:eastAsia="Arial Unicode MS" w:hAnsi="Arial"/>
          <w:b/>
        </w:rPr>
        <w:t>permanence. They should reinforce</w:t>
      </w:r>
      <w:r>
        <w:rPr>
          <w:rFonts w:ascii="Arial" w:eastAsia="Arial Unicode MS" w:hAnsi="Arial"/>
          <w:b/>
        </w:rPr>
        <w:t xml:space="preserve"> the </w:t>
      </w:r>
      <w:r w:rsidR="009A3949">
        <w:rPr>
          <w:rFonts w:ascii="Arial" w:eastAsia="Arial Unicode MS" w:hAnsi="Arial"/>
          <w:b/>
        </w:rPr>
        <w:t>refinement and gracious character</w:t>
      </w:r>
      <w:r>
        <w:rPr>
          <w:rFonts w:ascii="Arial" w:eastAsia="Arial Unicode MS" w:hAnsi="Arial"/>
          <w:b/>
        </w:rPr>
        <w:t xml:space="preserve"> of the architecture. </w:t>
      </w:r>
    </w:p>
    <w:p w14:paraId="5B831BBF" w14:textId="77777777" w:rsidR="009A3949" w:rsidRDefault="009A3949" w:rsidP="009A3949">
      <w:pPr>
        <w:tabs>
          <w:tab w:val="left" w:pos="360"/>
        </w:tabs>
        <w:ind w:left="360"/>
        <w:jc w:val="both"/>
        <w:rPr>
          <w:rFonts w:ascii="Arial" w:eastAsia="Arial Unicode MS" w:hAnsi="Arial"/>
          <w:b/>
        </w:rPr>
      </w:pPr>
    </w:p>
    <w:p w14:paraId="4FCC4DC5" w14:textId="77777777" w:rsidR="00FC666C" w:rsidRDefault="00FC666C" w:rsidP="00FC666C">
      <w:pPr>
        <w:numPr>
          <w:ilvl w:val="0"/>
          <w:numId w:val="15"/>
        </w:numPr>
        <w:tabs>
          <w:tab w:val="left" w:pos="360"/>
        </w:tabs>
        <w:jc w:val="both"/>
        <w:rPr>
          <w:rFonts w:ascii="Arial" w:eastAsia="Arial Unicode MS" w:hAnsi="Arial"/>
          <w:b/>
        </w:rPr>
      </w:pPr>
      <w:r>
        <w:rPr>
          <w:rFonts w:ascii="Arial" w:eastAsia="Arial Unicode MS" w:hAnsi="Arial"/>
          <w:b/>
        </w:rPr>
        <w:t>Recommended exterior finish materials:</w:t>
      </w:r>
    </w:p>
    <w:p w14:paraId="6BD0612B" w14:textId="77777777" w:rsidR="00FC666C" w:rsidRDefault="00FC666C" w:rsidP="00FC666C">
      <w:pPr>
        <w:numPr>
          <w:ilvl w:val="1"/>
          <w:numId w:val="14"/>
        </w:numPr>
        <w:tabs>
          <w:tab w:val="left" w:pos="360"/>
        </w:tabs>
        <w:jc w:val="both"/>
        <w:rPr>
          <w:rFonts w:ascii="Arial" w:eastAsia="Arial Unicode MS" w:hAnsi="Arial"/>
          <w:b/>
        </w:rPr>
      </w:pPr>
      <w:r>
        <w:rPr>
          <w:rFonts w:ascii="Arial" w:eastAsia="Arial Unicode MS" w:hAnsi="Arial"/>
          <w:b/>
        </w:rPr>
        <w:t>Stucco</w:t>
      </w:r>
    </w:p>
    <w:p w14:paraId="342CB053" w14:textId="77777777" w:rsidR="00FC666C" w:rsidRDefault="00FC666C" w:rsidP="00FC666C">
      <w:pPr>
        <w:numPr>
          <w:ilvl w:val="1"/>
          <w:numId w:val="14"/>
        </w:numPr>
        <w:tabs>
          <w:tab w:val="left" w:pos="360"/>
        </w:tabs>
        <w:jc w:val="both"/>
        <w:rPr>
          <w:rFonts w:ascii="Arial" w:eastAsia="Arial Unicode MS" w:hAnsi="Arial"/>
          <w:b/>
        </w:rPr>
      </w:pPr>
      <w:r>
        <w:rPr>
          <w:rFonts w:ascii="Arial" w:eastAsia="Arial Unicode MS" w:hAnsi="Arial"/>
          <w:b/>
        </w:rPr>
        <w:t>Stone</w:t>
      </w:r>
    </w:p>
    <w:p w14:paraId="317523D0" w14:textId="77777777" w:rsidR="00FC666C" w:rsidRDefault="00FC666C" w:rsidP="00FC666C">
      <w:pPr>
        <w:numPr>
          <w:ilvl w:val="1"/>
          <w:numId w:val="14"/>
        </w:numPr>
        <w:tabs>
          <w:tab w:val="left" w:pos="360"/>
        </w:tabs>
        <w:jc w:val="both"/>
        <w:rPr>
          <w:rFonts w:ascii="Arial" w:eastAsia="Arial Unicode MS" w:hAnsi="Arial"/>
          <w:b/>
        </w:rPr>
      </w:pPr>
      <w:r>
        <w:rPr>
          <w:rFonts w:ascii="Arial" w:eastAsia="Arial Unicode MS" w:hAnsi="Arial"/>
          <w:b/>
        </w:rPr>
        <w:t>Wood</w:t>
      </w:r>
    </w:p>
    <w:p w14:paraId="75EBBD39" w14:textId="77777777" w:rsidR="009A3949" w:rsidRDefault="009A3949" w:rsidP="00FC666C">
      <w:pPr>
        <w:numPr>
          <w:ilvl w:val="1"/>
          <w:numId w:val="14"/>
        </w:numPr>
        <w:tabs>
          <w:tab w:val="left" w:pos="360"/>
        </w:tabs>
        <w:jc w:val="both"/>
        <w:rPr>
          <w:rFonts w:ascii="Arial" w:eastAsia="Arial Unicode MS" w:hAnsi="Arial"/>
          <w:b/>
        </w:rPr>
      </w:pPr>
      <w:r>
        <w:rPr>
          <w:rFonts w:ascii="Arial" w:eastAsia="Arial Unicode MS" w:hAnsi="Arial"/>
          <w:b/>
        </w:rPr>
        <w:t>Brick</w:t>
      </w:r>
    </w:p>
    <w:p w14:paraId="6FC72BAA" w14:textId="77777777" w:rsidR="00FC666C" w:rsidRDefault="00FC666C" w:rsidP="00FC666C">
      <w:pPr>
        <w:numPr>
          <w:ilvl w:val="1"/>
          <w:numId w:val="14"/>
        </w:numPr>
        <w:tabs>
          <w:tab w:val="left" w:pos="360"/>
        </w:tabs>
        <w:jc w:val="both"/>
        <w:rPr>
          <w:rFonts w:ascii="Arial" w:eastAsia="Arial Unicode MS" w:hAnsi="Arial"/>
          <w:b/>
        </w:rPr>
      </w:pPr>
      <w:r>
        <w:rPr>
          <w:rFonts w:ascii="Arial" w:eastAsia="Arial Unicode MS" w:hAnsi="Arial"/>
          <w:b/>
        </w:rPr>
        <w:t>Tile</w:t>
      </w:r>
    </w:p>
    <w:p w14:paraId="46E3119E" w14:textId="77777777" w:rsidR="00FC666C" w:rsidRDefault="009A3949" w:rsidP="00FC666C">
      <w:pPr>
        <w:numPr>
          <w:ilvl w:val="1"/>
          <w:numId w:val="14"/>
        </w:numPr>
        <w:tabs>
          <w:tab w:val="left" w:pos="360"/>
        </w:tabs>
        <w:jc w:val="both"/>
        <w:rPr>
          <w:rFonts w:ascii="Arial" w:eastAsia="Arial Unicode MS" w:hAnsi="Arial"/>
          <w:b/>
        </w:rPr>
      </w:pPr>
      <w:r>
        <w:rPr>
          <w:rFonts w:ascii="Arial" w:eastAsia="Arial Unicode MS" w:hAnsi="Arial"/>
          <w:b/>
        </w:rPr>
        <w:t>Copper</w:t>
      </w:r>
    </w:p>
    <w:p w14:paraId="1027B3CB" w14:textId="77777777" w:rsidR="00FC666C" w:rsidRDefault="00FC666C" w:rsidP="00FC666C">
      <w:pPr>
        <w:numPr>
          <w:ilvl w:val="1"/>
          <w:numId w:val="14"/>
        </w:numPr>
        <w:tabs>
          <w:tab w:val="left" w:pos="360"/>
        </w:tabs>
        <w:jc w:val="both"/>
        <w:rPr>
          <w:rFonts w:ascii="Arial" w:eastAsia="Arial Unicode MS" w:hAnsi="Arial"/>
          <w:b/>
        </w:rPr>
      </w:pPr>
      <w:r>
        <w:rPr>
          <w:rFonts w:ascii="Arial" w:eastAsia="Arial Unicode MS" w:hAnsi="Arial"/>
          <w:b/>
        </w:rPr>
        <w:t>Cast or wrought iron gates, grilles, ornaments, etc.</w:t>
      </w:r>
    </w:p>
    <w:p w14:paraId="5E291A9B" w14:textId="77777777" w:rsidR="00FC666C" w:rsidRDefault="00FC666C" w:rsidP="00FC666C">
      <w:pPr>
        <w:numPr>
          <w:ilvl w:val="1"/>
          <w:numId w:val="14"/>
        </w:numPr>
        <w:tabs>
          <w:tab w:val="left" w:pos="360"/>
        </w:tabs>
        <w:jc w:val="both"/>
        <w:rPr>
          <w:rFonts w:ascii="Arial" w:eastAsia="Arial Unicode MS" w:hAnsi="Arial"/>
          <w:b/>
        </w:rPr>
      </w:pPr>
      <w:r>
        <w:rPr>
          <w:rFonts w:ascii="Arial" w:eastAsia="Arial Unicode MS" w:hAnsi="Arial"/>
          <w:b/>
        </w:rPr>
        <w:t>Leaded, stained or beveled glass</w:t>
      </w:r>
    </w:p>
    <w:p w14:paraId="69EE9E6C" w14:textId="77777777" w:rsidR="00FC666C" w:rsidRDefault="009A3949" w:rsidP="00FC666C">
      <w:pPr>
        <w:numPr>
          <w:ilvl w:val="1"/>
          <w:numId w:val="14"/>
        </w:numPr>
        <w:tabs>
          <w:tab w:val="left" w:pos="360"/>
        </w:tabs>
        <w:jc w:val="both"/>
        <w:rPr>
          <w:rFonts w:ascii="Arial" w:eastAsia="Arial Unicode MS" w:hAnsi="Arial"/>
          <w:b/>
        </w:rPr>
      </w:pPr>
      <w:r>
        <w:rPr>
          <w:rFonts w:ascii="Arial" w:eastAsia="Arial Unicode MS" w:hAnsi="Arial"/>
          <w:b/>
        </w:rPr>
        <w:t>Others to be approved by ARC</w:t>
      </w:r>
    </w:p>
    <w:p w14:paraId="02408794" w14:textId="77777777" w:rsidR="00FC666C" w:rsidRDefault="00FC666C" w:rsidP="00FC666C">
      <w:pPr>
        <w:tabs>
          <w:tab w:val="left" w:pos="360"/>
        </w:tabs>
        <w:ind w:left="1080"/>
        <w:jc w:val="both"/>
        <w:rPr>
          <w:rFonts w:ascii="Arial" w:eastAsia="Arial Unicode MS" w:hAnsi="Arial"/>
          <w:b/>
        </w:rPr>
      </w:pPr>
    </w:p>
    <w:p w14:paraId="009DF34A" w14:textId="77777777" w:rsidR="00FC666C" w:rsidRDefault="009A3949" w:rsidP="00FC666C">
      <w:pPr>
        <w:numPr>
          <w:ilvl w:val="0"/>
          <w:numId w:val="15"/>
        </w:numPr>
        <w:tabs>
          <w:tab w:val="left" w:pos="360"/>
        </w:tabs>
        <w:jc w:val="both"/>
        <w:rPr>
          <w:rFonts w:ascii="Arial" w:eastAsia="Arial Unicode MS" w:hAnsi="Arial"/>
          <w:b/>
        </w:rPr>
      </w:pPr>
      <w:r>
        <w:rPr>
          <w:rFonts w:ascii="Arial" w:eastAsia="Arial Unicode MS" w:hAnsi="Arial"/>
          <w:b/>
        </w:rPr>
        <w:t>Doors and Entries</w:t>
      </w:r>
    </w:p>
    <w:p w14:paraId="468B0C0A" w14:textId="77777777" w:rsidR="00FC666C" w:rsidRDefault="00FC666C" w:rsidP="00FC666C">
      <w:pPr>
        <w:ind w:left="360"/>
        <w:jc w:val="both"/>
        <w:rPr>
          <w:rFonts w:ascii="Arial" w:eastAsia="Arial Unicode MS" w:hAnsi="Arial"/>
          <w:b/>
        </w:rPr>
      </w:pPr>
    </w:p>
    <w:p w14:paraId="5F59C845" w14:textId="1B12FE81" w:rsidR="00FC666C" w:rsidRDefault="00FC666C" w:rsidP="00FC666C">
      <w:pPr>
        <w:ind w:left="360"/>
        <w:jc w:val="both"/>
        <w:rPr>
          <w:rFonts w:ascii="Arial" w:eastAsia="Arial Unicode MS" w:hAnsi="Arial"/>
          <w:b/>
        </w:rPr>
      </w:pPr>
      <w:r>
        <w:rPr>
          <w:rFonts w:ascii="Arial" w:eastAsia="Arial Unicode MS" w:hAnsi="Arial"/>
          <w:b/>
        </w:rPr>
        <w:t xml:space="preserve">All exterior doors must be made of </w:t>
      </w:r>
      <w:r w:rsidR="008A3F1B">
        <w:rPr>
          <w:rFonts w:ascii="Arial" w:eastAsia="Arial Unicode MS" w:hAnsi="Arial"/>
          <w:b/>
        </w:rPr>
        <w:t>exterior-grade</w:t>
      </w:r>
      <w:r>
        <w:rPr>
          <w:rFonts w:ascii="Arial" w:eastAsia="Arial Unicode MS" w:hAnsi="Arial"/>
          <w:b/>
        </w:rPr>
        <w:t xml:space="preserve"> wood or insulated metal. Panel and </w:t>
      </w:r>
      <w:r w:rsidR="008A3F1B">
        <w:rPr>
          <w:rFonts w:ascii="Arial" w:eastAsia="Arial Unicode MS" w:hAnsi="Arial"/>
          <w:b/>
        </w:rPr>
        <w:t>French-type</w:t>
      </w:r>
      <w:r>
        <w:rPr>
          <w:rFonts w:ascii="Arial" w:eastAsia="Arial Unicode MS" w:hAnsi="Arial"/>
          <w:b/>
        </w:rPr>
        <w:t xml:space="preserve"> doors are encouraged.  The front entry</w:t>
      </w:r>
      <w:r w:rsidR="009A3949">
        <w:rPr>
          <w:rFonts w:ascii="Arial" w:eastAsia="Arial Unicode MS" w:hAnsi="Arial"/>
          <w:b/>
        </w:rPr>
        <w:t xml:space="preserve"> must have a minimum height of 8’</w:t>
      </w:r>
      <w:r>
        <w:rPr>
          <w:rFonts w:ascii="Arial" w:eastAsia="Arial Unicode MS" w:hAnsi="Arial"/>
          <w:b/>
        </w:rPr>
        <w:t>’0”. The use of a transom is recommended.</w:t>
      </w:r>
    </w:p>
    <w:p w14:paraId="1264FAB4" w14:textId="77777777" w:rsidR="00F56920" w:rsidRDefault="00F56920" w:rsidP="00FC666C">
      <w:pPr>
        <w:ind w:left="360"/>
        <w:jc w:val="both"/>
        <w:rPr>
          <w:rFonts w:ascii="Arial" w:eastAsia="Arial Unicode MS" w:hAnsi="Arial"/>
          <w:b/>
        </w:rPr>
      </w:pPr>
    </w:p>
    <w:p w14:paraId="46F273A1" w14:textId="77777777" w:rsidR="00F56920" w:rsidRDefault="00F56920" w:rsidP="00FC666C">
      <w:pPr>
        <w:ind w:left="360"/>
        <w:jc w:val="both"/>
        <w:rPr>
          <w:rFonts w:ascii="Arial" w:eastAsia="Arial Unicode MS" w:hAnsi="Arial"/>
          <w:b/>
        </w:rPr>
      </w:pPr>
      <w:r>
        <w:rPr>
          <w:rFonts w:ascii="Arial" w:eastAsia="Arial Unicode MS" w:hAnsi="Arial"/>
          <w:b/>
        </w:rPr>
        <w:t xml:space="preserve">No window openings will be allowed that give the appearance of being flush with the surrounding façade. It is </w:t>
      </w:r>
      <w:r w:rsidR="009F6109">
        <w:rPr>
          <w:rFonts w:ascii="Arial" w:eastAsia="Arial Unicode MS" w:hAnsi="Arial"/>
          <w:b/>
        </w:rPr>
        <w:t>required</w:t>
      </w:r>
      <w:r>
        <w:rPr>
          <w:rFonts w:ascii="Arial" w:eastAsia="Arial Unicode MS" w:hAnsi="Arial"/>
          <w:b/>
        </w:rPr>
        <w:t xml:space="preserve"> that windows be depressed as much as possible</w:t>
      </w:r>
      <w:r w:rsidR="00820A90">
        <w:rPr>
          <w:rFonts w:ascii="Arial" w:eastAsia="Arial Unicode MS" w:hAnsi="Arial"/>
          <w:b/>
        </w:rPr>
        <w:t xml:space="preserve"> or a minimum of 2”</w:t>
      </w:r>
      <w:r>
        <w:rPr>
          <w:rFonts w:ascii="Arial" w:eastAsia="Arial Unicode MS" w:hAnsi="Arial"/>
          <w:b/>
        </w:rPr>
        <w:t xml:space="preserve"> in order to emphasize shadow lines to create visual interest.</w:t>
      </w:r>
    </w:p>
    <w:p w14:paraId="5E4AAFB8" w14:textId="77777777" w:rsidR="00F56920" w:rsidRDefault="00F56920" w:rsidP="00FC666C">
      <w:pPr>
        <w:ind w:left="360"/>
        <w:jc w:val="both"/>
        <w:rPr>
          <w:rFonts w:ascii="Arial" w:eastAsia="Arial Unicode MS" w:hAnsi="Arial"/>
          <w:b/>
        </w:rPr>
      </w:pPr>
    </w:p>
    <w:p w14:paraId="72440394" w14:textId="42BA6CC3" w:rsidR="00F56920" w:rsidRDefault="00F56920" w:rsidP="00FC666C">
      <w:pPr>
        <w:ind w:left="360"/>
        <w:jc w:val="both"/>
        <w:rPr>
          <w:rFonts w:ascii="Arial" w:eastAsia="Arial Unicode MS" w:hAnsi="Arial"/>
          <w:b/>
        </w:rPr>
      </w:pPr>
      <w:r>
        <w:rPr>
          <w:rFonts w:ascii="Arial" w:eastAsia="Arial Unicode MS" w:hAnsi="Arial"/>
          <w:b/>
        </w:rPr>
        <w:t>Recommended window types include: casement, single or double hung, bay windows</w:t>
      </w:r>
      <w:r w:rsidR="008A3F1B">
        <w:rPr>
          <w:rFonts w:ascii="Arial" w:eastAsia="Arial Unicode MS" w:hAnsi="Arial"/>
          <w:b/>
        </w:rPr>
        <w:t>,</w:t>
      </w:r>
      <w:r>
        <w:rPr>
          <w:rFonts w:ascii="Arial" w:eastAsia="Arial Unicode MS" w:hAnsi="Arial"/>
          <w:b/>
        </w:rPr>
        <w:t xml:space="preserve"> and pivoting. Jalousie windows will not be allowed.  The general header height of the windows shall be a minimum of </w:t>
      </w:r>
      <w:r w:rsidR="00820A90">
        <w:rPr>
          <w:rFonts w:ascii="Arial" w:eastAsia="Arial Unicode MS" w:hAnsi="Arial"/>
          <w:b/>
        </w:rPr>
        <w:t>8’0</w:t>
      </w:r>
      <w:r>
        <w:rPr>
          <w:rFonts w:ascii="Arial" w:eastAsia="Arial Unicode MS" w:hAnsi="Arial"/>
          <w:b/>
        </w:rPr>
        <w:t>” above the finished floor on the first level.</w:t>
      </w:r>
    </w:p>
    <w:p w14:paraId="364A2786" w14:textId="77777777" w:rsidR="00976DEA" w:rsidRDefault="00976DEA" w:rsidP="00FC666C">
      <w:pPr>
        <w:ind w:left="360"/>
        <w:jc w:val="both"/>
        <w:rPr>
          <w:rFonts w:ascii="Arial" w:eastAsia="Arial Unicode MS" w:hAnsi="Arial"/>
          <w:b/>
        </w:rPr>
      </w:pPr>
    </w:p>
    <w:p w14:paraId="55DB02BD" w14:textId="77777777" w:rsidR="00C91F85" w:rsidRDefault="00C91F85" w:rsidP="00FC666C">
      <w:pPr>
        <w:ind w:left="360"/>
        <w:jc w:val="both"/>
        <w:rPr>
          <w:rFonts w:ascii="Arial" w:eastAsia="Arial Unicode MS" w:hAnsi="Arial"/>
          <w:b/>
        </w:rPr>
      </w:pPr>
    </w:p>
    <w:p w14:paraId="4E04FC4E" w14:textId="77777777" w:rsidR="00C91F85" w:rsidRDefault="00C91F85" w:rsidP="00FC666C">
      <w:pPr>
        <w:ind w:left="360"/>
        <w:jc w:val="both"/>
        <w:rPr>
          <w:rFonts w:ascii="Arial" w:eastAsia="Arial Unicode MS" w:hAnsi="Arial"/>
          <w:b/>
        </w:rPr>
      </w:pPr>
    </w:p>
    <w:p w14:paraId="3050088A" w14:textId="77777777" w:rsidR="00C91F85" w:rsidRDefault="00C91F85" w:rsidP="00FC666C">
      <w:pPr>
        <w:ind w:left="360"/>
        <w:jc w:val="both"/>
        <w:rPr>
          <w:rFonts w:ascii="Arial" w:eastAsia="Arial Unicode MS" w:hAnsi="Arial"/>
          <w:b/>
        </w:rPr>
      </w:pPr>
    </w:p>
    <w:p w14:paraId="0964658F" w14:textId="77777777" w:rsidR="00FC666C" w:rsidRDefault="00F56920" w:rsidP="00FC666C">
      <w:pPr>
        <w:numPr>
          <w:ilvl w:val="0"/>
          <w:numId w:val="15"/>
        </w:numPr>
        <w:jc w:val="both"/>
        <w:rPr>
          <w:rFonts w:ascii="Arial" w:eastAsia="Arial Unicode MS" w:hAnsi="Arial"/>
          <w:b/>
        </w:rPr>
      </w:pPr>
      <w:r>
        <w:rPr>
          <w:rFonts w:ascii="Arial" w:eastAsia="Arial Unicode MS" w:hAnsi="Arial"/>
          <w:b/>
        </w:rPr>
        <w:t>Shutters:</w:t>
      </w:r>
    </w:p>
    <w:p w14:paraId="6B98E71A" w14:textId="2F033984" w:rsidR="00F56920" w:rsidRDefault="00D672C4" w:rsidP="00F56920">
      <w:pPr>
        <w:ind w:left="360"/>
        <w:jc w:val="both"/>
        <w:rPr>
          <w:rFonts w:ascii="Arial" w:eastAsia="Arial Unicode MS" w:hAnsi="Arial"/>
          <w:b/>
        </w:rPr>
      </w:pPr>
      <w:r>
        <w:rPr>
          <w:rFonts w:ascii="Arial" w:eastAsia="Arial Unicode MS" w:hAnsi="Arial"/>
          <w:b/>
        </w:rPr>
        <w:tab/>
        <w:t xml:space="preserve">No exterior windows or doors of any building or other improvements on a Lot shall be </w:t>
      </w:r>
      <w:r>
        <w:rPr>
          <w:rFonts w:ascii="Arial" w:eastAsia="Arial Unicode MS" w:hAnsi="Arial"/>
          <w:b/>
        </w:rPr>
        <w:tab/>
        <w:t>covered by any shutters (including hurricane or storm shutt</w:t>
      </w:r>
      <w:r w:rsidR="00A4123A">
        <w:rPr>
          <w:rFonts w:ascii="Arial" w:eastAsia="Arial Unicode MS" w:hAnsi="Arial"/>
          <w:b/>
        </w:rPr>
        <w:t xml:space="preserve">ers), except in a way </w:t>
      </w:r>
      <w:r w:rsidR="00DC5E2A">
        <w:rPr>
          <w:rFonts w:ascii="Arial" w:eastAsia="Arial Unicode MS" w:hAnsi="Arial"/>
          <w:b/>
        </w:rPr>
        <w:t>that</w:t>
      </w:r>
      <w:r w:rsidR="00A4123A">
        <w:rPr>
          <w:rFonts w:ascii="Arial" w:eastAsia="Arial Unicode MS" w:hAnsi="Arial"/>
          <w:b/>
        </w:rPr>
        <w:t xml:space="preserve"> may </w:t>
      </w:r>
      <w:r w:rsidR="00F46481">
        <w:rPr>
          <w:rFonts w:ascii="Arial" w:eastAsia="Arial Unicode MS" w:hAnsi="Arial"/>
          <w:b/>
        </w:rPr>
        <w:br/>
        <w:t xml:space="preserve">      </w:t>
      </w:r>
      <w:r w:rsidR="00A4123A">
        <w:rPr>
          <w:rFonts w:ascii="Arial" w:eastAsia="Arial Unicode MS" w:hAnsi="Arial"/>
          <w:b/>
        </w:rPr>
        <w:t xml:space="preserve">be required for protection from severe storms &amp; only then during the actual period of such </w:t>
      </w:r>
      <w:r w:rsidR="00F46481">
        <w:rPr>
          <w:rFonts w:ascii="Arial" w:eastAsia="Arial Unicode MS" w:hAnsi="Arial"/>
          <w:b/>
        </w:rPr>
        <w:br/>
        <w:t xml:space="preserve">      </w:t>
      </w:r>
      <w:r w:rsidR="00A4123A">
        <w:rPr>
          <w:rFonts w:ascii="Arial" w:eastAsia="Arial Unicode MS" w:hAnsi="Arial"/>
          <w:b/>
        </w:rPr>
        <w:t xml:space="preserve">severe storm. The foregoing restriction shall not be continued as a prohibition against </w:t>
      </w:r>
      <w:r w:rsidR="00F46481">
        <w:rPr>
          <w:rFonts w:ascii="Arial" w:eastAsia="Arial Unicode MS" w:hAnsi="Arial"/>
          <w:b/>
        </w:rPr>
        <w:br/>
        <w:t xml:space="preserve">      </w:t>
      </w:r>
      <w:r w:rsidR="00A4123A">
        <w:rPr>
          <w:rFonts w:ascii="Arial" w:eastAsia="Arial Unicode MS" w:hAnsi="Arial"/>
          <w:b/>
        </w:rPr>
        <w:t xml:space="preserve">decorative exterior shutters located to the side of or over windows or door openings </w:t>
      </w:r>
      <w:r w:rsidR="00F46481">
        <w:rPr>
          <w:rFonts w:ascii="Arial" w:eastAsia="Arial Unicode MS" w:hAnsi="Arial"/>
          <w:b/>
        </w:rPr>
        <w:br/>
        <w:t xml:space="preserve">      </w:t>
      </w:r>
      <w:r w:rsidR="00A4123A">
        <w:rPr>
          <w:rFonts w:ascii="Arial" w:eastAsia="Arial Unicode MS" w:hAnsi="Arial"/>
          <w:b/>
        </w:rPr>
        <w:t xml:space="preserve">provided the same </w:t>
      </w:r>
      <w:r w:rsidR="00DC5E2A">
        <w:rPr>
          <w:rFonts w:ascii="Arial" w:eastAsia="Arial Unicode MS" w:hAnsi="Arial"/>
          <w:b/>
        </w:rPr>
        <w:t>has</w:t>
      </w:r>
      <w:r w:rsidR="00A4123A">
        <w:rPr>
          <w:rFonts w:ascii="Arial" w:eastAsia="Arial Unicode MS" w:hAnsi="Arial"/>
          <w:b/>
        </w:rPr>
        <w:t xml:space="preserve"> been approved by the ARC.</w:t>
      </w:r>
    </w:p>
    <w:p w14:paraId="63E6CD93" w14:textId="77777777" w:rsidR="00F56920" w:rsidRDefault="00F56920" w:rsidP="00F56920">
      <w:pPr>
        <w:ind w:left="360"/>
        <w:jc w:val="both"/>
        <w:rPr>
          <w:rFonts w:ascii="Arial" w:eastAsia="Arial Unicode MS" w:hAnsi="Arial"/>
          <w:b/>
        </w:rPr>
      </w:pPr>
    </w:p>
    <w:p w14:paraId="2869676E" w14:textId="77777777" w:rsidR="00F56920" w:rsidRDefault="00F56920" w:rsidP="00F56920">
      <w:pPr>
        <w:ind w:left="360"/>
        <w:jc w:val="both"/>
        <w:rPr>
          <w:rFonts w:ascii="Arial" w:eastAsia="Arial Unicode MS" w:hAnsi="Arial"/>
          <w:b/>
        </w:rPr>
      </w:pPr>
    </w:p>
    <w:p w14:paraId="6EB1B76E" w14:textId="77777777" w:rsidR="00F56920" w:rsidRDefault="00F56920" w:rsidP="00FC666C">
      <w:pPr>
        <w:numPr>
          <w:ilvl w:val="0"/>
          <w:numId w:val="15"/>
        </w:numPr>
        <w:jc w:val="both"/>
        <w:rPr>
          <w:rFonts w:ascii="Arial" w:eastAsia="Arial Unicode MS" w:hAnsi="Arial"/>
          <w:b/>
        </w:rPr>
      </w:pPr>
      <w:r>
        <w:rPr>
          <w:rFonts w:ascii="Arial" w:eastAsia="Arial Unicode MS" w:hAnsi="Arial"/>
          <w:b/>
        </w:rPr>
        <w:t>“Canvas: Awnings:</w:t>
      </w:r>
    </w:p>
    <w:p w14:paraId="32D6FA50" w14:textId="77777777" w:rsidR="00F56920" w:rsidRDefault="00F56920" w:rsidP="00F56920">
      <w:pPr>
        <w:ind w:left="360"/>
        <w:jc w:val="both"/>
        <w:rPr>
          <w:rFonts w:ascii="Arial" w:eastAsia="Arial Unicode MS" w:hAnsi="Arial"/>
          <w:b/>
        </w:rPr>
      </w:pPr>
    </w:p>
    <w:p w14:paraId="7C4D9292" w14:textId="29C24B8E" w:rsidR="00F56920" w:rsidRDefault="00F56920" w:rsidP="00F56920">
      <w:pPr>
        <w:ind w:left="360"/>
        <w:jc w:val="both"/>
        <w:rPr>
          <w:rFonts w:ascii="Arial" w:eastAsia="Arial Unicode MS" w:hAnsi="Arial"/>
          <w:b/>
        </w:rPr>
      </w:pPr>
      <w:r>
        <w:rPr>
          <w:rFonts w:ascii="Arial" w:eastAsia="Arial Unicode MS" w:hAnsi="Arial"/>
          <w:b/>
        </w:rPr>
        <w:t>Awnings above windows, doors</w:t>
      </w:r>
      <w:r w:rsidR="00DC5E2A">
        <w:rPr>
          <w:rFonts w:ascii="Arial" w:eastAsia="Arial Unicode MS" w:hAnsi="Arial"/>
          <w:b/>
        </w:rPr>
        <w:t>,</w:t>
      </w:r>
      <w:r>
        <w:rPr>
          <w:rFonts w:ascii="Arial" w:eastAsia="Arial Unicode MS" w:hAnsi="Arial"/>
          <w:b/>
        </w:rPr>
        <w:t xml:space="preserve"> and other openings are allowed. The best quality materials are required.  Awnings must relate to the overall design.</w:t>
      </w:r>
      <w:r w:rsidR="00F311A2">
        <w:rPr>
          <w:rFonts w:ascii="Arial" w:eastAsia="Arial Unicode MS" w:hAnsi="Arial"/>
          <w:b/>
        </w:rPr>
        <w:t xml:space="preserve"> Color </w:t>
      </w:r>
      <w:r w:rsidR="0094113F">
        <w:rPr>
          <w:rFonts w:ascii="Arial" w:eastAsia="Arial Unicode MS" w:hAnsi="Arial"/>
          <w:b/>
        </w:rPr>
        <w:t xml:space="preserve">and design </w:t>
      </w:r>
      <w:r w:rsidR="00F311A2">
        <w:rPr>
          <w:rFonts w:ascii="Arial" w:eastAsia="Arial Unicode MS" w:hAnsi="Arial"/>
          <w:b/>
        </w:rPr>
        <w:t>must be approved by the A</w:t>
      </w:r>
      <w:r w:rsidR="007039F1">
        <w:rPr>
          <w:rFonts w:ascii="Arial" w:eastAsia="Arial Unicode MS" w:hAnsi="Arial"/>
          <w:b/>
        </w:rPr>
        <w:t>RC</w:t>
      </w:r>
      <w:r>
        <w:rPr>
          <w:rFonts w:ascii="Arial" w:eastAsia="Arial Unicode MS" w:hAnsi="Arial"/>
          <w:b/>
        </w:rPr>
        <w:t>.</w:t>
      </w:r>
    </w:p>
    <w:p w14:paraId="46FCDE21" w14:textId="77777777" w:rsidR="00F56920" w:rsidRDefault="00F56920" w:rsidP="00F56920">
      <w:pPr>
        <w:ind w:left="360"/>
        <w:jc w:val="both"/>
        <w:rPr>
          <w:rFonts w:ascii="Arial" w:eastAsia="Arial Unicode MS" w:hAnsi="Arial"/>
          <w:b/>
        </w:rPr>
      </w:pPr>
    </w:p>
    <w:p w14:paraId="6DE271D3" w14:textId="77777777" w:rsidR="00F56920" w:rsidRDefault="00F56920" w:rsidP="00F56920">
      <w:pPr>
        <w:numPr>
          <w:ilvl w:val="0"/>
          <w:numId w:val="15"/>
        </w:numPr>
        <w:jc w:val="both"/>
        <w:rPr>
          <w:rFonts w:ascii="Arial" w:eastAsia="Arial Unicode MS" w:hAnsi="Arial"/>
          <w:b/>
        </w:rPr>
      </w:pPr>
      <w:r>
        <w:rPr>
          <w:rFonts w:ascii="Arial" w:eastAsia="Arial Unicode MS" w:hAnsi="Arial"/>
          <w:b/>
        </w:rPr>
        <w:t>Glazing:</w:t>
      </w:r>
    </w:p>
    <w:p w14:paraId="2335A3B1" w14:textId="77777777" w:rsidR="00F56920" w:rsidRDefault="00F56920" w:rsidP="00F56920">
      <w:pPr>
        <w:ind w:left="360"/>
        <w:jc w:val="both"/>
        <w:rPr>
          <w:rFonts w:ascii="Arial" w:eastAsia="Arial Unicode MS" w:hAnsi="Arial"/>
          <w:b/>
        </w:rPr>
      </w:pPr>
    </w:p>
    <w:p w14:paraId="5BD5707A" w14:textId="34B185A9" w:rsidR="00F56920" w:rsidRDefault="00F56920" w:rsidP="00F56920">
      <w:pPr>
        <w:ind w:left="360"/>
        <w:jc w:val="both"/>
        <w:rPr>
          <w:rFonts w:ascii="Arial" w:eastAsia="Arial Unicode MS" w:hAnsi="Arial"/>
          <w:b/>
        </w:rPr>
      </w:pPr>
      <w:r>
        <w:rPr>
          <w:rFonts w:ascii="Arial" w:eastAsia="Arial Unicode MS" w:hAnsi="Arial"/>
          <w:b/>
        </w:rPr>
        <w:t xml:space="preserve">No reflective glass will be allowed in the exterior facades.  </w:t>
      </w:r>
      <w:r w:rsidR="00DC5E2A">
        <w:rPr>
          <w:rFonts w:ascii="Arial" w:eastAsia="Arial Unicode MS" w:hAnsi="Arial"/>
          <w:b/>
        </w:rPr>
        <w:t>Energy-saving</w:t>
      </w:r>
      <w:r>
        <w:rPr>
          <w:rFonts w:ascii="Arial" w:eastAsia="Arial Unicode MS" w:hAnsi="Arial"/>
          <w:b/>
        </w:rPr>
        <w:t xml:space="preserve"> glazing is recommended, such as light tint bronze, light tint gray, etc.</w:t>
      </w:r>
    </w:p>
    <w:p w14:paraId="2648D47C" w14:textId="77777777" w:rsidR="005D48BE" w:rsidRDefault="005D48BE" w:rsidP="00F56920">
      <w:pPr>
        <w:ind w:left="360"/>
        <w:jc w:val="both"/>
        <w:rPr>
          <w:rFonts w:ascii="Arial" w:eastAsia="Arial Unicode MS" w:hAnsi="Arial"/>
          <w:b/>
        </w:rPr>
      </w:pPr>
    </w:p>
    <w:p w14:paraId="530C5C8E" w14:textId="77777777" w:rsidR="00F56920" w:rsidRPr="00380545" w:rsidRDefault="00820A90" w:rsidP="00820A90">
      <w:pPr>
        <w:jc w:val="both"/>
        <w:rPr>
          <w:rFonts w:ascii="Arial" w:eastAsia="Arial Unicode MS" w:hAnsi="Arial"/>
          <w:b/>
          <w:u w:val="single"/>
        </w:rPr>
      </w:pPr>
      <w:r>
        <w:rPr>
          <w:rFonts w:ascii="Arial" w:eastAsia="Arial Unicode MS" w:hAnsi="Arial"/>
          <w:b/>
        </w:rPr>
        <w:t xml:space="preserve">G. </w:t>
      </w:r>
      <w:r>
        <w:rPr>
          <w:rFonts w:ascii="Arial" w:eastAsia="Arial Unicode MS" w:hAnsi="Arial"/>
          <w:b/>
        </w:rPr>
        <w:tab/>
      </w:r>
      <w:r w:rsidR="00F56920" w:rsidRPr="00380545">
        <w:rPr>
          <w:rFonts w:ascii="Arial" w:eastAsia="Arial Unicode MS" w:hAnsi="Arial"/>
          <w:b/>
          <w:u w:val="single"/>
        </w:rPr>
        <w:t>COLOR</w:t>
      </w:r>
    </w:p>
    <w:p w14:paraId="1C47A6AE" w14:textId="77777777" w:rsidR="00F56920" w:rsidRDefault="005D48BE" w:rsidP="005D48BE">
      <w:pPr>
        <w:jc w:val="both"/>
        <w:rPr>
          <w:rFonts w:ascii="Arial" w:eastAsia="Arial Unicode MS" w:hAnsi="Arial"/>
          <w:b/>
        </w:rPr>
      </w:pPr>
      <w:r>
        <w:rPr>
          <w:rFonts w:ascii="Arial" w:eastAsia="Arial Unicode MS" w:hAnsi="Arial"/>
          <w:b/>
        </w:rPr>
        <w:t xml:space="preserve">            </w:t>
      </w:r>
      <w:r w:rsidR="00F56920">
        <w:rPr>
          <w:rFonts w:ascii="Arial" w:eastAsia="Arial Unicode MS" w:hAnsi="Arial"/>
          <w:b/>
        </w:rPr>
        <w:t>The most delicate complement to the architectural expression is color.</w:t>
      </w:r>
    </w:p>
    <w:p w14:paraId="03D214B1" w14:textId="77777777" w:rsidR="00F56920" w:rsidRDefault="00F56920" w:rsidP="00F56920">
      <w:pPr>
        <w:ind w:left="360"/>
        <w:jc w:val="both"/>
        <w:rPr>
          <w:rFonts w:ascii="Arial" w:eastAsia="Arial Unicode MS" w:hAnsi="Arial"/>
          <w:b/>
        </w:rPr>
      </w:pPr>
    </w:p>
    <w:p w14:paraId="2D70759C" w14:textId="63A0DAE6" w:rsidR="00F56920" w:rsidRDefault="00F56920" w:rsidP="00F56920">
      <w:pPr>
        <w:numPr>
          <w:ilvl w:val="0"/>
          <w:numId w:val="17"/>
        </w:numPr>
        <w:ind w:hanging="720"/>
        <w:jc w:val="both"/>
        <w:rPr>
          <w:rFonts w:ascii="Arial" w:eastAsia="Arial Unicode MS" w:hAnsi="Arial"/>
          <w:b/>
        </w:rPr>
      </w:pPr>
      <w:r>
        <w:rPr>
          <w:rFonts w:ascii="Arial" w:eastAsia="Arial Unicode MS" w:hAnsi="Arial"/>
          <w:b/>
        </w:rPr>
        <w:t>All painted and material colors should reflect mature blends of softer tones and avoid bright, harsh, bold</w:t>
      </w:r>
      <w:r w:rsidR="00DC5E2A">
        <w:rPr>
          <w:rFonts w:ascii="Arial" w:eastAsia="Arial Unicode MS" w:hAnsi="Arial"/>
          <w:b/>
        </w:rPr>
        <w:t>,</w:t>
      </w:r>
      <w:r>
        <w:rPr>
          <w:rFonts w:ascii="Arial" w:eastAsia="Arial Unicode MS" w:hAnsi="Arial"/>
          <w:b/>
        </w:rPr>
        <w:t xml:space="preserve"> or invasive pigmentation. Solid primary colors</w:t>
      </w:r>
      <w:r w:rsidR="00DC5E2A">
        <w:rPr>
          <w:rFonts w:ascii="Arial" w:eastAsia="Arial Unicode MS" w:hAnsi="Arial"/>
          <w:b/>
        </w:rPr>
        <w:t>,</w:t>
      </w:r>
      <w:r>
        <w:rPr>
          <w:rFonts w:ascii="Arial" w:eastAsia="Arial Unicode MS" w:hAnsi="Arial"/>
          <w:b/>
        </w:rPr>
        <w:t xml:space="preserve"> including black and red</w:t>
      </w:r>
      <w:r w:rsidR="00DC5E2A">
        <w:rPr>
          <w:rFonts w:ascii="Arial" w:eastAsia="Arial Unicode MS" w:hAnsi="Arial"/>
          <w:b/>
        </w:rPr>
        <w:t>,</w:t>
      </w:r>
      <w:r>
        <w:rPr>
          <w:rFonts w:ascii="Arial" w:eastAsia="Arial Unicode MS" w:hAnsi="Arial"/>
          <w:b/>
        </w:rPr>
        <w:t xml:space="preserve"> except as limited accents, are not permitted.</w:t>
      </w:r>
    </w:p>
    <w:p w14:paraId="4E5CBB10" w14:textId="77777777" w:rsidR="00F56920" w:rsidRDefault="00F56920" w:rsidP="00F56920">
      <w:pPr>
        <w:jc w:val="both"/>
        <w:rPr>
          <w:rFonts w:ascii="Arial" w:eastAsia="Arial Unicode MS" w:hAnsi="Arial"/>
          <w:b/>
        </w:rPr>
      </w:pPr>
    </w:p>
    <w:p w14:paraId="56812309" w14:textId="77777777" w:rsidR="00F56920" w:rsidRDefault="00F56920" w:rsidP="00F56920">
      <w:pPr>
        <w:numPr>
          <w:ilvl w:val="0"/>
          <w:numId w:val="17"/>
        </w:numPr>
        <w:ind w:hanging="720"/>
        <w:jc w:val="both"/>
        <w:rPr>
          <w:rFonts w:ascii="Arial" w:eastAsia="Arial Unicode MS" w:hAnsi="Arial"/>
          <w:b/>
        </w:rPr>
      </w:pPr>
      <w:r>
        <w:rPr>
          <w:rFonts w:ascii="Arial" w:eastAsia="Arial Unicode MS" w:hAnsi="Arial"/>
          <w:b/>
        </w:rPr>
        <w:t>The color of the roof is expected to enhance the overall appearance of the building. Both initial and weathered color characteristics of such surfaces shall be considered in palette selection and presentation.</w:t>
      </w:r>
    </w:p>
    <w:p w14:paraId="332A0263" w14:textId="77777777" w:rsidR="00F56920" w:rsidRDefault="00F56920" w:rsidP="00F56920">
      <w:pPr>
        <w:jc w:val="both"/>
        <w:rPr>
          <w:rFonts w:ascii="Arial" w:eastAsia="Arial Unicode MS" w:hAnsi="Arial"/>
          <w:b/>
        </w:rPr>
      </w:pPr>
    </w:p>
    <w:p w14:paraId="6DAA5BF1" w14:textId="25A2FC6B" w:rsidR="00F56920" w:rsidRDefault="00F56920" w:rsidP="00F56920">
      <w:pPr>
        <w:numPr>
          <w:ilvl w:val="0"/>
          <w:numId w:val="17"/>
        </w:numPr>
        <w:ind w:hanging="720"/>
        <w:jc w:val="both"/>
        <w:rPr>
          <w:rFonts w:ascii="Arial" w:eastAsia="Arial Unicode MS" w:hAnsi="Arial"/>
          <w:b/>
        </w:rPr>
      </w:pPr>
      <w:r>
        <w:rPr>
          <w:rFonts w:ascii="Arial" w:eastAsia="Arial Unicode MS" w:hAnsi="Arial"/>
          <w:b/>
        </w:rPr>
        <w:t>All color selections</w:t>
      </w:r>
      <w:r w:rsidR="00DC5E2A">
        <w:rPr>
          <w:rFonts w:ascii="Arial" w:eastAsia="Arial Unicode MS" w:hAnsi="Arial"/>
          <w:b/>
        </w:rPr>
        <w:t>,</w:t>
      </w:r>
      <w:r>
        <w:rPr>
          <w:rFonts w:ascii="Arial" w:eastAsia="Arial Unicode MS" w:hAnsi="Arial"/>
          <w:b/>
        </w:rPr>
        <w:t xml:space="preserve"> both before initial construction and subsequent repainting</w:t>
      </w:r>
      <w:r w:rsidR="00DC5E2A">
        <w:rPr>
          <w:rFonts w:ascii="Arial" w:eastAsia="Arial Unicode MS" w:hAnsi="Arial"/>
          <w:b/>
        </w:rPr>
        <w:t>,</w:t>
      </w:r>
      <w:r>
        <w:rPr>
          <w:rFonts w:ascii="Arial" w:eastAsia="Arial Unicode MS" w:hAnsi="Arial"/>
          <w:b/>
        </w:rPr>
        <w:t xml:space="preserve"> are </w:t>
      </w:r>
      <w:r w:rsidR="007039F1">
        <w:rPr>
          <w:rFonts w:ascii="Arial" w:eastAsia="Arial Unicode MS" w:hAnsi="Arial"/>
          <w:b/>
        </w:rPr>
        <w:t>subject to approval of the ARC</w:t>
      </w:r>
      <w:r w:rsidR="005D48BE">
        <w:rPr>
          <w:rFonts w:ascii="Arial" w:eastAsia="Arial Unicode MS" w:hAnsi="Arial"/>
          <w:b/>
        </w:rPr>
        <w:t>.</w:t>
      </w:r>
    </w:p>
    <w:p w14:paraId="3B960D6F" w14:textId="77777777" w:rsidR="005D48BE" w:rsidRDefault="005D48BE" w:rsidP="005D48BE">
      <w:pPr>
        <w:jc w:val="both"/>
        <w:rPr>
          <w:rFonts w:ascii="Arial" w:eastAsia="Arial Unicode MS" w:hAnsi="Arial"/>
          <w:b/>
        </w:rPr>
      </w:pPr>
    </w:p>
    <w:p w14:paraId="068E2FEC" w14:textId="77777777" w:rsidR="005D48BE" w:rsidRDefault="005D48BE" w:rsidP="00820A90">
      <w:pPr>
        <w:ind w:firstLine="720"/>
        <w:jc w:val="both"/>
        <w:rPr>
          <w:rFonts w:ascii="Arial" w:eastAsia="Arial Unicode MS" w:hAnsi="Arial"/>
          <w:b/>
        </w:rPr>
      </w:pPr>
      <w:r>
        <w:rPr>
          <w:rFonts w:ascii="Arial" w:eastAsia="Arial Unicode MS" w:hAnsi="Arial"/>
          <w:b/>
        </w:rPr>
        <w:t>4.</w:t>
      </w:r>
      <w:r>
        <w:rPr>
          <w:rFonts w:ascii="Arial" w:eastAsia="Arial Unicode MS" w:hAnsi="Arial"/>
          <w:b/>
        </w:rPr>
        <w:tab/>
        <w:t>Color schemes should differ from immediately adjacent homes.</w:t>
      </w:r>
    </w:p>
    <w:p w14:paraId="17D126FC" w14:textId="77777777" w:rsidR="003C4C9B" w:rsidRDefault="003C4C9B" w:rsidP="003C4C9B">
      <w:pPr>
        <w:jc w:val="both"/>
        <w:rPr>
          <w:rFonts w:ascii="Arial" w:eastAsia="Arial Unicode MS" w:hAnsi="Arial"/>
          <w:b/>
        </w:rPr>
      </w:pPr>
    </w:p>
    <w:p w14:paraId="4DD15881" w14:textId="77777777" w:rsidR="00F56920" w:rsidRDefault="00F56920" w:rsidP="00F56920">
      <w:pPr>
        <w:ind w:left="360" w:hanging="360"/>
        <w:jc w:val="both"/>
        <w:rPr>
          <w:rFonts w:ascii="Arial" w:eastAsia="Arial Unicode MS" w:hAnsi="Arial"/>
          <w:b/>
        </w:rPr>
      </w:pPr>
    </w:p>
    <w:p w14:paraId="733D2739" w14:textId="77777777" w:rsidR="000D7FE1" w:rsidRDefault="00820A90" w:rsidP="00820A90">
      <w:pPr>
        <w:jc w:val="both"/>
        <w:rPr>
          <w:rFonts w:ascii="Arial" w:eastAsia="Arial Unicode MS" w:hAnsi="Arial"/>
          <w:b/>
        </w:rPr>
      </w:pPr>
      <w:r>
        <w:rPr>
          <w:rFonts w:ascii="Arial" w:eastAsia="Arial Unicode MS" w:hAnsi="Arial"/>
          <w:b/>
        </w:rPr>
        <w:t>H.</w:t>
      </w:r>
      <w:r>
        <w:rPr>
          <w:rFonts w:ascii="Arial" w:eastAsia="Arial Unicode MS" w:hAnsi="Arial"/>
          <w:b/>
        </w:rPr>
        <w:tab/>
      </w:r>
      <w:r w:rsidR="000D7FE1" w:rsidRPr="000D7FE1">
        <w:rPr>
          <w:rFonts w:ascii="Arial" w:eastAsia="Arial Unicode MS" w:hAnsi="Arial"/>
          <w:b/>
          <w:u w:val="single"/>
        </w:rPr>
        <w:t>DOCKS</w:t>
      </w:r>
    </w:p>
    <w:p w14:paraId="0C16B829" w14:textId="77777777" w:rsidR="000D7FE1" w:rsidRDefault="000D7FE1" w:rsidP="000D7FE1">
      <w:pPr>
        <w:jc w:val="both"/>
        <w:rPr>
          <w:rFonts w:ascii="Arial" w:eastAsia="Arial Unicode MS" w:hAnsi="Arial"/>
          <w:b/>
        </w:rPr>
      </w:pPr>
    </w:p>
    <w:p w14:paraId="5EA3B983" w14:textId="77777777" w:rsidR="007039F1" w:rsidRDefault="00F46481" w:rsidP="000D7FE1">
      <w:pPr>
        <w:numPr>
          <w:ilvl w:val="0"/>
          <w:numId w:val="18"/>
        </w:numPr>
        <w:tabs>
          <w:tab w:val="clear" w:pos="1080"/>
        </w:tabs>
        <w:ind w:left="720"/>
        <w:jc w:val="both"/>
        <w:rPr>
          <w:rFonts w:ascii="Arial" w:eastAsia="Arial Unicode MS" w:hAnsi="Arial"/>
          <w:b/>
        </w:rPr>
      </w:pPr>
      <w:r>
        <w:rPr>
          <w:rFonts w:ascii="Arial" w:eastAsia="Arial Unicode MS" w:hAnsi="Arial"/>
          <w:b/>
        </w:rPr>
        <w:t xml:space="preserve">No docks </w:t>
      </w:r>
      <w:r w:rsidR="000D7FE1">
        <w:rPr>
          <w:rFonts w:ascii="Arial" w:eastAsia="Arial Unicode MS" w:hAnsi="Arial"/>
          <w:b/>
        </w:rPr>
        <w:t xml:space="preserve">shall be constructed on lakefront residential property or on state-owned lands/waters adjacent to residential property without </w:t>
      </w:r>
      <w:r w:rsidR="00820A90">
        <w:rPr>
          <w:rFonts w:ascii="Arial" w:eastAsia="Arial Unicode MS" w:hAnsi="Arial"/>
          <w:b/>
        </w:rPr>
        <w:t xml:space="preserve">prior </w:t>
      </w:r>
      <w:r w:rsidR="000D7FE1">
        <w:rPr>
          <w:rFonts w:ascii="Arial" w:eastAsia="Arial Unicode MS" w:hAnsi="Arial"/>
          <w:b/>
        </w:rPr>
        <w:t>written app</w:t>
      </w:r>
      <w:r w:rsidR="006449A9">
        <w:rPr>
          <w:rFonts w:ascii="Arial" w:eastAsia="Arial Unicode MS" w:hAnsi="Arial"/>
          <w:b/>
        </w:rPr>
        <w:t xml:space="preserve">roval of the ARC. Only one (1) dock shall be permitted for each lakefront lot, or combination of </w:t>
      </w:r>
    </w:p>
    <w:p w14:paraId="4A10AE68" w14:textId="77777777" w:rsidR="000D7FE1" w:rsidRDefault="006449A9" w:rsidP="007039F1">
      <w:pPr>
        <w:ind w:left="720"/>
        <w:jc w:val="both"/>
        <w:rPr>
          <w:rFonts w:ascii="Arial" w:eastAsia="Arial Unicode MS" w:hAnsi="Arial"/>
          <w:b/>
        </w:rPr>
      </w:pPr>
      <w:r>
        <w:rPr>
          <w:rFonts w:ascii="Arial" w:eastAsia="Arial Unicode MS" w:hAnsi="Arial"/>
          <w:b/>
        </w:rPr>
        <w:t>lakefront lots developed as a single home site.</w:t>
      </w:r>
    </w:p>
    <w:p w14:paraId="7CFFA11F" w14:textId="4B990C6F" w:rsidR="007039F1" w:rsidRPr="007039F1" w:rsidRDefault="007039F1" w:rsidP="007039F1">
      <w:pPr>
        <w:numPr>
          <w:ilvl w:val="0"/>
          <w:numId w:val="18"/>
        </w:numPr>
        <w:tabs>
          <w:tab w:val="clear" w:pos="1080"/>
        </w:tabs>
        <w:ind w:left="720"/>
        <w:jc w:val="both"/>
        <w:rPr>
          <w:rFonts w:ascii="Arial" w:eastAsia="Arial Unicode MS" w:hAnsi="Arial"/>
          <w:b/>
        </w:rPr>
      </w:pPr>
      <w:r w:rsidRPr="007039F1">
        <w:rPr>
          <w:rFonts w:ascii="Arial" w:eastAsia="Arial Unicode MS" w:hAnsi="Arial"/>
          <w:b/>
        </w:rPr>
        <w:t>N</w:t>
      </w:r>
      <w:r w:rsidR="00EF0134">
        <w:rPr>
          <w:rFonts w:ascii="Arial" w:eastAsia="Arial Unicode MS" w:hAnsi="Arial"/>
          <w:b/>
        </w:rPr>
        <w:t xml:space="preserve">O </w:t>
      </w:r>
      <w:r w:rsidR="00EE6CA8">
        <w:rPr>
          <w:rFonts w:ascii="Arial" w:eastAsia="Arial Unicode MS" w:hAnsi="Arial"/>
          <w:b/>
        </w:rPr>
        <w:t>boathouses</w:t>
      </w:r>
      <w:r w:rsidR="00EF0134">
        <w:rPr>
          <w:rFonts w:ascii="Arial" w:eastAsia="Arial Unicode MS" w:hAnsi="Arial"/>
          <w:b/>
        </w:rPr>
        <w:t xml:space="preserve"> are allowed as Mirror</w:t>
      </w:r>
      <w:r w:rsidRPr="007039F1">
        <w:rPr>
          <w:rFonts w:ascii="Arial" w:eastAsia="Arial Unicode MS" w:hAnsi="Arial"/>
          <w:b/>
        </w:rPr>
        <w:t xml:space="preserve"> Lake is a private lake.</w:t>
      </w:r>
    </w:p>
    <w:p w14:paraId="75D51E31" w14:textId="77777777" w:rsidR="000D7FE1" w:rsidRDefault="000D7FE1" w:rsidP="000D7FE1">
      <w:pPr>
        <w:ind w:left="360"/>
        <w:jc w:val="both"/>
        <w:rPr>
          <w:rFonts w:ascii="Arial" w:eastAsia="Arial Unicode MS" w:hAnsi="Arial"/>
          <w:b/>
        </w:rPr>
      </w:pPr>
    </w:p>
    <w:p w14:paraId="0BF4286D" w14:textId="77777777" w:rsidR="007039F1" w:rsidRDefault="007039F1" w:rsidP="000D7FE1">
      <w:pPr>
        <w:ind w:left="360"/>
        <w:jc w:val="both"/>
        <w:rPr>
          <w:rFonts w:ascii="Arial" w:eastAsia="Arial Unicode MS" w:hAnsi="Arial"/>
          <w:b/>
        </w:rPr>
      </w:pPr>
    </w:p>
    <w:p w14:paraId="30BFA35B" w14:textId="20014E69" w:rsidR="000D7FE1" w:rsidRDefault="0094113F" w:rsidP="000D7FE1">
      <w:pPr>
        <w:numPr>
          <w:ilvl w:val="0"/>
          <w:numId w:val="18"/>
        </w:numPr>
        <w:tabs>
          <w:tab w:val="clear" w:pos="1080"/>
        </w:tabs>
        <w:ind w:left="720"/>
        <w:jc w:val="both"/>
        <w:rPr>
          <w:rFonts w:ascii="Arial" w:eastAsia="Arial Unicode MS" w:hAnsi="Arial"/>
          <w:b/>
        </w:rPr>
      </w:pPr>
      <w:r>
        <w:rPr>
          <w:rFonts w:ascii="Arial" w:eastAsia="Arial Unicode MS" w:hAnsi="Arial"/>
          <w:b/>
        </w:rPr>
        <w:t xml:space="preserve">All docks </w:t>
      </w:r>
      <w:r w:rsidR="000D7FE1">
        <w:rPr>
          <w:rFonts w:ascii="Arial" w:eastAsia="Arial Unicode MS" w:hAnsi="Arial"/>
          <w:b/>
        </w:rPr>
        <w:t xml:space="preserve">shall </w:t>
      </w:r>
      <w:r w:rsidR="00EE6CA8">
        <w:rPr>
          <w:rFonts w:ascii="Arial" w:eastAsia="Arial Unicode MS" w:hAnsi="Arial"/>
          <w:b/>
        </w:rPr>
        <w:t>comply</w:t>
      </w:r>
      <w:r w:rsidR="000D7FE1">
        <w:rPr>
          <w:rFonts w:ascii="Arial" w:eastAsia="Arial Unicode MS" w:hAnsi="Arial"/>
          <w:b/>
        </w:rPr>
        <w:t xml:space="preserve"> with the requirem</w:t>
      </w:r>
      <w:r w:rsidR="007039F1">
        <w:rPr>
          <w:rFonts w:ascii="Arial" w:eastAsia="Arial Unicode MS" w:hAnsi="Arial"/>
          <w:b/>
        </w:rPr>
        <w:t>ents of Lake</w:t>
      </w:r>
      <w:r w:rsidR="000D7FE1">
        <w:rPr>
          <w:rFonts w:ascii="Arial" w:eastAsia="Arial Unicode MS" w:hAnsi="Arial"/>
          <w:b/>
        </w:rPr>
        <w:t xml:space="preserve"> County Regulations, the State of Florida Department of Environmental Protection Regulations, or other government authorities with jurisdiction. Permits must </w:t>
      </w:r>
      <w:r w:rsidR="007039F1">
        <w:rPr>
          <w:rFonts w:ascii="Arial" w:eastAsia="Arial Unicode MS" w:hAnsi="Arial"/>
          <w:b/>
        </w:rPr>
        <w:t>be obtained by contacting Lake</w:t>
      </w:r>
      <w:r w:rsidR="000D7FE1">
        <w:rPr>
          <w:rFonts w:ascii="Arial" w:eastAsia="Arial Unicode MS" w:hAnsi="Arial"/>
          <w:b/>
        </w:rPr>
        <w:t xml:space="preserve"> County Env</w:t>
      </w:r>
      <w:r w:rsidR="00820A90">
        <w:rPr>
          <w:rFonts w:ascii="Arial" w:eastAsia="Arial Unicode MS" w:hAnsi="Arial"/>
          <w:b/>
        </w:rPr>
        <w:t>ironmental Protection Division</w:t>
      </w:r>
      <w:r w:rsidR="000D7FE1">
        <w:rPr>
          <w:rFonts w:ascii="Arial" w:eastAsia="Arial Unicode MS" w:hAnsi="Arial"/>
          <w:b/>
        </w:rPr>
        <w:t>.</w:t>
      </w:r>
    </w:p>
    <w:p w14:paraId="42EAB805" w14:textId="77777777" w:rsidR="000D7FE1" w:rsidRDefault="000D7FE1" w:rsidP="000D7FE1">
      <w:pPr>
        <w:jc w:val="both"/>
        <w:rPr>
          <w:rFonts w:ascii="Arial" w:eastAsia="Arial Unicode MS" w:hAnsi="Arial"/>
          <w:b/>
        </w:rPr>
      </w:pPr>
    </w:p>
    <w:p w14:paraId="41A2691D" w14:textId="77777777" w:rsidR="000D7FE1" w:rsidRDefault="000D7FE1" w:rsidP="000D7FE1">
      <w:pPr>
        <w:jc w:val="both"/>
        <w:rPr>
          <w:rFonts w:ascii="Arial" w:eastAsia="Arial Unicode MS" w:hAnsi="Arial"/>
          <w:b/>
        </w:rPr>
      </w:pPr>
    </w:p>
    <w:p w14:paraId="0EA75A73" w14:textId="77777777" w:rsidR="000D7FE1" w:rsidRDefault="0094113F" w:rsidP="000D7FE1">
      <w:pPr>
        <w:numPr>
          <w:ilvl w:val="0"/>
          <w:numId w:val="18"/>
        </w:numPr>
        <w:tabs>
          <w:tab w:val="clear" w:pos="1080"/>
        </w:tabs>
        <w:ind w:left="720"/>
        <w:jc w:val="both"/>
        <w:rPr>
          <w:rFonts w:ascii="Arial" w:eastAsia="Arial Unicode MS" w:hAnsi="Arial"/>
          <w:b/>
        </w:rPr>
      </w:pPr>
      <w:r>
        <w:rPr>
          <w:rFonts w:ascii="Arial" w:eastAsia="Arial Unicode MS" w:hAnsi="Arial"/>
          <w:b/>
        </w:rPr>
        <w:lastRenderedPageBreak/>
        <w:t>All docks shall be constructed in Accordance with applicable jurisdictional rules &amp; regulations.</w:t>
      </w:r>
    </w:p>
    <w:p w14:paraId="4545AA3F" w14:textId="77777777" w:rsidR="00380545" w:rsidRDefault="00380545" w:rsidP="00380545">
      <w:pPr>
        <w:jc w:val="both"/>
        <w:rPr>
          <w:rFonts w:ascii="Arial" w:eastAsia="Arial Unicode MS" w:hAnsi="Arial"/>
          <w:b/>
        </w:rPr>
      </w:pPr>
    </w:p>
    <w:p w14:paraId="1CA0FCC5" w14:textId="77777777" w:rsidR="000B4F3D" w:rsidRPr="00243416" w:rsidRDefault="006449A9" w:rsidP="000B4F3D">
      <w:pPr>
        <w:numPr>
          <w:ilvl w:val="0"/>
          <w:numId w:val="18"/>
        </w:numPr>
        <w:tabs>
          <w:tab w:val="clear" w:pos="1080"/>
        </w:tabs>
        <w:ind w:left="720"/>
        <w:jc w:val="both"/>
        <w:rPr>
          <w:rFonts w:ascii="Arial" w:eastAsia="Arial Unicode MS" w:hAnsi="Arial"/>
          <w:b/>
        </w:rPr>
      </w:pPr>
      <w:r>
        <w:rPr>
          <w:rFonts w:ascii="Arial" w:eastAsia="Arial Unicode MS" w:hAnsi="Arial"/>
          <w:b/>
        </w:rPr>
        <w:t>No d</w:t>
      </w:r>
      <w:r w:rsidR="00380545">
        <w:rPr>
          <w:rFonts w:ascii="Arial" w:eastAsia="Arial Unicode MS" w:hAnsi="Arial"/>
          <w:b/>
        </w:rPr>
        <w:t>ock shall contain bathrooms or cooking facilities.</w:t>
      </w:r>
    </w:p>
    <w:p w14:paraId="670DC8C9" w14:textId="77777777" w:rsidR="000045BF" w:rsidRDefault="000045BF" w:rsidP="000B4F3D">
      <w:pPr>
        <w:jc w:val="both"/>
        <w:rPr>
          <w:rFonts w:ascii="Arial" w:eastAsia="Arial Unicode MS" w:hAnsi="Arial"/>
          <w:b/>
        </w:rPr>
      </w:pPr>
    </w:p>
    <w:p w14:paraId="16DCC234" w14:textId="77777777" w:rsidR="000B4F3D" w:rsidRDefault="00820A90" w:rsidP="000B4F3D">
      <w:pPr>
        <w:jc w:val="both"/>
        <w:rPr>
          <w:rFonts w:ascii="Arial" w:eastAsia="Arial Unicode MS" w:hAnsi="Arial"/>
          <w:b/>
        </w:rPr>
      </w:pPr>
      <w:r>
        <w:rPr>
          <w:rFonts w:ascii="Arial" w:eastAsia="Arial Unicode MS" w:hAnsi="Arial"/>
          <w:b/>
        </w:rPr>
        <w:t>I</w:t>
      </w:r>
      <w:r w:rsidR="000B4F3D">
        <w:rPr>
          <w:rFonts w:ascii="Arial" w:eastAsia="Arial Unicode MS" w:hAnsi="Arial"/>
          <w:b/>
        </w:rPr>
        <w:t>.</w:t>
      </w:r>
      <w:r w:rsidR="000B4F3D">
        <w:rPr>
          <w:rFonts w:ascii="Arial" w:eastAsia="Arial Unicode MS" w:hAnsi="Arial"/>
          <w:b/>
        </w:rPr>
        <w:tab/>
      </w:r>
      <w:r w:rsidR="000B4F3D" w:rsidRPr="000B4F3D">
        <w:rPr>
          <w:rFonts w:ascii="Arial" w:eastAsia="Arial Unicode MS" w:hAnsi="Arial"/>
          <w:b/>
          <w:u w:val="single"/>
        </w:rPr>
        <w:t>UTILITY EQUIPMENT</w:t>
      </w:r>
    </w:p>
    <w:p w14:paraId="2E13100C" w14:textId="77777777" w:rsidR="000B4F3D" w:rsidRDefault="000B4F3D" w:rsidP="000B4F3D">
      <w:pPr>
        <w:jc w:val="both"/>
        <w:rPr>
          <w:rFonts w:ascii="Arial" w:eastAsia="Arial Unicode MS" w:hAnsi="Arial"/>
          <w:b/>
        </w:rPr>
      </w:pPr>
    </w:p>
    <w:p w14:paraId="2C5B56F4" w14:textId="77777777" w:rsidR="000B4F3D" w:rsidRDefault="000B4F3D" w:rsidP="00737AD8">
      <w:pPr>
        <w:ind w:left="720"/>
        <w:jc w:val="both"/>
        <w:rPr>
          <w:rFonts w:ascii="Arial" w:eastAsia="Arial Unicode MS" w:hAnsi="Arial"/>
          <w:b/>
        </w:rPr>
      </w:pPr>
      <w:r>
        <w:rPr>
          <w:rFonts w:ascii="Arial" w:eastAsia="Arial Unicode MS" w:hAnsi="Arial"/>
          <w:b/>
        </w:rPr>
        <w:t xml:space="preserve">All exterior controls, electric boxes, panels, meters and similar equipment shall be placed in a position where </w:t>
      </w:r>
      <w:r w:rsidR="007B299F">
        <w:rPr>
          <w:rFonts w:ascii="Arial" w:eastAsia="Arial Unicode MS" w:hAnsi="Arial"/>
          <w:b/>
        </w:rPr>
        <w:t>they</w:t>
      </w:r>
      <w:r>
        <w:rPr>
          <w:rFonts w:ascii="Arial" w:eastAsia="Arial Unicode MS" w:hAnsi="Arial"/>
          <w:b/>
        </w:rPr>
        <w:t xml:space="preserve"> cannot be seen from the street</w:t>
      </w:r>
      <w:r w:rsidR="005D48BE">
        <w:rPr>
          <w:rFonts w:ascii="Arial" w:eastAsia="Arial Unicode MS" w:hAnsi="Arial"/>
          <w:b/>
        </w:rPr>
        <w:t xml:space="preserve"> or</w:t>
      </w:r>
      <w:r>
        <w:rPr>
          <w:rFonts w:ascii="Arial" w:eastAsia="Arial Unicode MS" w:hAnsi="Arial"/>
          <w:b/>
        </w:rPr>
        <w:t xml:space="preserve">, </w:t>
      </w:r>
      <w:r w:rsidR="005D48BE">
        <w:rPr>
          <w:rFonts w:ascii="Arial" w:eastAsia="Arial Unicode MS" w:hAnsi="Arial"/>
          <w:b/>
        </w:rPr>
        <w:t>adjacent property</w:t>
      </w:r>
      <w:r>
        <w:rPr>
          <w:rFonts w:ascii="Arial" w:eastAsia="Arial Unicode MS" w:hAnsi="Arial"/>
          <w:b/>
        </w:rPr>
        <w:t xml:space="preserve"> </w:t>
      </w:r>
      <w:r w:rsidR="00244316">
        <w:rPr>
          <w:rFonts w:ascii="Arial" w:eastAsia="Arial Unicode MS" w:hAnsi="Arial"/>
          <w:b/>
        </w:rPr>
        <w:t>and are hidden by landscaping or wing walls.  The location and materials of these items shall be s</w:t>
      </w:r>
      <w:r w:rsidR="005D48BE">
        <w:rPr>
          <w:rFonts w:ascii="Arial" w:eastAsia="Arial Unicode MS" w:hAnsi="Arial"/>
          <w:b/>
        </w:rPr>
        <w:t>ubmi</w:t>
      </w:r>
      <w:r w:rsidR="00F46481">
        <w:rPr>
          <w:rFonts w:ascii="Arial" w:eastAsia="Arial Unicode MS" w:hAnsi="Arial"/>
          <w:b/>
        </w:rPr>
        <w:t>tted for ARC</w:t>
      </w:r>
      <w:r w:rsidR="00737AD8">
        <w:rPr>
          <w:rFonts w:ascii="Arial" w:eastAsia="Arial Unicode MS" w:hAnsi="Arial"/>
          <w:b/>
        </w:rPr>
        <w:t xml:space="preserve"> for</w:t>
      </w:r>
      <w:r w:rsidR="00244316">
        <w:rPr>
          <w:rFonts w:ascii="Arial" w:eastAsia="Arial Unicode MS" w:hAnsi="Arial"/>
          <w:b/>
        </w:rPr>
        <w:t xml:space="preserve"> review and approval. Boxes shall be painted to match adjacent wall surfaces</w:t>
      </w:r>
      <w:r w:rsidR="00EF0134">
        <w:rPr>
          <w:rFonts w:ascii="Arial" w:eastAsia="Arial Unicode MS" w:hAnsi="Arial"/>
          <w:b/>
        </w:rPr>
        <w:t>. W</w:t>
      </w:r>
      <w:r w:rsidR="00243416">
        <w:rPr>
          <w:rFonts w:ascii="Arial" w:eastAsia="Arial Unicode MS" w:hAnsi="Arial"/>
          <w:b/>
        </w:rPr>
        <w:t>all or window air conditioning</w:t>
      </w:r>
      <w:r w:rsidR="00F46481">
        <w:rPr>
          <w:rFonts w:ascii="Arial" w:eastAsia="Arial Unicode MS" w:hAnsi="Arial"/>
          <w:b/>
        </w:rPr>
        <w:t xml:space="preserve"> units are not permitted</w:t>
      </w:r>
      <w:r w:rsidR="00244316">
        <w:rPr>
          <w:rFonts w:ascii="Arial" w:eastAsia="Arial Unicode MS" w:hAnsi="Arial"/>
          <w:b/>
        </w:rPr>
        <w:t>.</w:t>
      </w:r>
    </w:p>
    <w:p w14:paraId="4723AA21" w14:textId="77777777" w:rsidR="00244316" w:rsidRDefault="00244316" w:rsidP="000B4F3D">
      <w:pPr>
        <w:jc w:val="both"/>
        <w:rPr>
          <w:rFonts w:ascii="Arial" w:eastAsia="Arial Unicode MS" w:hAnsi="Arial"/>
          <w:b/>
        </w:rPr>
      </w:pPr>
    </w:p>
    <w:p w14:paraId="3E428583" w14:textId="77777777" w:rsidR="002E1EFF" w:rsidRDefault="00820A90" w:rsidP="00820A90">
      <w:pPr>
        <w:jc w:val="both"/>
        <w:rPr>
          <w:rFonts w:ascii="Arial" w:eastAsia="Arial Unicode MS" w:hAnsi="Arial"/>
          <w:b/>
        </w:rPr>
      </w:pPr>
      <w:r>
        <w:rPr>
          <w:rFonts w:ascii="Arial" w:eastAsia="Arial Unicode MS" w:hAnsi="Arial"/>
          <w:b/>
        </w:rPr>
        <w:t xml:space="preserve">J.   </w:t>
      </w:r>
      <w:r w:rsidR="00737AD8">
        <w:rPr>
          <w:rFonts w:ascii="Arial" w:eastAsia="Arial Unicode MS" w:hAnsi="Arial"/>
          <w:b/>
        </w:rPr>
        <w:tab/>
      </w:r>
      <w:r w:rsidRPr="00093C11">
        <w:rPr>
          <w:rFonts w:ascii="Arial" w:eastAsia="Arial Unicode MS" w:hAnsi="Arial"/>
          <w:b/>
          <w:u w:val="single"/>
        </w:rPr>
        <w:t>SCREEN ENCLOSURES</w:t>
      </w:r>
    </w:p>
    <w:p w14:paraId="1908BE0C" w14:textId="77777777" w:rsidR="002E1EFF" w:rsidRDefault="002E1EFF" w:rsidP="00820A90">
      <w:pPr>
        <w:jc w:val="both"/>
        <w:rPr>
          <w:rFonts w:ascii="Arial" w:eastAsia="Arial Unicode MS" w:hAnsi="Arial"/>
          <w:b/>
        </w:rPr>
      </w:pPr>
      <w:r>
        <w:rPr>
          <w:rFonts w:ascii="Arial" w:eastAsia="Arial Unicode MS" w:hAnsi="Arial"/>
          <w:b/>
        </w:rPr>
        <w:tab/>
      </w:r>
    </w:p>
    <w:p w14:paraId="7F6F8276" w14:textId="77777777" w:rsidR="002E1EFF" w:rsidRPr="002E1EFF" w:rsidRDefault="002E1EFF" w:rsidP="00820A90">
      <w:pPr>
        <w:jc w:val="both"/>
        <w:rPr>
          <w:rFonts w:ascii="Arial" w:eastAsia="Arial Unicode MS" w:hAnsi="Arial"/>
          <w:b/>
        </w:rPr>
      </w:pPr>
      <w:r>
        <w:rPr>
          <w:rFonts w:ascii="Arial" w:eastAsia="Arial Unicode MS" w:hAnsi="Arial"/>
          <w:b/>
        </w:rPr>
        <w:tab/>
        <w:t xml:space="preserve">Pool screening may not be higher </w:t>
      </w:r>
      <w:r w:rsidR="00063444">
        <w:rPr>
          <w:rFonts w:ascii="Arial" w:eastAsia="Arial Unicode MS" w:hAnsi="Arial"/>
          <w:b/>
        </w:rPr>
        <w:t>than sixteen (16) feet</w:t>
      </w:r>
      <w:r>
        <w:rPr>
          <w:rFonts w:ascii="Arial" w:eastAsia="Arial Unicode MS" w:hAnsi="Arial"/>
          <w:b/>
        </w:rPr>
        <w:t xml:space="preserve">. The pool itself must </w:t>
      </w:r>
      <w:r w:rsidR="00063444">
        <w:rPr>
          <w:rFonts w:ascii="Arial" w:eastAsia="Arial Unicode MS" w:hAnsi="Arial"/>
          <w:b/>
        </w:rPr>
        <w:t xml:space="preserve">be enclosed </w:t>
      </w:r>
      <w:r w:rsidR="0094113F">
        <w:rPr>
          <w:rFonts w:ascii="Arial" w:eastAsia="Arial Unicode MS" w:hAnsi="Arial"/>
          <w:b/>
        </w:rPr>
        <w:br/>
        <w:t xml:space="preserve">            </w:t>
      </w:r>
      <w:r w:rsidR="00063444">
        <w:rPr>
          <w:rFonts w:ascii="Arial" w:eastAsia="Arial Unicode MS" w:hAnsi="Arial"/>
          <w:b/>
        </w:rPr>
        <w:t xml:space="preserve">with a fence in compliance with all jurisdictional rules &amp; regulations and approved by the </w:t>
      </w:r>
      <w:r w:rsidR="0094113F">
        <w:rPr>
          <w:rFonts w:ascii="Arial" w:eastAsia="Arial Unicode MS" w:hAnsi="Arial"/>
          <w:b/>
        </w:rPr>
        <w:br/>
        <w:t xml:space="preserve">            </w:t>
      </w:r>
      <w:r w:rsidR="00063444">
        <w:rPr>
          <w:rFonts w:ascii="Arial" w:eastAsia="Arial Unicode MS" w:hAnsi="Arial"/>
          <w:b/>
        </w:rPr>
        <w:t>ARC.</w:t>
      </w:r>
    </w:p>
    <w:p w14:paraId="73ECDA3B" w14:textId="77777777" w:rsidR="00737AD8" w:rsidRDefault="00737AD8" w:rsidP="00820A90">
      <w:pPr>
        <w:jc w:val="both"/>
        <w:rPr>
          <w:rFonts w:ascii="Arial" w:eastAsia="Arial Unicode MS" w:hAnsi="Arial"/>
          <w:b/>
        </w:rPr>
      </w:pPr>
    </w:p>
    <w:p w14:paraId="607D02E4" w14:textId="77777777" w:rsidR="00737AD8" w:rsidRDefault="00737AD8" w:rsidP="00820A90">
      <w:pPr>
        <w:jc w:val="both"/>
        <w:rPr>
          <w:rFonts w:ascii="Arial" w:eastAsia="Arial Unicode MS" w:hAnsi="Arial"/>
          <w:b/>
          <w:u w:val="single"/>
        </w:rPr>
      </w:pPr>
      <w:r>
        <w:rPr>
          <w:rFonts w:ascii="Arial" w:eastAsia="Arial Unicode MS" w:hAnsi="Arial"/>
          <w:b/>
        </w:rPr>
        <w:t xml:space="preserve">K. </w:t>
      </w:r>
      <w:r>
        <w:rPr>
          <w:rFonts w:ascii="Arial" w:eastAsia="Arial Unicode MS" w:hAnsi="Arial"/>
          <w:b/>
        </w:rPr>
        <w:tab/>
      </w:r>
      <w:smartTag w:uri="urn:schemas-microsoft-com:office:smarttags" w:element="place">
        <w:smartTag w:uri="urn:schemas-microsoft-com:office:smarttags" w:element="PlaceName">
          <w:r>
            <w:rPr>
              <w:rFonts w:ascii="Arial" w:eastAsia="Arial Unicode MS" w:hAnsi="Arial"/>
              <w:b/>
              <w:u w:val="single"/>
            </w:rPr>
            <w:t>Accessory</w:t>
          </w:r>
        </w:smartTag>
        <w:r>
          <w:rPr>
            <w:rFonts w:ascii="Arial" w:eastAsia="Arial Unicode MS" w:hAnsi="Arial"/>
            <w:b/>
            <w:u w:val="single"/>
          </w:rPr>
          <w:t xml:space="preserve"> </w:t>
        </w:r>
        <w:smartTag w:uri="urn:schemas-microsoft-com:office:smarttags" w:element="PlaceType">
          <w:r>
            <w:rPr>
              <w:rFonts w:ascii="Arial" w:eastAsia="Arial Unicode MS" w:hAnsi="Arial"/>
              <w:b/>
              <w:u w:val="single"/>
            </w:rPr>
            <w:t>Buildings</w:t>
          </w:r>
        </w:smartTag>
      </w:smartTag>
      <w:r>
        <w:rPr>
          <w:rFonts w:ascii="Arial" w:eastAsia="Arial Unicode MS" w:hAnsi="Arial"/>
          <w:b/>
          <w:u w:val="single"/>
        </w:rPr>
        <w:t xml:space="preserve"> and Structures</w:t>
      </w:r>
    </w:p>
    <w:p w14:paraId="36E4CF9A" w14:textId="77777777" w:rsidR="00737AD8" w:rsidRDefault="00737AD8" w:rsidP="00820A90">
      <w:pPr>
        <w:jc w:val="both"/>
        <w:rPr>
          <w:rFonts w:ascii="Arial" w:eastAsia="Arial Unicode MS" w:hAnsi="Arial"/>
          <w:b/>
          <w:u w:val="single"/>
        </w:rPr>
      </w:pPr>
    </w:p>
    <w:p w14:paraId="5FE7C0F2" w14:textId="77777777" w:rsidR="00BB71E0" w:rsidRDefault="00737AD8" w:rsidP="00737AD8">
      <w:pPr>
        <w:ind w:left="720"/>
        <w:jc w:val="both"/>
        <w:rPr>
          <w:rFonts w:ascii="Arial" w:eastAsia="Arial Unicode MS" w:hAnsi="Arial"/>
          <w:b/>
        </w:rPr>
      </w:pPr>
      <w:r>
        <w:rPr>
          <w:rFonts w:ascii="Arial" w:eastAsia="Arial Unicode MS" w:hAnsi="Arial"/>
          <w:b/>
        </w:rPr>
        <w:t>All outbuil</w:t>
      </w:r>
      <w:r w:rsidR="00D368E4">
        <w:rPr>
          <w:rFonts w:ascii="Arial" w:eastAsia="Arial Unicode MS" w:hAnsi="Arial"/>
          <w:b/>
        </w:rPr>
        <w:t xml:space="preserve">dings or accessory structures </w:t>
      </w:r>
      <w:r>
        <w:rPr>
          <w:rFonts w:ascii="Arial" w:eastAsia="Arial Unicode MS" w:hAnsi="Arial"/>
          <w:b/>
        </w:rPr>
        <w:t>shall be located within the building envelope unless approved in w</w:t>
      </w:r>
      <w:r w:rsidR="00F46481">
        <w:rPr>
          <w:rFonts w:ascii="Arial" w:eastAsia="Arial Unicode MS" w:hAnsi="Arial"/>
          <w:b/>
        </w:rPr>
        <w:t>riting by the ARC</w:t>
      </w:r>
      <w:r>
        <w:rPr>
          <w:rFonts w:ascii="Arial" w:eastAsia="Arial Unicode MS" w:hAnsi="Arial"/>
          <w:b/>
        </w:rPr>
        <w:t>.  The location and design of all outbuildings, accessory structures and sports and play equip</w:t>
      </w:r>
      <w:r w:rsidR="00331C1D">
        <w:rPr>
          <w:rFonts w:ascii="Arial" w:eastAsia="Arial Unicode MS" w:hAnsi="Arial"/>
          <w:b/>
        </w:rPr>
        <w:t xml:space="preserve">ment must be </w:t>
      </w:r>
      <w:r w:rsidR="00BB71E0">
        <w:rPr>
          <w:rFonts w:ascii="Arial" w:eastAsia="Arial Unicode MS" w:hAnsi="Arial"/>
          <w:b/>
        </w:rPr>
        <w:t xml:space="preserve">compliant with all applicable jurisdictional agencies and be </w:t>
      </w:r>
      <w:r w:rsidR="00331C1D">
        <w:rPr>
          <w:rFonts w:ascii="Arial" w:eastAsia="Arial Unicode MS" w:hAnsi="Arial"/>
          <w:b/>
        </w:rPr>
        <w:t>approved by the ARC</w:t>
      </w:r>
      <w:r>
        <w:rPr>
          <w:rFonts w:ascii="Arial" w:eastAsia="Arial Unicode MS" w:hAnsi="Arial"/>
          <w:b/>
        </w:rPr>
        <w:t>.</w:t>
      </w:r>
      <w:r w:rsidR="00063444">
        <w:rPr>
          <w:rFonts w:ascii="Arial" w:eastAsia="Arial Unicode MS" w:hAnsi="Arial"/>
          <w:b/>
        </w:rPr>
        <w:t xml:space="preserve"> </w:t>
      </w:r>
      <w:r>
        <w:rPr>
          <w:rFonts w:ascii="Arial" w:eastAsia="Arial Unicode MS" w:hAnsi="Arial"/>
          <w:b/>
        </w:rPr>
        <w:t>1.</w:t>
      </w:r>
      <w:r>
        <w:rPr>
          <w:rFonts w:ascii="Arial" w:eastAsia="Arial Unicode MS" w:hAnsi="Arial"/>
          <w:b/>
        </w:rPr>
        <w:tab/>
      </w:r>
    </w:p>
    <w:p w14:paraId="707193D4" w14:textId="77777777" w:rsidR="00BB71E0" w:rsidRDefault="00BB71E0" w:rsidP="00737AD8">
      <w:pPr>
        <w:ind w:left="720"/>
        <w:jc w:val="both"/>
        <w:rPr>
          <w:rFonts w:ascii="Arial" w:eastAsia="Arial Unicode MS" w:hAnsi="Arial"/>
          <w:b/>
        </w:rPr>
      </w:pPr>
    </w:p>
    <w:p w14:paraId="31EA5AC5" w14:textId="1B275FDC" w:rsidR="00737AD8" w:rsidRDefault="00737AD8" w:rsidP="00BB71E0">
      <w:pPr>
        <w:numPr>
          <w:ilvl w:val="2"/>
          <w:numId w:val="5"/>
        </w:numPr>
        <w:jc w:val="both"/>
        <w:rPr>
          <w:rFonts w:ascii="Arial" w:eastAsia="Arial Unicode MS" w:hAnsi="Arial"/>
          <w:b/>
        </w:rPr>
      </w:pPr>
      <w:r>
        <w:rPr>
          <w:rFonts w:ascii="Arial" w:eastAsia="Arial Unicode MS" w:hAnsi="Arial"/>
          <w:b/>
        </w:rPr>
        <w:t>Pools and Pool Cabanas</w:t>
      </w:r>
    </w:p>
    <w:p w14:paraId="06A8FDB4" w14:textId="77777777" w:rsidR="00737AD8" w:rsidRDefault="00737AD8" w:rsidP="00737AD8">
      <w:pPr>
        <w:ind w:left="720"/>
        <w:jc w:val="both"/>
        <w:rPr>
          <w:rFonts w:ascii="Arial" w:eastAsia="Arial Unicode MS" w:hAnsi="Arial"/>
          <w:b/>
        </w:rPr>
      </w:pPr>
      <w:r>
        <w:rPr>
          <w:rFonts w:ascii="Arial" w:eastAsia="Arial Unicode MS" w:hAnsi="Arial"/>
          <w:b/>
        </w:rPr>
        <w:tab/>
      </w:r>
    </w:p>
    <w:p w14:paraId="1C199678" w14:textId="77777777" w:rsidR="00737AD8" w:rsidRDefault="00737AD8" w:rsidP="00737AD8">
      <w:pPr>
        <w:ind w:left="2160" w:hanging="720"/>
        <w:jc w:val="both"/>
        <w:rPr>
          <w:rFonts w:ascii="Arial" w:eastAsia="Arial Unicode MS" w:hAnsi="Arial"/>
          <w:b/>
        </w:rPr>
      </w:pPr>
      <w:r>
        <w:rPr>
          <w:rFonts w:ascii="Arial" w:eastAsia="Arial Unicode MS" w:hAnsi="Arial"/>
          <w:b/>
        </w:rPr>
        <w:t>a.</w:t>
      </w:r>
      <w:r>
        <w:rPr>
          <w:rFonts w:ascii="Arial" w:eastAsia="Arial Unicode MS" w:hAnsi="Arial"/>
          <w:b/>
        </w:rPr>
        <w:tab/>
        <w:t>Pools and/or spa areas shall be designed to cater to privacy of the lot owner and neighbors.</w:t>
      </w:r>
    </w:p>
    <w:p w14:paraId="1CAE364A" w14:textId="77777777" w:rsidR="00737AD8" w:rsidRDefault="00737AD8" w:rsidP="00737AD8">
      <w:pPr>
        <w:ind w:left="2160" w:hanging="720"/>
        <w:jc w:val="both"/>
        <w:rPr>
          <w:rFonts w:ascii="Arial" w:eastAsia="Arial Unicode MS" w:hAnsi="Arial"/>
          <w:b/>
        </w:rPr>
      </w:pPr>
    </w:p>
    <w:p w14:paraId="62656D4D" w14:textId="77777777" w:rsidR="00737AD8" w:rsidRDefault="0094113F" w:rsidP="00737AD8">
      <w:pPr>
        <w:ind w:left="2160" w:hanging="720"/>
        <w:jc w:val="both"/>
        <w:rPr>
          <w:rFonts w:ascii="Arial" w:eastAsia="Arial Unicode MS" w:hAnsi="Arial"/>
          <w:b/>
        </w:rPr>
      </w:pPr>
      <w:r>
        <w:rPr>
          <w:rFonts w:ascii="Arial" w:eastAsia="Arial Unicode MS" w:hAnsi="Arial"/>
          <w:b/>
        </w:rPr>
        <w:t>b.</w:t>
      </w:r>
      <w:r>
        <w:rPr>
          <w:rFonts w:ascii="Arial" w:eastAsia="Arial Unicode MS" w:hAnsi="Arial"/>
          <w:b/>
        </w:rPr>
        <w:tab/>
        <w:t>It is recommended that a</w:t>
      </w:r>
      <w:r w:rsidR="00331C1D">
        <w:rPr>
          <w:rFonts w:ascii="Arial" w:eastAsia="Arial Unicode MS" w:hAnsi="Arial"/>
          <w:b/>
        </w:rPr>
        <w:t xml:space="preserve"> seven in a half foot-wide (7.5</w:t>
      </w:r>
      <w:r>
        <w:rPr>
          <w:rFonts w:ascii="Arial" w:eastAsia="Arial Unicode MS" w:hAnsi="Arial"/>
          <w:b/>
        </w:rPr>
        <w:t>’ wide) area</w:t>
      </w:r>
      <w:r w:rsidR="00737AD8">
        <w:rPr>
          <w:rFonts w:ascii="Arial" w:eastAsia="Arial Unicode MS" w:hAnsi="Arial"/>
          <w:b/>
        </w:rPr>
        <w:t xml:space="preserve"> exist between all patios, decks, and property lines.</w:t>
      </w:r>
    </w:p>
    <w:p w14:paraId="681F1A8E" w14:textId="77777777" w:rsidR="00737AD8" w:rsidRDefault="00737AD8" w:rsidP="00737AD8">
      <w:pPr>
        <w:ind w:left="2160" w:hanging="720"/>
        <w:jc w:val="both"/>
        <w:rPr>
          <w:rFonts w:ascii="Arial" w:eastAsia="Arial Unicode MS" w:hAnsi="Arial"/>
          <w:b/>
        </w:rPr>
      </w:pPr>
    </w:p>
    <w:p w14:paraId="0C4AB5E5" w14:textId="77777777" w:rsidR="00DB3A4C" w:rsidRDefault="00737AD8" w:rsidP="00737AD8">
      <w:pPr>
        <w:ind w:left="2160" w:hanging="720"/>
        <w:jc w:val="both"/>
        <w:rPr>
          <w:rFonts w:ascii="Arial" w:eastAsia="Arial Unicode MS" w:hAnsi="Arial"/>
          <w:b/>
        </w:rPr>
      </w:pPr>
      <w:r>
        <w:rPr>
          <w:rFonts w:ascii="Arial" w:eastAsia="Arial Unicode MS" w:hAnsi="Arial"/>
          <w:b/>
        </w:rPr>
        <w:t>c.</w:t>
      </w:r>
      <w:r>
        <w:rPr>
          <w:rFonts w:ascii="Arial" w:eastAsia="Arial Unicode MS" w:hAnsi="Arial"/>
          <w:b/>
        </w:rPr>
        <w:tab/>
        <w:t>Pools must be enclosed by a fence or wall as required by state and city ordinances.</w:t>
      </w:r>
    </w:p>
    <w:p w14:paraId="2930D2C8" w14:textId="77777777" w:rsidR="00737AD8" w:rsidRDefault="00DB3A4C" w:rsidP="00DB3A4C">
      <w:pPr>
        <w:jc w:val="both"/>
        <w:rPr>
          <w:rFonts w:ascii="Arial" w:eastAsia="Arial Unicode MS" w:hAnsi="Arial"/>
          <w:b/>
        </w:rPr>
      </w:pPr>
      <w:r>
        <w:rPr>
          <w:rFonts w:ascii="Arial" w:eastAsia="Arial Unicode MS" w:hAnsi="Arial"/>
          <w:b/>
        </w:rPr>
        <w:tab/>
      </w:r>
      <w:r w:rsidR="00737AD8">
        <w:rPr>
          <w:rFonts w:ascii="Arial" w:eastAsia="Arial Unicode MS" w:hAnsi="Arial"/>
          <w:b/>
        </w:rPr>
        <w:tab/>
      </w:r>
    </w:p>
    <w:p w14:paraId="51130C29" w14:textId="77777777" w:rsidR="00244316" w:rsidRDefault="00D368E4" w:rsidP="000B4F3D">
      <w:pPr>
        <w:jc w:val="both"/>
        <w:rPr>
          <w:rFonts w:ascii="Arial" w:eastAsia="Arial Unicode MS" w:hAnsi="Arial"/>
          <w:b/>
        </w:rPr>
      </w:pPr>
      <w:r>
        <w:rPr>
          <w:rFonts w:ascii="Arial" w:eastAsia="Arial Unicode MS" w:hAnsi="Arial"/>
          <w:b/>
        </w:rPr>
        <w:tab/>
        <w:t>2.</w:t>
      </w:r>
      <w:r>
        <w:rPr>
          <w:rFonts w:ascii="Arial" w:eastAsia="Arial Unicode MS" w:hAnsi="Arial"/>
          <w:b/>
        </w:rPr>
        <w:tab/>
        <w:t xml:space="preserve">Games and Play Structures </w:t>
      </w:r>
    </w:p>
    <w:p w14:paraId="62C66200" w14:textId="77777777" w:rsidR="00DB3A4C" w:rsidRDefault="00DB3A4C" w:rsidP="000B4F3D">
      <w:pPr>
        <w:jc w:val="both"/>
        <w:rPr>
          <w:rFonts w:ascii="Arial" w:eastAsia="Arial Unicode MS" w:hAnsi="Arial"/>
          <w:b/>
        </w:rPr>
      </w:pPr>
      <w:r>
        <w:rPr>
          <w:rFonts w:ascii="Arial" w:eastAsia="Arial Unicode MS" w:hAnsi="Arial"/>
          <w:b/>
        </w:rPr>
        <w:tab/>
      </w:r>
      <w:r>
        <w:rPr>
          <w:rFonts w:ascii="Arial" w:eastAsia="Arial Unicode MS" w:hAnsi="Arial"/>
          <w:b/>
        </w:rPr>
        <w:tab/>
      </w:r>
    </w:p>
    <w:p w14:paraId="6FAA836C" w14:textId="77777777" w:rsidR="003D0DDC" w:rsidRDefault="003E3225" w:rsidP="003E3225">
      <w:pPr>
        <w:ind w:left="1440"/>
        <w:jc w:val="both"/>
        <w:rPr>
          <w:rFonts w:ascii="Arial" w:eastAsia="Arial Unicode MS" w:hAnsi="Arial"/>
          <w:b/>
        </w:rPr>
      </w:pPr>
      <w:r>
        <w:rPr>
          <w:rFonts w:ascii="Arial" w:eastAsia="Arial Unicode MS" w:hAnsi="Arial"/>
          <w:b/>
        </w:rPr>
        <w:t>All game and play structures, tree houses, trampolines and other recreational equipment and structures shall not be permitted on a Lot unless located at the rear of the Residence on the Lot so they cannot be seen from any Street. All bicycles, toys, temporary roll-out basketball hoops and backboards, and other outdoor recreational equipment must be taken inside the Residence when not in use. No permanent basketball standards, hoops, backboards or similar structures may be placed on any Lot.</w:t>
      </w:r>
    </w:p>
    <w:p w14:paraId="7B80B5E0" w14:textId="77777777" w:rsidR="00DB3A4C" w:rsidRDefault="00DB3A4C" w:rsidP="00DB3A4C">
      <w:pPr>
        <w:jc w:val="both"/>
        <w:rPr>
          <w:rFonts w:ascii="Arial" w:eastAsia="Arial Unicode MS" w:hAnsi="Arial"/>
          <w:b/>
        </w:rPr>
      </w:pPr>
    </w:p>
    <w:p w14:paraId="13CE4518" w14:textId="77777777" w:rsidR="00DB3A4C" w:rsidRDefault="00735181" w:rsidP="00DB3A4C">
      <w:pPr>
        <w:jc w:val="both"/>
        <w:rPr>
          <w:rFonts w:ascii="Arial" w:eastAsia="Arial Unicode MS" w:hAnsi="Arial"/>
          <w:b/>
        </w:rPr>
      </w:pPr>
      <w:r>
        <w:rPr>
          <w:rFonts w:ascii="Arial" w:eastAsia="Arial Unicode MS" w:hAnsi="Arial"/>
          <w:b/>
        </w:rPr>
        <w:tab/>
        <w:t>3</w:t>
      </w:r>
      <w:r w:rsidR="00DB3A4C">
        <w:rPr>
          <w:rFonts w:ascii="Arial" w:eastAsia="Arial Unicode MS" w:hAnsi="Arial"/>
          <w:b/>
        </w:rPr>
        <w:t>.</w:t>
      </w:r>
      <w:r w:rsidR="00DB3A4C">
        <w:rPr>
          <w:rFonts w:ascii="Arial" w:eastAsia="Arial Unicode MS" w:hAnsi="Arial"/>
          <w:b/>
        </w:rPr>
        <w:tab/>
        <w:t>Mailboxes</w:t>
      </w:r>
    </w:p>
    <w:p w14:paraId="6B3D60CA" w14:textId="77777777" w:rsidR="00DB3A4C" w:rsidRDefault="00DB3A4C" w:rsidP="00DB3A4C">
      <w:pPr>
        <w:jc w:val="both"/>
        <w:rPr>
          <w:rFonts w:ascii="Arial" w:eastAsia="Arial Unicode MS" w:hAnsi="Arial"/>
          <w:b/>
        </w:rPr>
      </w:pPr>
    </w:p>
    <w:p w14:paraId="2CB712A1" w14:textId="77777777" w:rsidR="00DB3A4C" w:rsidRDefault="00172C88" w:rsidP="00735181">
      <w:pPr>
        <w:ind w:left="1440"/>
        <w:jc w:val="both"/>
        <w:rPr>
          <w:rFonts w:ascii="Arial" w:eastAsia="Arial Unicode MS" w:hAnsi="Arial"/>
          <w:b/>
        </w:rPr>
      </w:pPr>
      <w:r>
        <w:rPr>
          <w:rFonts w:ascii="Arial" w:eastAsia="Arial Unicode MS" w:hAnsi="Arial"/>
          <w:b/>
        </w:rPr>
        <w:t>Mailboxes will be selected by the Developer and</w:t>
      </w:r>
      <w:r w:rsidR="00DB3A4C">
        <w:rPr>
          <w:rFonts w:ascii="Arial" w:eastAsia="Arial Unicode MS" w:hAnsi="Arial"/>
          <w:b/>
        </w:rPr>
        <w:t xml:space="preserve"> the</w:t>
      </w:r>
      <w:r>
        <w:rPr>
          <w:rFonts w:ascii="Arial" w:eastAsia="Arial Unicode MS" w:hAnsi="Arial"/>
          <w:b/>
        </w:rPr>
        <w:t xml:space="preserve"> installation is the responsibility of the Homeowner.</w:t>
      </w:r>
    </w:p>
    <w:p w14:paraId="06527E0A" w14:textId="77777777" w:rsidR="00244316" w:rsidRDefault="00244316" w:rsidP="000B4F3D">
      <w:pPr>
        <w:jc w:val="both"/>
        <w:rPr>
          <w:rFonts w:ascii="Arial" w:eastAsia="Arial Unicode MS" w:hAnsi="Arial"/>
          <w:b/>
        </w:rPr>
      </w:pPr>
    </w:p>
    <w:p w14:paraId="25B9E70E" w14:textId="77777777" w:rsidR="00F311A2" w:rsidRPr="00F46481" w:rsidRDefault="00F46481" w:rsidP="000B4F3D">
      <w:pPr>
        <w:jc w:val="both"/>
        <w:rPr>
          <w:rFonts w:ascii="Arial" w:eastAsia="Arial Unicode MS" w:hAnsi="Arial"/>
          <w:b/>
          <w:u w:val="single"/>
        </w:rPr>
      </w:pPr>
      <w:r>
        <w:rPr>
          <w:rFonts w:ascii="Arial" w:eastAsia="Arial Unicode MS" w:hAnsi="Arial"/>
          <w:b/>
        </w:rPr>
        <w:t>L.</w:t>
      </w:r>
      <w:r>
        <w:rPr>
          <w:rFonts w:ascii="Arial" w:eastAsia="Arial Unicode MS" w:hAnsi="Arial"/>
          <w:b/>
        </w:rPr>
        <w:tab/>
      </w:r>
      <w:r>
        <w:rPr>
          <w:rFonts w:ascii="Arial" w:eastAsia="Arial Unicode MS" w:hAnsi="Arial"/>
          <w:b/>
          <w:u w:val="single"/>
        </w:rPr>
        <w:t>Yard and House Ornaments</w:t>
      </w:r>
    </w:p>
    <w:p w14:paraId="67E1B802" w14:textId="77777777" w:rsidR="00F311A2" w:rsidRDefault="00F311A2" w:rsidP="000B4F3D">
      <w:pPr>
        <w:jc w:val="both"/>
        <w:rPr>
          <w:rFonts w:ascii="Arial" w:eastAsia="Arial Unicode MS" w:hAnsi="Arial"/>
          <w:b/>
        </w:rPr>
      </w:pPr>
    </w:p>
    <w:p w14:paraId="57D97343" w14:textId="77777777" w:rsidR="00BB71E0" w:rsidRDefault="00F46481" w:rsidP="000B4F3D">
      <w:pPr>
        <w:jc w:val="both"/>
        <w:rPr>
          <w:rFonts w:ascii="Arial" w:eastAsia="Arial Unicode MS" w:hAnsi="Arial"/>
          <w:b/>
        </w:rPr>
      </w:pPr>
      <w:r>
        <w:rPr>
          <w:rFonts w:ascii="Arial" w:eastAsia="Arial Unicode MS" w:hAnsi="Arial"/>
          <w:b/>
        </w:rPr>
        <w:tab/>
        <w:t xml:space="preserve">No lawn ornaments of any kind shall be displayed as can be viewed from the street, unless </w:t>
      </w:r>
      <w:r w:rsidR="00D32283">
        <w:rPr>
          <w:rFonts w:ascii="Arial" w:eastAsia="Arial Unicode MS" w:hAnsi="Arial"/>
          <w:b/>
        </w:rPr>
        <w:br/>
        <w:t xml:space="preserve">            </w:t>
      </w:r>
      <w:r>
        <w:rPr>
          <w:rFonts w:ascii="Arial" w:eastAsia="Arial Unicode MS" w:hAnsi="Arial"/>
          <w:b/>
        </w:rPr>
        <w:t xml:space="preserve">approved by </w:t>
      </w:r>
      <w:r w:rsidR="00BB71E0">
        <w:rPr>
          <w:rFonts w:ascii="Arial" w:eastAsia="Arial Unicode MS" w:hAnsi="Arial"/>
          <w:b/>
        </w:rPr>
        <w:t xml:space="preserve">the </w:t>
      </w:r>
      <w:r>
        <w:rPr>
          <w:rFonts w:ascii="Arial" w:eastAsia="Arial Unicode MS" w:hAnsi="Arial"/>
          <w:b/>
        </w:rPr>
        <w:t xml:space="preserve">Architectural Committee, including but not limited to the following: </w:t>
      </w:r>
    </w:p>
    <w:p w14:paraId="1F89DF83" w14:textId="77777777" w:rsidR="00BB71E0" w:rsidRDefault="00F46481" w:rsidP="00BB71E0">
      <w:pPr>
        <w:ind w:firstLine="720"/>
        <w:jc w:val="both"/>
        <w:rPr>
          <w:rFonts w:ascii="Arial" w:eastAsia="Arial Unicode MS" w:hAnsi="Arial"/>
          <w:b/>
        </w:rPr>
      </w:pPr>
      <w:r>
        <w:rPr>
          <w:rFonts w:ascii="Arial" w:eastAsia="Arial Unicode MS" w:hAnsi="Arial"/>
          <w:b/>
        </w:rPr>
        <w:lastRenderedPageBreak/>
        <w:t xml:space="preserve"> (a)pink</w:t>
      </w:r>
      <w:r w:rsidR="00BB71E0">
        <w:rPr>
          <w:rFonts w:ascii="Arial" w:eastAsia="Arial Unicode MS" w:hAnsi="Arial"/>
          <w:b/>
        </w:rPr>
        <w:t xml:space="preserve"> </w:t>
      </w:r>
      <w:r>
        <w:rPr>
          <w:rFonts w:ascii="Arial" w:eastAsia="Arial Unicode MS" w:hAnsi="Arial"/>
          <w:b/>
        </w:rPr>
        <w:t xml:space="preserve">flamingoes or similar displays; (b) landscape </w:t>
      </w:r>
      <w:r w:rsidR="00D32283">
        <w:rPr>
          <w:rFonts w:ascii="Arial" w:eastAsia="Arial Unicode MS" w:hAnsi="Arial"/>
          <w:b/>
        </w:rPr>
        <w:t xml:space="preserve">boulders; (c) white rocks (tan rocks </w:t>
      </w:r>
    </w:p>
    <w:p w14:paraId="595D2035" w14:textId="1F8310F5" w:rsidR="00F311A2" w:rsidRDefault="00D32283" w:rsidP="00BB71E0">
      <w:pPr>
        <w:ind w:left="720"/>
        <w:jc w:val="both"/>
        <w:rPr>
          <w:rFonts w:ascii="Arial" w:eastAsia="Arial Unicode MS" w:hAnsi="Arial"/>
          <w:b/>
        </w:rPr>
      </w:pPr>
      <w:r>
        <w:rPr>
          <w:rFonts w:ascii="Arial" w:eastAsia="Arial Unicode MS" w:hAnsi="Arial"/>
          <w:b/>
        </w:rPr>
        <w:t>are approved for mulch material under hedges); (d) driveway lighting; (e) stepping stones; (f</w:t>
      </w:r>
      <w:r w:rsidR="00BB71E0">
        <w:rPr>
          <w:rFonts w:ascii="Arial" w:eastAsia="Arial Unicode MS" w:hAnsi="Arial"/>
          <w:b/>
        </w:rPr>
        <w:t>)</w:t>
      </w:r>
      <w:r>
        <w:rPr>
          <w:rFonts w:ascii="Arial" w:eastAsia="Arial Unicode MS" w:hAnsi="Arial"/>
          <w:b/>
        </w:rPr>
        <w:t xml:space="preserve"> bird baths; (g) water fountains; (h) wall decorations, including family names; (i) wall </w:t>
      </w:r>
      <w:r>
        <w:rPr>
          <w:rFonts w:ascii="Arial" w:eastAsia="Arial Unicode MS" w:hAnsi="Arial"/>
          <w:b/>
        </w:rPr>
        <w:br/>
        <w:t xml:space="preserve"> planters; and (j) swings.</w:t>
      </w:r>
    </w:p>
    <w:p w14:paraId="64A97847" w14:textId="77777777" w:rsidR="002779A5" w:rsidRDefault="002779A5" w:rsidP="000B4F3D">
      <w:pPr>
        <w:jc w:val="both"/>
        <w:rPr>
          <w:rFonts w:ascii="Arial" w:eastAsia="Arial Unicode MS" w:hAnsi="Arial"/>
          <w:b/>
        </w:rPr>
      </w:pPr>
    </w:p>
    <w:p w14:paraId="547832A1" w14:textId="77777777" w:rsidR="00244316" w:rsidRDefault="00244316" w:rsidP="000B4F3D">
      <w:pPr>
        <w:jc w:val="both"/>
        <w:rPr>
          <w:rFonts w:ascii="Arial" w:eastAsia="Arial Unicode MS" w:hAnsi="Arial"/>
          <w:b/>
        </w:rPr>
      </w:pPr>
      <w:bookmarkStart w:id="2" w:name="_Hlk200464868"/>
      <w:r>
        <w:rPr>
          <w:rFonts w:ascii="Arial" w:eastAsia="Arial Unicode MS" w:hAnsi="Arial"/>
          <w:b/>
        </w:rPr>
        <w:t>SECTION THREE: LANDSCAPE STANDARDS</w:t>
      </w:r>
    </w:p>
    <w:p w14:paraId="223B277A" w14:textId="77777777" w:rsidR="00244316" w:rsidRDefault="00244316" w:rsidP="000B4F3D">
      <w:pPr>
        <w:jc w:val="both"/>
        <w:rPr>
          <w:rFonts w:ascii="Arial" w:eastAsia="Arial Unicode MS" w:hAnsi="Arial"/>
          <w:b/>
        </w:rPr>
      </w:pPr>
    </w:p>
    <w:p w14:paraId="526636C1" w14:textId="77777777" w:rsidR="00244316" w:rsidRDefault="00244316" w:rsidP="000B4F3D">
      <w:pPr>
        <w:jc w:val="both"/>
        <w:rPr>
          <w:rFonts w:ascii="Arial" w:eastAsia="Arial Unicode MS" w:hAnsi="Arial"/>
          <w:b/>
        </w:rPr>
      </w:pPr>
      <w:r>
        <w:rPr>
          <w:rFonts w:ascii="Arial" w:eastAsia="Arial Unicode MS" w:hAnsi="Arial"/>
          <w:b/>
        </w:rPr>
        <w:t>A. GENERAL</w:t>
      </w:r>
    </w:p>
    <w:p w14:paraId="364F763C" w14:textId="77777777" w:rsidR="00244316" w:rsidRDefault="00244316" w:rsidP="000B4F3D">
      <w:pPr>
        <w:jc w:val="both"/>
        <w:rPr>
          <w:rFonts w:ascii="Arial" w:eastAsia="Arial Unicode MS" w:hAnsi="Arial"/>
          <w:b/>
        </w:rPr>
      </w:pPr>
    </w:p>
    <w:p w14:paraId="7A75A84F" w14:textId="524B75B1" w:rsidR="00926D24" w:rsidRPr="00926D24" w:rsidRDefault="00DB3A4C" w:rsidP="00926D24">
      <w:pPr>
        <w:pStyle w:val="Default"/>
        <w:rPr>
          <w:rFonts w:ascii="Arial" w:hAnsi="Arial" w:cs="Arial"/>
          <w:b/>
          <w:sz w:val="28"/>
          <w:szCs w:val="28"/>
        </w:rPr>
      </w:pPr>
      <w:r>
        <w:rPr>
          <w:rFonts w:ascii="Arial" w:eastAsia="Arial Unicode MS" w:hAnsi="Arial"/>
          <w:b/>
        </w:rPr>
        <w:t>1</w:t>
      </w:r>
      <w:bookmarkEnd w:id="2"/>
      <w:r>
        <w:rPr>
          <w:rFonts w:ascii="Arial" w:eastAsia="Arial Unicode MS" w:hAnsi="Arial"/>
          <w:b/>
        </w:rPr>
        <w:t>.</w:t>
      </w:r>
      <w:r>
        <w:rPr>
          <w:rFonts w:ascii="Arial" w:eastAsia="Arial Unicode MS" w:hAnsi="Arial"/>
          <w:b/>
        </w:rPr>
        <w:tab/>
        <w:t>Landscaping is an essential element o</w:t>
      </w:r>
      <w:r w:rsidR="003D0DDC">
        <w:rPr>
          <w:rFonts w:ascii="Arial" w:eastAsia="Arial Unicode MS" w:hAnsi="Arial"/>
          <w:b/>
        </w:rPr>
        <w:t>f the residence.  Mirror Lake</w:t>
      </w:r>
      <w:r>
        <w:rPr>
          <w:rFonts w:ascii="Arial" w:eastAsia="Arial Unicode MS" w:hAnsi="Arial"/>
          <w:b/>
        </w:rPr>
        <w:t xml:space="preserve"> requires that the lands</w:t>
      </w:r>
      <w:r w:rsidR="00BC3686">
        <w:rPr>
          <w:rFonts w:ascii="Arial" w:eastAsia="Arial Unicode MS" w:hAnsi="Arial"/>
          <w:b/>
        </w:rPr>
        <w:t>c</w:t>
      </w:r>
      <w:r>
        <w:rPr>
          <w:rFonts w:ascii="Arial" w:eastAsia="Arial Unicode MS" w:hAnsi="Arial"/>
          <w:b/>
        </w:rPr>
        <w:t>ape design be completed by a landscape architect registered in the state of Florida who can provide expertise for the position of the residence and its proposed site improvements</w:t>
      </w:r>
      <w:r w:rsidRPr="00926D24">
        <w:rPr>
          <w:rFonts w:ascii="Arial" w:eastAsia="Arial Unicode MS" w:hAnsi="Arial"/>
          <w:bCs/>
        </w:rPr>
        <w:t xml:space="preserve">. </w:t>
      </w:r>
      <w:r w:rsidR="00926D24" w:rsidRPr="00926D24">
        <w:rPr>
          <w:rFonts w:ascii="Arial" w:hAnsi="Arial" w:cs="Arial"/>
          <w:b/>
        </w:rPr>
        <w:t>Upon the completion of home construction and before the receipt of the certificate of occupancy for the dwelling, landscaping, sod and irrigation shall be installed</w:t>
      </w:r>
      <w:r w:rsidR="00926D24" w:rsidRPr="00926D24">
        <w:rPr>
          <w:rFonts w:ascii="Arial" w:hAnsi="Arial" w:cs="Arial"/>
          <w:b/>
          <w:sz w:val="28"/>
          <w:szCs w:val="28"/>
        </w:rPr>
        <w:t xml:space="preserve">. </w:t>
      </w:r>
      <w:r>
        <w:rPr>
          <w:rFonts w:ascii="Arial" w:eastAsia="Arial Unicode MS" w:hAnsi="Arial"/>
          <w:b/>
        </w:rPr>
        <w:t>Each Owner will be required to invest a minimum landscape investment as indicated here.  Sod and street tree irrigation are not to be included in this sum.  A unit cost budget breakdo</w:t>
      </w:r>
      <w:r w:rsidR="00D32283">
        <w:rPr>
          <w:rFonts w:ascii="Arial" w:eastAsia="Arial Unicode MS" w:hAnsi="Arial"/>
          <w:b/>
        </w:rPr>
        <w:t>wn shall be submitted to the ARC</w:t>
      </w:r>
      <w:r>
        <w:rPr>
          <w:rFonts w:ascii="Arial" w:eastAsia="Arial Unicode MS" w:hAnsi="Arial"/>
          <w:b/>
        </w:rPr>
        <w:t xml:space="preserve"> prior to final landscape approval.  </w:t>
      </w:r>
      <w:bookmarkStart w:id="3" w:name="_Hlk200464922"/>
      <w:r>
        <w:rPr>
          <w:rFonts w:ascii="Arial" w:eastAsia="Arial Unicode MS" w:hAnsi="Arial"/>
          <w:b/>
        </w:rPr>
        <w:t>The landscape budget is a follows</w:t>
      </w:r>
      <w:r w:rsidR="00BB71E0">
        <w:rPr>
          <w:rFonts w:ascii="Arial" w:eastAsia="Arial Unicode MS" w:hAnsi="Arial"/>
          <w:b/>
        </w:rPr>
        <w:t>: $</w:t>
      </w:r>
      <w:r>
        <w:rPr>
          <w:rFonts w:ascii="Arial" w:eastAsia="Arial Unicode MS" w:hAnsi="Arial"/>
          <w:b/>
        </w:rPr>
        <w:t xml:space="preserve">150 per each square foot of the air-conditioned square footage x 5 percent.  </w:t>
      </w:r>
      <w:bookmarkEnd w:id="3"/>
      <w:r>
        <w:rPr>
          <w:rFonts w:ascii="Arial" w:eastAsia="Arial Unicode MS" w:hAnsi="Arial"/>
          <w:b/>
        </w:rPr>
        <w:t>Owners should include tabulation on the Landscape Plan showing the hom</w:t>
      </w:r>
      <w:r w:rsidR="00BC3686">
        <w:rPr>
          <w:rFonts w:ascii="Arial" w:eastAsia="Arial Unicode MS" w:hAnsi="Arial"/>
          <w:b/>
        </w:rPr>
        <w:t>e</w:t>
      </w:r>
      <w:r>
        <w:rPr>
          <w:rFonts w:ascii="Arial" w:eastAsia="Arial Unicode MS" w:hAnsi="Arial"/>
          <w:b/>
        </w:rPr>
        <w:t xml:space="preserve">’s square footage.  </w:t>
      </w:r>
      <w:r w:rsidR="00A752A8">
        <w:rPr>
          <w:rFonts w:ascii="Arial" w:eastAsia="Arial Unicode MS" w:hAnsi="Arial"/>
          <w:b/>
        </w:rPr>
        <w:t>E</w:t>
      </w:r>
      <w:r>
        <w:rPr>
          <w:rFonts w:ascii="Arial" w:eastAsia="Arial Unicode MS" w:hAnsi="Arial"/>
          <w:b/>
        </w:rPr>
        <w:t>xisting site conditions and circumstan</w:t>
      </w:r>
      <w:r w:rsidR="00D32283">
        <w:rPr>
          <w:rFonts w:ascii="Arial" w:eastAsia="Arial Unicode MS" w:hAnsi="Arial"/>
          <w:b/>
        </w:rPr>
        <w:t>ces may be considered by the ARC</w:t>
      </w:r>
      <w:r>
        <w:rPr>
          <w:rFonts w:ascii="Arial" w:eastAsia="Arial Unicode MS" w:hAnsi="Arial"/>
          <w:b/>
        </w:rPr>
        <w:t xml:space="preserve"> if a planting plan is submitted containing a lower budget that is calculated under this standard</w:t>
      </w:r>
      <w:r w:rsidR="00BC3686">
        <w:rPr>
          <w:rFonts w:ascii="Arial" w:eastAsia="Arial Unicode MS" w:hAnsi="Arial"/>
          <w:b/>
        </w:rPr>
        <w:t>.</w:t>
      </w:r>
      <w:r w:rsidR="00A752A8">
        <w:rPr>
          <w:rFonts w:ascii="Arial" w:eastAsia="Arial Unicode MS" w:hAnsi="Arial"/>
          <w:b/>
        </w:rPr>
        <w:t xml:space="preserve">  Under such circumstances, the planting plan may be reviewed and approved by the ARC accordingly. </w:t>
      </w:r>
    </w:p>
    <w:p w14:paraId="091E18C7" w14:textId="76DA71B1" w:rsidR="00BC3686" w:rsidRDefault="00926D24" w:rsidP="00926D24">
      <w:pPr>
        <w:pStyle w:val="Default"/>
        <w:rPr>
          <w:rFonts w:ascii="Arial" w:eastAsia="Arial Unicode MS" w:hAnsi="Arial"/>
          <w:b/>
        </w:rPr>
      </w:pPr>
      <w:r>
        <w:t xml:space="preserve"> </w:t>
      </w:r>
    </w:p>
    <w:p w14:paraId="62A940D7" w14:textId="21DD0082" w:rsidR="00BC3686" w:rsidRDefault="00BC3686" w:rsidP="00BC3686">
      <w:pPr>
        <w:ind w:left="1440" w:hanging="720"/>
        <w:jc w:val="both"/>
        <w:rPr>
          <w:rFonts w:ascii="Arial" w:eastAsia="Arial Unicode MS" w:hAnsi="Arial"/>
          <w:b/>
        </w:rPr>
      </w:pPr>
      <w:r>
        <w:rPr>
          <w:rFonts w:ascii="Arial" w:eastAsia="Arial Unicode MS" w:hAnsi="Arial"/>
          <w:b/>
        </w:rPr>
        <w:t>2.</w:t>
      </w:r>
      <w:r>
        <w:rPr>
          <w:rFonts w:ascii="Arial" w:eastAsia="Arial Unicode MS" w:hAnsi="Arial"/>
          <w:b/>
        </w:rPr>
        <w:tab/>
        <w:t xml:space="preserve">Landscape Plans must be completed at a scale no smaller than one inch (1”) to twenty feet (20’) and should show all natural areas, proposed planting beds, sod lawn and all </w:t>
      </w:r>
      <w:proofErr w:type="spellStart"/>
      <w:r>
        <w:rPr>
          <w:rFonts w:ascii="Arial" w:eastAsia="Arial Unicode MS" w:hAnsi="Arial"/>
          <w:b/>
        </w:rPr>
        <w:t>tree</w:t>
      </w:r>
      <w:proofErr w:type="spellEnd"/>
      <w:r>
        <w:rPr>
          <w:rFonts w:ascii="Arial" w:eastAsia="Arial Unicode MS" w:hAnsi="Arial"/>
          <w:b/>
        </w:rPr>
        <w:t xml:space="preserve"> locations (existing, removed and proposed).  The plans must also include a plant list with common and botanical names, plant sizes</w:t>
      </w:r>
      <w:r w:rsidR="0047418B">
        <w:rPr>
          <w:rFonts w:ascii="Arial" w:eastAsia="Arial Unicode MS" w:hAnsi="Arial"/>
          <w:b/>
        </w:rPr>
        <w:t>,</w:t>
      </w:r>
      <w:r>
        <w:rPr>
          <w:rFonts w:ascii="Arial" w:eastAsia="Arial Unicode MS" w:hAnsi="Arial"/>
          <w:b/>
        </w:rPr>
        <w:t xml:space="preserve"> and material spacing.  Shrub masses should be placed so that neighbors’ views of the water or are not inhibited.  Natural areas may be enhanced with the addition of understory materials to create islands of landscaping in the yard.</w:t>
      </w:r>
    </w:p>
    <w:p w14:paraId="12295AF0" w14:textId="77777777" w:rsidR="00D32283" w:rsidRDefault="00D32283" w:rsidP="00BC3686">
      <w:pPr>
        <w:ind w:left="1440" w:hanging="720"/>
        <w:jc w:val="both"/>
        <w:rPr>
          <w:rFonts w:ascii="Arial" w:eastAsia="Arial Unicode MS" w:hAnsi="Arial"/>
          <w:b/>
        </w:rPr>
      </w:pPr>
    </w:p>
    <w:p w14:paraId="57927311" w14:textId="5AD45B9F" w:rsidR="00D32283" w:rsidRDefault="00D32283" w:rsidP="00BC3686">
      <w:pPr>
        <w:ind w:left="1440" w:hanging="720"/>
        <w:jc w:val="both"/>
        <w:rPr>
          <w:rFonts w:ascii="Arial" w:eastAsia="Arial Unicode MS" w:hAnsi="Arial"/>
          <w:b/>
        </w:rPr>
      </w:pPr>
      <w:r>
        <w:rPr>
          <w:rFonts w:ascii="Arial" w:eastAsia="Arial Unicode MS" w:hAnsi="Arial"/>
          <w:b/>
        </w:rPr>
        <w:t>3.</w:t>
      </w:r>
      <w:r>
        <w:rPr>
          <w:rFonts w:ascii="Arial" w:eastAsia="Arial Unicode MS" w:hAnsi="Arial"/>
          <w:b/>
        </w:rPr>
        <w:tab/>
        <w:t xml:space="preserve">Trees except by the developer, trees measuring six (6) inches or more in diameter at three (3) feet or more above ground level shall not be cut or removed without prior written consent of the Architectural Committee; provided, however, trees located within six (6) feet of a Residence as approved by the Architectural Committee may be removed without prior approval. More restrictive arbor ordinances or environmental laws shall control in the event of conflict herewith. There shall be no removal of trees or </w:t>
      </w:r>
      <w:r w:rsidR="00932444">
        <w:rPr>
          <w:rFonts w:ascii="Arial" w:eastAsia="Arial Unicode MS" w:hAnsi="Arial"/>
          <w:b/>
        </w:rPr>
        <w:t>Lot clearing, other than clearing of underbrush, until the Architectural Committee has approved in writing a general, conceptual landscape plan that designates those existing trees to be retained and preserved on the Lot. No removal or substantial pruning of any tree located in any Common Area shall occur without the prior written consent of the City or Lake County. Removal of trees may be subject to municipal codes and prior to removal of any trees, Owners shall contact the appropriate municipality regarding its procedures.</w:t>
      </w:r>
    </w:p>
    <w:p w14:paraId="285530C3" w14:textId="77777777" w:rsidR="00D32283" w:rsidRDefault="00D32283" w:rsidP="00BC3686">
      <w:pPr>
        <w:ind w:left="1440" w:hanging="720"/>
        <w:jc w:val="both"/>
        <w:rPr>
          <w:rFonts w:ascii="Arial" w:eastAsia="Arial Unicode MS" w:hAnsi="Arial"/>
          <w:b/>
        </w:rPr>
      </w:pPr>
    </w:p>
    <w:p w14:paraId="673C7DA8" w14:textId="77777777" w:rsidR="00BC3686" w:rsidRDefault="00D32283" w:rsidP="00BC3686">
      <w:pPr>
        <w:ind w:left="1440" w:hanging="720"/>
        <w:jc w:val="both"/>
        <w:rPr>
          <w:rFonts w:ascii="Arial" w:eastAsia="Arial Unicode MS" w:hAnsi="Arial"/>
          <w:b/>
        </w:rPr>
      </w:pPr>
      <w:r>
        <w:rPr>
          <w:rFonts w:ascii="Arial" w:eastAsia="Arial Unicode MS" w:hAnsi="Arial"/>
          <w:b/>
        </w:rPr>
        <w:t>4</w:t>
      </w:r>
      <w:r w:rsidR="00BC3686">
        <w:rPr>
          <w:rFonts w:ascii="Arial" w:eastAsia="Arial Unicode MS" w:hAnsi="Arial"/>
          <w:b/>
        </w:rPr>
        <w:t>.</w:t>
      </w:r>
      <w:r w:rsidR="00BC3686">
        <w:rPr>
          <w:rFonts w:ascii="Arial" w:eastAsia="Arial Unicode MS" w:hAnsi="Arial"/>
          <w:b/>
        </w:rPr>
        <w:tab/>
        <w:t>The following landscape performance guidelines are designed to create a pleasant and consistent neighborhood environment.  As a minimum requirement, five (5) shade trees must be included in the landscape design of each home and yard, excluding the street tr</w:t>
      </w:r>
      <w:r w:rsidR="00172C88">
        <w:rPr>
          <w:rFonts w:ascii="Arial" w:eastAsia="Arial Unicode MS" w:hAnsi="Arial"/>
          <w:b/>
        </w:rPr>
        <w:t xml:space="preserve">ee requirement.  A minimum of 3 </w:t>
      </w:r>
      <w:r w:rsidR="00BC3686">
        <w:rPr>
          <w:rFonts w:ascii="Arial" w:eastAsia="Arial Unicode MS" w:hAnsi="Arial"/>
          <w:b/>
        </w:rPr>
        <w:t xml:space="preserve">of these trees should be </w:t>
      </w:r>
      <w:r w:rsidR="00BC3686">
        <w:rPr>
          <w:rFonts w:ascii="Arial" w:eastAsia="Arial Unicode MS" w:hAnsi="Arial"/>
          <w:b/>
        </w:rPr>
        <w:lastRenderedPageBreak/>
        <w:t xml:space="preserve">used in the front yard.  The preference is that the trees be selected to provide a canopy; however, palm trees and accent trees may be used for this requirement at a rate of three (3) palms (at a 16’-foot height minimum) per required tree, or two (2) accent trees per required tree.  A maximum of two (2) shade trees may be replaced through the use of the </w:t>
      </w:r>
      <w:r w:rsidR="00774DB1">
        <w:rPr>
          <w:rFonts w:ascii="Arial" w:eastAsia="Arial Unicode MS" w:hAnsi="Arial"/>
          <w:b/>
        </w:rPr>
        <w:t>palm</w:t>
      </w:r>
      <w:r w:rsidR="00BC3686">
        <w:rPr>
          <w:rFonts w:ascii="Arial" w:eastAsia="Arial Unicode MS" w:hAnsi="Arial"/>
          <w:b/>
        </w:rPr>
        <w:t xml:space="preserve"> substitution.  The minimum tree height </w:t>
      </w:r>
      <w:r w:rsidR="00332E2C">
        <w:rPr>
          <w:rFonts w:ascii="Arial" w:eastAsia="Arial Unicode MS" w:hAnsi="Arial"/>
          <w:b/>
        </w:rPr>
        <w:t xml:space="preserve">shall be sixteen feet (16’) with a caliper of four inches (4”).  In addition to the shade and street tree requirements, five (5) accent trees (or palm ratio above) shall be included in the design. </w:t>
      </w:r>
    </w:p>
    <w:p w14:paraId="16AD878D" w14:textId="77777777" w:rsidR="00332E2C" w:rsidRDefault="00332E2C" w:rsidP="00BC3686">
      <w:pPr>
        <w:ind w:left="1440" w:hanging="720"/>
        <w:jc w:val="both"/>
        <w:rPr>
          <w:rFonts w:ascii="Arial" w:eastAsia="Arial Unicode MS" w:hAnsi="Arial"/>
          <w:b/>
        </w:rPr>
      </w:pPr>
    </w:p>
    <w:p w14:paraId="1A35E6D2" w14:textId="77777777" w:rsidR="00332E2C" w:rsidRDefault="00D32283" w:rsidP="00BC3686">
      <w:pPr>
        <w:ind w:left="1440" w:hanging="720"/>
        <w:jc w:val="both"/>
        <w:rPr>
          <w:rFonts w:ascii="Arial" w:eastAsia="Arial Unicode MS" w:hAnsi="Arial"/>
          <w:b/>
        </w:rPr>
      </w:pPr>
      <w:r>
        <w:rPr>
          <w:rFonts w:ascii="Arial" w:eastAsia="Arial Unicode MS" w:hAnsi="Arial"/>
          <w:b/>
        </w:rPr>
        <w:t>5</w:t>
      </w:r>
      <w:r w:rsidR="00332E2C">
        <w:rPr>
          <w:rFonts w:ascii="Arial" w:eastAsia="Arial Unicode MS" w:hAnsi="Arial"/>
          <w:b/>
        </w:rPr>
        <w:t>.</w:t>
      </w:r>
      <w:r w:rsidR="00332E2C">
        <w:rPr>
          <w:rFonts w:ascii="Arial" w:eastAsia="Arial Unicode MS" w:hAnsi="Arial"/>
          <w:b/>
        </w:rPr>
        <w:tab/>
        <w:t>A maximum of two (2) accent trees may be replaced by the described plan substitution.  Existing trees retained on the lot may count toward the total shade tree requirements upo</w:t>
      </w:r>
      <w:r w:rsidR="00932444">
        <w:rPr>
          <w:rFonts w:ascii="Arial" w:eastAsia="Arial Unicode MS" w:hAnsi="Arial"/>
          <w:b/>
        </w:rPr>
        <w:t>n review and approval of the ARC</w:t>
      </w:r>
      <w:r w:rsidR="00332E2C">
        <w:rPr>
          <w:rFonts w:ascii="Arial" w:eastAsia="Arial Unicode MS" w:hAnsi="Arial"/>
          <w:b/>
        </w:rPr>
        <w:t>.  These trees also must be a minimum of four inches (4”) in diameter, with a ten-foot (10’) spread.  Regardless, the minimum number of trees in the front yard still should be maintained.</w:t>
      </w:r>
    </w:p>
    <w:p w14:paraId="20E4BB6A" w14:textId="77777777" w:rsidR="00CE2D3D" w:rsidRDefault="00CE2D3D" w:rsidP="00BC3686">
      <w:pPr>
        <w:ind w:left="1440" w:hanging="720"/>
        <w:jc w:val="both"/>
        <w:rPr>
          <w:rFonts w:ascii="Arial" w:eastAsia="Arial Unicode MS" w:hAnsi="Arial"/>
          <w:b/>
        </w:rPr>
      </w:pPr>
    </w:p>
    <w:p w14:paraId="01F6A309" w14:textId="4DA6715C" w:rsidR="002779A5" w:rsidRDefault="00932444" w:rsidP="000A4DA1">
      <w:pPr>
        <w:ind w:left="1440" w:hanging="720"/>
        <w:jc w:val="both"/>
        <w:rPr>
          <w:rFonts w:ascii="Arial" w:eastAsia="Arial Unicode MS" w:hAnsi="Arial"/>
          <w:b/>
        </w:rPr>
      </w:pPr>
      <w:r>
        <w:rPr>
          <w:rFonts w:ascii="Arial" w:eastAsia="Arial Unicode MS" w:hAnsi="Arial"/>
          <w:b/>
        </w:rPr>
        <w:t>6</w:t>
      </w:r>
      <w:r w:rsidR="00CE2D3D">
        <w:rPr>
          <w:rFonts w:ascii="Arial" w:eastAsia="Arial Unicode MS" w:hAnsi="Arial"/>
          <w:b/>
        </w:rPr>
        <w:t>.</w:t>
      </w:r>
      <w:r w:rsidR="00CE2D3D">
        <w:rPr>
          <w:rFonts w:ascii="Arial" w:eastAsia="Arial Unicode MS" w:hAnsi="Arial"/>
          <w:b/>
        </w:rPr>
        <w:tab/>
        <w:t xml:space="preserve">The plantings on each lot must work within the overall community framework to achieve a continuity of landscape, rather than a hodgepodge of disparate elements.  The plantings must be able to stand up to the rigors of the Central Florida climate, with its cold winters, tropical summers and hot sun while creating exterior living space and allowing for privacy.  Tender plants such as Ixora, Croton, Hibiscus, </w:t>
      </w:r>
      <w:r w:rsidR="00C8715D">
        <w:rPr>
          <w:rFonts w:ascii="Arial" w:eastAsia="Arial Unicode MS" w:hAnsi="Arial"/>
          <w:b/>
        </w:rPr>
        <w:t>Acalypha</w:t>
      </w:r>
      <w:r w:rsidR="00CE2D3D">
        <w:rPr>
          <w:rFonts w:ascii="Arial" w:eastAsia="Arial Unicode MS" w:hAnsi="Arial"/>
          <w:b/>
        </w:rPr>
        <w:t>, etc., will be allowed as accent pla</w:t>
      </w:r>
      <w:r w:rsidR="000A4DA1">
        <w:rPr>
          <w:rFonts w:ascii="Arial" w:eastAsia="Arial Unicode MS" w:hAnsi="Arial"/>
          <w:b/>
        </w:rPr>
        <w:t>nts only, not as base plantings</w:t>
      </w:r>
    </w:p>
    <w:p w14:paraId="6DD9355B" w14:textId="77777777" w:rsidR="002779A5" w:rsidRDefault="002779A5" w:rsidP="000B4F3D">
      <w:pPr>
        <w:jc w:val="both"/>
        <w:rPr>
          <w:rFonts w:ascii="Arial" w:eastAsia="Arial Unicode MS" w:hAnsi="Arial"/>
          <w:b/>
        </w:rPr>
      </w:pPr>
    </w:p>
    <w:p w14:paraId="40E0E0E4" w14:textId="77777777" w:rsidR="00243416" w:rsidRDefault="00243416" w:rsidP="000B4F3D">
      <w:pPr>
        <w:jc w:val="both"/>
        <w:rPr>
          <w:rFonts w:ascii="Arial" w:eastAsia="Arial Unicode MS" w:hAnsi="Arial"/>
          <w:b/>
        </w:rPr>
      </w:pPr>
    </w:p>
    <w:p w14:paraId="0E206CEA" w14:textId="77777777" w:rsidR="007C5A3F" w:rsidRDefault="007C5A3F" w:rsidP="000B4F3D">
      <w:pPr>
        <w:jc w:val="both"/>
        <w:rPr>
          <w:rFonts w:ascii="Arial" w:eastAsia="Arial Unicode MS" w:hAnsi="Arial"/>
          <w:b/>
        </w:rPr>
      </w:pPr>
    </w:p>
    <w:p w14:paraId="0CFEF792" w14:textId="77777777" w:rsidR="007C5A3F" w:rsidRDefault="007C5A3F" w:rsidP="000B4F3D">
      <w:pPr>
        <w:jc w:val="both"/>
        <w:rPr>
          <w:rFonts w:ascii="Arial" w:eastAsia="Arial Unicode MS" w:hAnsi="Arial"/>
          <w:b/>
        </w:rPr>
      </w:pPr>
    </w:p>
    <w:p w14:paraId="2C6C561C" w14:textId="77777777" w:rsidR="00244316" w:rsidRPr="00244316" w:rsidRDefault="00244316" w:rsidP="00244316">
      <w:pPr>
        <w:numPr>
          <w:ilvl w:val="0"/>
          <w:numId w:val="5"/>
        </w:numPr>
        <w:tabs>
          <w:tab w:val="clear" w:pos="1080"/>
        </w:tabs>
        <w:ind w:left="0" w:firstLine="0"/>
        <w:jc w:val="both"/>
        <w:rPr>
          <w:rFonts w:ascii="Arial" w:eastAsia="Arial Unicode MS" w:hAnsi="Arial"/>
          <w:b/>
          <w:u w:val="single"/>
        </w:rPr>
      </w:pPr>
      <w:r w:rsidRPr="00244316">
        <w:rPr>
          <w:rFonts w:ascii="Arial" w:eastAsia="Arial Unicode MS" w:hAnsi="Arial"/>
          <w:b/>
          <w:u w:val="single"/>
        </w:rPr>
        <w:t>LANDSCAPING MATERIALS</w:t>
      </w:r>
    </w:p>
    <w:p w14:paraId="5330413E" w14:textId="77777777" w:rsidR="00244316" w:rsidRDefault="00244316" w:rsidP="00244316">
      <w:pPr>
        <w:jc w:val="both"/>
        <w:rPr>
          <w:rFonts w:ascii="Arial" w:eastAsia="Arial Unicode MS" w:hAnsi="Arial"/>
          <w:b/>
        </w:rPr>
      </w:pPr>
    </w:p>
    <w:p w14:paraId="1DD55990" w14:textId="41CB3A83" w:rsidR="00124F16" w:rsidRPr="00DC1E66" w:rsidRDefault="00CE2D3D" w:rsidP="00124F16">
      <w:pPr>
        <w:pStyle w:val="pf0"/>
        <w:rPr>
          <w:rFonts w:ascii="Arial" w:hAnsi="Arial" w:cs="Arial"/>
          <w:b/>
          <w:bCs/>
        </w:rPr>
      </w:pPr>
      <w:r w:rsidRPr="00D13FAE">
        <w:rPr>
          <w:rFonts w:ascii="Arial" w:eastAsia="Arial Unicode MS" w:hAnsi="Arial"/>
          <w:b/>
        </w:rPr>
        <w:t>The Architectural</w:t>
      </w:r>
      <w:r w:rsidR="0081446E" w:rsidRPr="00D13FAE">
        <w:rPr>
          <w:rFonts w:ascii="Arial" w:eastAsia="Arial Unicode MS" w:hAnsi="Arial"/>
          <w:b/>
        </w:rPr>
        <w:t xml:space="preserve"> Review Board encourages the use of</w:t>
      </w:r>
      <w:r w:rsidRPr="00D13FAE">
        <w:rPr>
          <w:rFonts w:ascii="Arial" w:eastAsia="Arial Unicode MS" w:hAnsi="Arial"/>
          <w:b/>
        </w:rPr>
        <w:t xml:space="preserve"> plan</w:t>
      </w:r>
      <w:r w:rsidR="003D0DDC" w:rsidRPr="00D13FAE">
        <w:rPr>
          <w:rFonts w:ascii="Arial" w:eastAsia="Arial Unicode MS" w:hAnsi="Arial"/>
          <w:b/>
        </w:rPr>
        <w:t xml:space="preserve">t material </w:t>
      </w:r>
      <w:r w:rsidR="00124F16" w:rsidRPr="00D13FAE">
        <w:rPr>
          <w:rFonts w:ascii="Arial" w:eastAsia="Arial Unicode MS" w:hAnsi="Arial"/>
          <w:b/>
        </w:rPr>
        <w:t xml:space="preserve">in the Mirror Lake community </w:t>
      </w:r>
      <w:r w:rsidR="00124F16" w:rsidRPr="00D13FAE">
        <w:rPr>
          <w:rStyle w:val="cf01"/>
          <w:rFonts w:ascii="Arial" w:hAnsi="Arial" w:cs="Arial"/>
          <w:b/>
          <w:bCs/>
          <w:sz w:val="24"/>
          <w:szCs w:val="24"/>
        </w:rPr>
        <w:t xml:space="preserve">using the principles of </w:t>
      </w:r>
      <w:r w:rsidR="00D13FAE" w:rsidRPr="00D13FAE">
        <w:rPr>
          <w:rStyle w:val="cf01"/>
          <w:rFonts w:ascii="Arial" w:hAnsi="Arial" w:cs="Arial"/>
          <w:b/>
          <w:bCs/>
          <w:sz w:val="24"/>
          <w:szCs w:val="24"/>
        </w:rPr>
        <w:t xml:space="preserve">the </w:t>
      </w:r>
      <w:r w:rsidR="00124F16" w:rsidRPr="00D13FAE">
        <w:rPr>
          <w:rStyle w:val="cf01"/>
          <w:rFonts w:ascii="Arial" w:hAnsi="Arial" w:cs="Arial"/>
          <w:b/>
          <w:bCs/>
          <w:sz w:val="24"/>
          <w:szCs w:val="24"/>
        </w:rPr>
        <w:t xml:space="preserve">Florida-Friendly Landscape requirement guidelines </w:t>
      </w:r>
      <w:r w:rsidR="00124F16" w:rsidRPr="00D13FAE">
        <w:rPr>
          <w:rFonts w:ascii="Arial" w:eastAsia="Arial Unicode MS" w:hAnsi="Arial"/>
          <w:b/>
        </w:rPr>
        <w:t>for the lots within Mirror Lake. These specifications are specified below and are to be used as guidelines in the plant material section.</w:t>
      </w:r>
    </w:p>
    <w:p w14:paraId="2CB5D63E" w14:textId="77777777" w:rsidR="0081446E" w:rsidRDefault="0081446E" w:rsidP="0081446E">
      <w:pPr>
        <w:jc w:val="both"/>
        <w:rPr>
          <w:rFonts w:ascii="Arial" w:eastAsia="Arial Unicode MS" w:hAnsi="Arial"/>
          <w:b/>
        </w:rPr>
      </w:pPr>
    </w:p>
    <w:p w14:paraId="56E8D89F" w14:textId="77777777" w:rsidR="00243416" w:rsidRDefault="00243416" w:rsidP="001D325E">
      <w:pPr>
        <w:ind w:left="1080" w:hanging="720"/>
        <w:jc w:val="both"/>
        <w:rPr>
          <w:rFonts w:ascii="Arial" w:eastAsia="Arial Unicode MS" w:hAnsi="Arial"/>
          <w:b/>
        </w:rPr>
      </w:pPr>
    </w:p>
    <w:p w14:paraId="3DCB2C45" w14:textId="77777777" w:rsidR="001D325E" w:rsidRPr="00CE2D3D" w:rsidRDefault="00407B2E" w:rsidP="00407B2E">
      <w:pPr>
        <w:jc w:val="both"/>
        <w:rPr>
          <w:rFonts w:ascii="Arial" w:eastAsia="Arial Unicode MS" w:hAnsi="Arial"/>
          <w:b/>
        </w:rPr>
      </w:pPr>
      <w:r>
        <w:rPr>
          <w:rFonts w:ascii="Arial" w:eastAsia="Arial Unicode MS" w:hAnsi="Arial"/>
          <w:b/>
        </w:rPr>
        <w:t>C.</w:t>
      </w:r>
      <w:r>
        <w:rPr>
          <w:rFonts w:ascii="Arial" w:eastAsia="Arial Unicode MS" w:hAnsi="Arial"/>
          <w:b/>
        </w:rPr>
        <w:tab/>
      </w:r>
      <w:r w:rsidR="00CE2D3D">
        <w:rPr>
          <w:rFonts w:ascii="Arial" w:eastAsia="Arial Unicode MS" w:hAnsi="Arial"/>
          <w:b/>
          <w:u w:val="single"/>
        </w:rPr>
        <w:t>STREET TREES</w:t>
      </w:r>
    </w:p>
    <w:p w14:paraId="366E2B1C" w14:textId="77777777" w:rsidR="00CE2D3D" w:rsidRDefault="00CE2D3D" w:rsidP="00CE2D3D">
      <w:pPr>
        <w:jc w:val="both"/>
        <w:rPr>
          <w:rFonts w:ascii="Arial" w:eastAsia="Arial Unicode MS" w:hAnsi="Arial"/>
          <w:b/>
        </w:rPr>
      </w:pPr>
    </w:p>
    <w:p w14:paraId="3B78950F" w14:textId="77777777" w:rsidR="00CE2D3D" w:rsidRDefault="00CE2D3D" w:rsidP="00407B2E">
      <w:pPr>
        <w:ind w:left="720"/>
        <w:jc w:val="both"/>
        <w:rPr>
          <w:rFonts w:ascii="Arial" w:eastAsia="Arial Unicode MS" w:hAnsi="Arial"/>
          <w:b/>
        </w:rPr>
      </w:pPr>
      <w:r>
        <w:rPr>
          <w:rFonts w:ascii="Arial" w:eastAsia="Arial Unicode MS" w:hAnsi="Arial"/>
          <w:b/>
        </w:rPr>
        <w:t>Each lot shall have, as a community street tree one (1) tree for each fifty feet (50’) or fraction thereof of street frontage to be planted within eight feet from the street edge.  The street trees shall be of the following species and size: six-inch (6”) caliper, eighteen to twenty feet in height (18’-20’) and a ten to twelve foot (10’-12’) spread minimum.</w:t>
      </w:r>
    </w:p>
    <w:p w14:paraId="1BFB29A8" w14:textId="77777777" w:rsidR="00CE2D3D" w:rsidRDefault="00CE2D3D" w:rsidP="00CE2D3D">
      <w:pPr>
        <w:ind w:left="1080"/>
        <w:jc w:val="both"/>
        <w:rPr>
          <w:rFonts w:ascii="Arial" w:eastAsia="Arial Unicode MS" w:hAnsi="Arial"/>
          <w:b/>
        </w:rPr>
      </w:pPr>
    </w:p>
    <w:p w14:paraId="0D79D745" w14:textId="77777777" w:rsidR="00CE2D3D" w:rsidRDefault="00CE2D3D" w:rsidP="00407B2E">
      <w:pPr>
        <w:ind w:left="720"/>
        <w:jc w:val="both"/>
        <w:rPr>
          <w:rFonts w:ascii="Arial" w:eastAsia="Arial Unicode MS" w:hAnsi="Arial"/>
          <w:b/>
        </w:rPr>
      </w:pPr>
      <w:r>
        <w:rPr>
          <w:rFonts w:ascii="Arial" w:eastAsia="Arial Unicode MS" w:hAnsi="Arial"/>
          <w:b/>
        </w:rPr>
        <w:t xml:space="preserve">Live Oak (Quercus virginiana: 6’minimum </w:t>
      </w:r>
      <w:r w:rsidR="00774DB1">
        <w:rPr>
          <w:rFonts w:ascii="Arial" w:eastAsia="Arial Unicode MS" w:hAnsi="Arial"/>
          <w:b/>
        </w:rPr>
        <w:t>clear</w:t>
      </w:r>
      <w:r>
        <w:rPr>
          <w:rFonts w:ascii="Arial" w:eastAsia="Arial Unicode MS" w:hAnsi="Arial"/>
          <w:b/>
        </w:rPr>
        <w:t xml:space="preserve"> trunk with no ‘v’ trunks.</w:t>
      </w:r>
    </w:p>
    <w:p w14:paraId="16441F40" w14:textId="77777777" w:rsidR="00CE2D3D" w:rsidRDefault="00CE2D3D" w:rsidP="00CE2D3D">
      <w:pPr>
        <w:ind w:left="1080"/>
        <w:jc w:val="both"/>
        <w:rPr>
          <w:rFonts w:ascii="Arial" w:eastAsia="Arial Unicode MS" w:hAnsi="Arial"/>
          <w:b/>
        </w:rPr>
      </w:pPr>
    </w:p>
    <w:p w14:paraId="4E6FA208" w14:textId="43182968" w:rsidR="00CE2D3D" w:rsidRDefault="00CE2D3D" w:rsidP="00407B2E">
      <w:pPr>
        <w:ind w:left="720"/>
        <w:jc w:val="both"/>
        <w:rPr>
          <w:rFonts w:ascii="Arial" w:eastAsia="Arial Unicode MS" w:hAnsi="Arial"/>
          <w:b/>
        </w:rPr>
      </w:pPr>
      <w:r>
        <w:rPr>
          <w:rFonts w:ascii="Arial" w:eastAsia="Arial Unicode MS" w:hAnsi="Arial"/>
          <w:b/>
        </w:rPr>
        <w:t>The height, spread, and caliper stated above are the minimum sizes permitted.  The caliper is to be measured two feet (2’) above grade</w:t>
      </w:r>
      <w:r w:rsidR="00407B2E">
        <w:rPr>
          <w:rFonts w:ascii="Arial" w:eastAsia="Arial Unicode MS" w:hAnsi="Arial"/>
          <w:b/>
        </w:rPr>
        <w:t xml:space="preserve"> per “grades and standards for nursery plants” as published by the Florida </w:t>
      </w:r>
      <w:r w:rsidR="00D13FAE">
        <w:rPr>
          <w:rFonts w:ascii="Arial" w:eastAsia="Arial Unicode MS" w:hAnsi="Arial"/>
          <w:b/>
        </w:rPr>
        <w:t>Department</w:t>
      </w:r>
      <w:r w:rsidR="00407B2E">
        <w:rPr>
          <w:rFonts w:ascii="Arial" w:eastAsia="Arial Unicode MS" w:hAnsi="Arial"/>
          <w:b/>
        </w:rPr>
        <w:t xml:space="preserve"> of </w:t>
      </w:r>
      <w:r w:rsidR="00C6134C">
        <w:rPr>
          <w:rFonts w:ascii="Arial" w:eastAsia="Arial Unicode MS" w:hAnsi="Arial"/>
          <w:b/>
        </w:rPr>
        <w:t>Agriculture</w:t>
      </w:r>
      <w:r w:rsidR="00407B2E">
        <w:rPr>
          <w:rFonts w:ascii="Arial" w:eastAsia="Arial Unicode MS" w:hAnsi="Arial"/>
          <w:b/>
        </w:rPr>
        <w:t xml:space="preserve"> and Consumer Services.</w:t>
      </w:r>
    </w:p>
    <w:p w14:paraId="2BA7E732" w14:textId="77777777" w:rsidR="00407B2E" w:rsidRDefault="00407B2E" w:rsidP="00407B2E">
      <w:pPr>
        <w:ind w:left="720"/>
        <w:jc w:val="both"/>
        <w:rPr>
          <w:rFonts w:ascii="Arial" w:eastAsia="Arial Unicode MS" w:hAnsi="Arial"/>
          <w:b/>
        </w:rPr>
      </w:pPr>
    </w:p>
    <w:p w14:paraId="635D3E48" w14:textId="77777777" w:rsidR="00407B2E" w:rsidRPr="00407B2E" w:rsidRDefault="00407B2E" w:rsidP="00407B2E">
      <w:pPr>
        <w:jc w:val="both"/>
        <w:rPr>
          <w:rFonts w:ascii="Arial" w:eastAsia="Arial Unicode MS" w:hAnsi="Arial"/>
          <w:b/>
          <w:u w:val="single"/>
        </w:rPr>
      </w:pPr>
      <w:r>
        <w:rPr>
          <w:rFonts w:ascii="Arial" w:eastAsia="Arial Unicode MS" w:hAnsi="Arial"/>
          <w:b/>
        </w:rPr>
        <w:t>D.</w:t>
      </w:r>
      <w:r>
        <w:rPr>
          <w:rFonts w:ascii="Arial" w:eastAsia="Arial Unicode MS" w:hAnsi="Arial"/>
          <w:b/>
        </w:rPr>
        <w:tab/>
      </w:r>
      <w:r>
        <w:rPr>
          <w:rFonts w:ascii="Arial" w:eastAsia="Arial Unicode MS" w:hAnsi="Arial"/>
          <w:b/>
          <w:u w:val="single"/>
        </w:rPr>
        <w:t>PLANTING</w:t>
      </w:r>
    </w:p>
    <w:p w14:paraId="0B2B3730" w14:textId="77777777" w:rsidR="001D325E" w:rsidRDefault="001D325E" w:rsidP="001D325E">
      <w:pPr>
        <w:jc w:val="both"/>
        <w:rPr>
          <w:rFonts w:ascii="Arial" w:eastAsia="Arial Unicode MS" w:hAnsi="Arial"/>
          <w:b/>
        </w:rPr>
      </w:pPr>
    </w:p>
    <w:p w14:paraId="13F0D68D" w14:textId="10D14A58" w:rsidR="001D325E" w:rsidRPr="00DC1E66" w:rsidRDefault="00407B2E" w:rsidP="00D02051">
      <w:pPr>
        <w:pStyle w:val="pf0"/>
        <w:rPr>
          <w:rFonts w:ascii="Arial" w:hAnsi="Arial" w:cs="Arial"/>
          <w:b/>
          <w:bCs/>
        </w:rPr>
      </w:pPr>
      <w:r>
        <w:rPr>
          <w:rFonts w:ascii="Arial" w:eastAsia="Arial Unicode MS" w:hAnsi="Arial"/>
          <w:b/>
        </w:rPr>
        <w:t>1.</w:t>
      </w:r>
      <w:r w:rsidR="001D325E">
        <w:rPr>
          <w:rFonts w:ascii="Arial" w:eastAsia="Arial Unicode MS" w:hAnsi="Arial"/>
          <w:b/>
        </w:rPr>
        <w:tab/>
      </w:r>
      <w:r w:rsidR="00C14B1E" w:rsidRPr="00D13FAE">
        <w:rPr>
          <w:rFonts w:ascii="Arial" w:eastAsia="Arial Unicode MS" w:hAnsi="Arial"/>
          <w:b/>
        </w:rPr>
        <w:t>P</w:t>
      </w:r>
      <w:r w:rsidR="001D325E" w:rsidRPr="00D13FAE">
        <w:rPr>
          <w:rFonts w:ascii="Arial" w:eastAsia="Arial Unicode MS" w:hAnsi="Arial"/>
          <w:b/>
        </w:rPr>
        <w:t>lant</w:t>
      </w:r>
      <w:r w:rsidR="00C14B1E" w:rsidRPr="00D13FAE">
        <w:rPr>
          <w:rFonts w:ascii="Arial" w:eastAsia="Arial Unicode MS" w:hAnsi="Arial"/>
          <w:b/>
        </w:rPr>
        <w:t xml:space="preserve">ing </w:t>
      </w:r>
      <w:r w:rsidR="001D325E" w:rsidRPr="00D13FAE">
        <w:rPr>
          <w:rFonts w:ascii="Arial" w:eastAsia="Arial Unicode MS" w:hAnsi="Arial"/>
          <w:b/>
        </w:rPr>
        <w:t>p</w:t>
      </w:r>
      <w:r w:rsidR="00DC1E66" w:rsidRPr="00D13FAE">
        <w:rPr>
          <w:rFonts w:ascii="Arial" w:eastAsia="Arial Unicode MS" w:hAnsi="Arial"/>
          <w:b/>
        </w:rPr>
        <w:t>lan</w:t>
      </w:r>
      <w:r w:rsidR="00C14B1E" w:rsidRPr="00D13FAE">
        <w:rPr>
          <w:rFonts w:ascii="Arial" w:eastAsia="Arial Unicode MS" w:hAnsi="Arial"/>
          <w:b/>
        </w:rPr>
        <w:t xml:space="preserve">s are to be </w:t>
      </w:r>
      <w:r w:rsidR="001D325E" w:rsidRPr="00D13FAE">
        <w:rPr>
          <w:rFonts w:ascii="Arial" w:eastAsia="Arial Unicode MS" w:hAnsi="Arial"/>
          <w:b/>
        </w:rPr>
        <w:t>establish</w:t>
      </w:r>
      <w:r w:rsidRPr="00D13FAE">
        <w:rPr>
          <w:rFonts w:ascii="Arial" w:eastAsia="Arial Unicode MS" w:hAnsi="Arial"/>
          <w:b/>
        </w:rPr>
        <w:t xml:space="preserve">ed </w:t>
      </w:r>
      <w:r w:rsidR="00DC1E66" w:rsidRPr="00D13FAE">
        <w:rPr>
          <w:rStyle w:val="cf01"/>
          <w:rFonts w:ascii="Arial" w:hAnsi="Arial" w:cs="Arial"/>
          <w:b/>
          <w:bCs/>
          <w:sz w:val="24"/>
          <w:szCs w:val="24"/>
        </w:rPr>
        <w:t>using the principles of</w:t>
      </w:r>
      <w:r w:rsidR="00D02051" w:rsidRPr="00D13FAE">
        <w:rPr>
          <w:rStyle w:val="cf01"/>
          <w:rFonts w:ascii="Arial" w:hAnsi="Arial" w:cs="Arial"/>
          <w:b/>
          <w:bCs/>
          <w:sz w:val="24"/>
          <w:szCs w:val="24"/>
        </w:rPr>
        <w:t xml:space="preserve"> </w:t>
      </w:r>
      <w:r w:rsidR="00D13FAE" w:rsidRPr="00D13FAE">
        <w:rPr>
          <w:rStyle w:val="cf01"/>
          <w:rFonts w:ascii="Arial" w:hAnsi="Arial" w:cs="Arial"/>
          <w:b/>
          <w:bCs/>
          <w:sz w:val="24"/>
          <w:szCs w:val="24"/>
        </w:rPr>
        <w:t xml:space="preserve">the </w:t>
      </w:r>
      <w:r w:rsidR="00D02051" w:rsidRPr="00D13FAE">
        <w:rPr>
          <w:rStyle w:val="cf01"/>
          <w:rFonts w:ascii="Arial" w:hAnsi="Arial" w:cs="Arial"/>
          <w:b/>
          <w:bCs/>
          <w:sz w:val="24"/>
          <w:szCs w:val="24"/>
        </w:rPr>
        <w:t>Florida-Friendly</w:t>
      </w:r>
      <w:r w:rsidR="00DC1E66" w:rsidRPr="00D13FAE">
        <w:rPr>
          <w:rStyle w:val="cf01"/>
          <w:rFonts w:ascii="Arial" w:hAnsi="Arial" w:cs="Arial"/>
          <w:b/>
          <w:bCs/>
          <w:sz w:val="24"/>
          <w:szCs w:val="24"/>
        </w:rPr>
        <w:t xml:space="preserve"> Landscape requirement guidelines </w:t>
      </w:r>
      <w:r w:rsidRPr="00D13FAE">
        <w:rPr>
          <w:rFonts w:ascii="Arial" w:eastAsia="Arial Unicode MS" w:hAnsi="Arial"/>
          <w:b/>
        </w:rPr>
        <w:t xml:space="preserve">for the lots within </w:t>
      </w:r>
      <w:r w:rsidR="003D0DDC" w:rsidRPr="00D13FAE">
        <w:rPr>
          <w:rFonts w:ascii="Arial" w:eastAsia="Arial Unicode MS" w:hAnsi="Arial"/>
          <w:b/>
        </w:rPr>
        <w:t>Mirror Lake</w:t>
      </w:r>
      <w:r w:rsidR="001D325E" w:rsidRPr="00D13FAE">
        <w:rPr>
          <w:rFonts w:ascii="Arial" w:eastAsia="Arial Unicode MS" w:hAnsi="Arial"/>
          <w:b/>
        </w:rPr>
        <w:t xml:space="preserve">. These </w:t>
      </w:r>
      <w:r w:rsidR="00DC1E66" w:rsidRPr="00D13FAE">
        <w:rPr>
          <w:rFonts w:ascii="Arial" w:eastAsia="Arial Unicode MS" w:hAnsi="Arial"/>
          <w:b/>
        </w:rPr>
        <w:t>specifications are specified below and are to</w:t>
      </w:r>
      <w:r w:rsidR="001D325E" w:rsidRPr="00D13FAE">
        <w:rPr>
          <w:rFonts w:ascii="Arial" w:eastAsia="Arial Unicode MS" w:hAnsi="Arial"/>
          <w:b/>
        </w:rPr>
        <w:t xml:space="preserve"> be used as guidelines in the plant material s</w:t>
      </w:r>
      <w:r w:rsidR="00C14B1E" w:rsidRPr="00D13FAE">
        <w:rPr>
          <w:rFonts w:ascii="Arial" w:eastAsia="Arial Unicode MS" w:hAnsi="Arial"/>
          <w:b/>
        </w:rPr>
        <w:t>election</w:t>
      </w:r>
      <w:r w:rsidR="00C14B1E" w:rsidRPr="00C14B1E">
        <w:rPr>
          <w:rFonts w:ascii="Arial" w:eastAsia="Arial Unicode MS" w:hAnsi="Arial"/>
          <w:b/>
          <w:highlight w:val="yellow"/>
        </w:rPr>
        <w:t>.</w:t>
      </w:r>
    </w:p>
    <w:p w14:paraId="196395D9" w14:textId="77777777" w:rsidR="00407B2E" w:rsidRDefault="00407B2E" w:rsidP="00407B2E">
      <w:pPr>
        <w:ind w:left="1080" w:hanging="360"/>
        <w:jc w:val="both"/>
        <w:rPr>
          <w:rFonts w:ascii="Arial" w:eastAsia="Arial Unicode MS" w:hAnsi="Arial"/>
          <w:b/>
        </w:rPr>
      </w:pPr>
    </w:p>
    <w:p w14:paraId="37A8C228" w14:textId="04B07068" w:rsidR="0047418B" w:rsidRDefault="00407B2E" w:rsidP="0047418B">
      <w:pPr>
        <w:jc w:val="both"/>
        <w:rPr>
          <w:rFonts w:ascii="Arial" w:eastAsia="Arial Unicode MS" w:hAnsi="Arial"/>
          <w:b/>
        </w:rPr>
      </w:pPr>
      <w:r>
        <w:rPr>
          <w:rFonts w:ascii="Arial" w:eastAsia="Arial Unicode MS" w:hAnsi="Arial"/>
          <w:b/>
        </w:rPr>
        <w:t>2</w:t>
      </w:r>
      <w:r w:rsidRPr="00C8715D">
        <w:rPr>
          <w:rFonts w:ascii="Arial" w:eastAsia="Arial Unicode MS" w:hAnsi="Arial"/>
          <w:b/>
        </w:rPr>
        <w:t xml:space="preserve">.   Each homeowner will be required to invest a minimum </w:t>
      </w:r>
      <w:r w:rsidR="0047418B" w:rsidRPr="00C8715D">
        <w:rPr>
          <w:rFonts w:ascii="Arial" w:eastAsia="Arial Unicode MS" w:hAnsi="Arial"/>
          <w:b/>
        </w:rPr>
        <w:t xml:space="preserve">amount on landscaping as detailed in </w:t>
      </w:r>
      <w:r w:rsidR="0047418B">
        <w:rPr>
          <w:rFonts w:ascii="Arial" w:eastAsia="Arial Unicode MS" w:hAnsi="Arial"/>
          <w:b/>
        </w:rPr>
        <w:t>SECTION THREE: LANDSCAPE STANDARDS A. GENERAL</w:t>
      </w:r>
      <w:r w:rsidR="00A22859">
        <w:rPr>
          <w:rFonts w:ascii="Arial" w:eastAsia="Arial Unicode MS" w:hAnsi="Arial"/>
          <w:b/>
        </w:rPr>
        <w:t xml:space="preserve"> above (The landscape budget is a follows: $150 per each square foot of the air-conditioned square footage x 5 percent.) </w:t>
      </w:r>
    </w:p>
    <w:p w14:paraId="6862A32C" w14:textId="77777777" w:rsidR="00A22859" w:rsidRDefault="00A22859" w:rsidP="00A22859">
      <w:pPr>
        <w:jc w:val="both"/>
        <w:rPr>
          <w:rFonts w:ascii="Arial" w:eastAsia="Arial Unicode MS" w:hAnsi="Arial"/>
          <w:b/>
        </w:rPr>
      </w:pPr>
    </w:p>
    <w:p w14:paraId="526B41D3" w14:textId="7994A605" w:rsidR="00407B2E" w:rsidRDefault="00A22859" w:rsidP="00A22859">
      <w:pPr>
        <w:jc w:val="both"/>
        <w:rPr>
          <w:rFonts w:ascii="Arial" w:eastAsia="Arial Unicode MS" w:hAnsi="Arial"/>
          <w:b/>
        </w:rPr>
      </w:pPr>
      <w:r w:rsidRPr="00C8715D">
        <w:rPr>
          <w:rFonts w:ascii="Arial" w:eastAsia="Arial Unicode MS" w:hAnsi="Arial"/>
          <w:b/>
        </w:rPr>
        <w:t xml:space="preserve">This will apply </w:t>
      </w:r>
      <w:r w:rsidR="00407B2E" w:rsidRPr="00C8715D">
        <w:rPr>
          <w:rFonts w:ascii="Arial" w:eastAsia="Arial Unicode MS" w:hAnsi="Arial"/>
          <w:b/>
        </w:rPr>
        <w:t>unless a lower budget is approved due to the na</w:t>
      </w:r>
      <w:r w:rsidR="00B01C8B" w:rsidRPr="00C8715D">
        <w:rPr>
          <w:rFonts w:ascii="Arial" w:eastAsia="Arial Unicode MS" w:hAnsi="Arial"/>
          <w:b/>
        </w:rPr>
        <w:t xml:space="preserve">tural characteristics </w:t>
      </w:r>
      <w:r w:rsidR="00C8715D" w:rsidRPr="00C8715D">
        <w:rPr>
          <w:rFonts w:ascii="Arial" w:eastAsia="Arial Unicode MS" w:hAnsi="Arial"/>
          <w:b/>
        </w:rPr>
        <w:t>by</w:t>
      </w:r>
      <w:r w:rsidR="00B01C8B" w:rsidRPr="00C8715D">
        <w:rPr>
          <w:rFonts w:ascii="Arial" w:eastAsia="Arial Unicode MS" w:hAnsi="Arial"/>
          <w:b/>
        </w:rPr>
        <w:t xml:space="preserve"> the AR</w:t>
      </w:r>
      <w:r w:rsidR="007246E7" w:rsidRPr="00C8715D">
        <w:rPr>
          <w:rFonts w:ascii="Arial" w:eastAsia="Arial Unicode MS" w:hAnsi="Arial"/>
          <w:b/>
        </w:rPr>
        <w:t>B</w:t>
      </w:r>
      <w:r w:rsidR="00407B2E" w:rsidRPr="00C8715D">
        <w:rPr>
          <w:rFonts w:ascii="Arial" w:eastAsia="Arial Unicode MS" w:hAnsi="Arial"/>
          <w:b/>
        </w:rPr>
        <w:t>. A unit cost breakdo</w:t>
      </w:r>
      <w:r w:rsidR="007246E7" w:rsidRPr="00C8715D">
        <w:rPr>
          <w:rFonts w:ascii="Arial" w:eastAsia="Arial Unicode MS" w:hAnsi="Arial"/>
          <w:b/>
        </w:rPr>
        <w:t>wn shall be submitted to the ARC</w:t>
      </w:r>
      <w:r w:rsidR="00407B2E" w:rsidRPr="00C8715D">
        <w:rPr>
          <w:rFonts w:ascii="Arial" w:eastAsia="Arial Unicode MS" w:hAnsi="Arial"/>
          <w:b/>
        </w:rPr>
        <w:t xml:space="preserve"> prior to final landscape approval. Sod and irrigation are not to the included in this sum.</w:t>
      </w:r>
    </w:p>
    <w:p w14:paraId="77C9199C" w14:textId="77777777" w:rsidR="001D325E" w:rsidRDefault="001D325E" w:rsidP="001D325E">
      <w:pPr>
        <w:jc w:val="both"/>
        <w:rPr>
          <w:rFonts w:ascii="Arial" w:eastAsia="Arial Unicode MS" w:hAnsi="Arial"/>
          <w:b/>
        </w:rPr>
      </w:pPr>
    </w:p>
    <w:p w14:paraId="78E86D54" w14:textId="77777777" w:rsidR="00582ED3" w:rsidRDefault="00582ED3" w:rsidP="00582ED3">
      <w:pPr>
        <w:ind w:left="720"/>
        <w:jc w:val="both"/>
        <w:rPr>
          <w:rFonts w:ascii="Arial" w:eastAsia="Arial Unicode MS" w:hAnsi="Arial"/>
          <w:b/>
        </w:rPr>
      </w:pPr>
      <w:r>
        <w:rPr>
          <w:rFonts w:ascii="Arial" w:eastAsia="Arial Unicode MS" w:hAnsi="Arial"/>
          <w:b/>
        </w:rPr>
        <w:t xml:space="preserve">3.   </w:t>
      </w:r>
      <w:r w:rsidR="002370FC">
        <w:rPr>
          <w:rFonts w:ascii="Arial" w:eastAsia="Arial Unicode MS" w:hAnsi="Arial"/>
          <w:b/>
        </w:rPr>
        <w:t>Each lot shall</w:t>
      </w:r>
      <w:r>
        <w:rPr>
          <w:rFonts w:ascii="Arial" w:eastAsia="Arial Unicode MS" w:hAnsi="Arial"/>
          <w:b/>
        </w:rPr>
        <w:t xml:space="preserve"> plant a minimum of five (5) shade trees</w:t>
      </w:r>
      <w:r w:rsidR="002370FC">
        <w:rPr>
          <w:rFonts w:ascii="Arial" w:eastAsia="Arial Unicode MS" w:hAnsi="Arial"/>
          <w:b/>
        </w:rPr>
        <w:t xml:space="preserve"> 18’ to 20’ x 10’ to 12’; 4” to 4 ½” </w:t>
      </w:r>
    </w:p>
    <w:p w14:paraId="07B732DE" w14:textId="3B3F01BD" w:rsidR="002370FC" w:rsidRDefault="002370FC" w:rsidP="00582ED3">
      <w:pPr>
        <w:ind w:left="1080"/>
        <w:jc w:val="both"/>
        <w:rPr>
          <w:rFonts w:ascii="Arial" w:eastAsia="Arial Unicode MS" w:hAnsi="Arial"/>
          <w:b/>
        </w:rPr>
      </w:pPr>
      <w:r>
        <w:rPr>
          <w:rFonts w:ascii="Arial" w:eastAsia="Arial Unicode MS" w:hAnsi="Arial"/>
          <w:b/>
        </w:rPr>
        <w:t xml:space="preserve">caliper), in addition to the </w:t>
      </w:r>
      <w:r w:rsidR="00C8715D">
        <w:rPr>
          <w:rFonts w:ascii="Arial" w:eastAsia="Arial Unicode MS" w:hAnsi="Arial"/>
          <w:b/>
        </w:rPr>
        <w:t>above-mentioned</w:t>
      </w:r>
      <w:r>
        <w:rPr>
          <w:rFonts w:ascii="Arial" w:eastAsia="Arial Unicode MS" w:hAnsi="Arial"/>
          <w:b/>
        </w:rPr>
        <w:t xml:space="preserve"> street trees, three (3) of which shall be planted in the front yard.</w:t>
      </w:r>
    </w:p>
    <w:p w14:paraId="1A273229" w14:textId="77777777" w:rsidR="00582ED3" w:rsidRDefault="00582ED3" w:rsidP="00582ED3">
      <w:pPr>
        <w:jc w:val="both"/>
        <w:rPr>
          <w:rFonts w:ascii="Arial" w:eastAsia="Arial Unicode MS" w:hAnsi="Arial"/>
          <w:b/>
        </w:rPr>
      </w:pPr>
    </w:p>
    <w:p w14:paraId="6CBC1B9E" w14:textId="77777777" w:rsidR="00582ED3" w:rsidRDefault="00582ED3" w:rsidP="00582ED3">
      <w:pPr>
        <w:jc w:val="both"/>
        <w:rPr>
          <w:rFonts w:ascii="Arial" w:eastAsia="Arial Unicode MS" w:hAnsi="Arial"/>
          <w:b/>
        </w:rPr>
      </w:pPr>
      <w:r>
        <w:rPr>
          <w:rFonts w:ascii="Arial" w:eastAsia="Arial Unicode MS" w:hAnsi="Arial"/>
          <w:b/>
        </w:rPr>
        <w:tab/>
        <w:t xml:space="preserve">4.   </w:t>
      </w:r>
      <w:r w:rsidR="002370FC">
        <w:rPr>
          <w:rFonts w:ascii="Arial" w:eastAsia="Arial Unicode MS" w:hAnsi="Arial"/>
          <w:b/>
        </w:rPr>
        <w:t xml:space="preserve">Lots with existing trees of naturally occurring species, with the exception of Citrus </w:t>
      </w:r>
    </w:p>
    <w:p w14:paraId="077C7C9B" w14:textId="65265C17" w:rsidR="002779A5" w:rsidRDefault="00AD0657" w:rsidP="002779A5">
      <w:pPr>
        <w:ind w:left="1080"/>
        <w:jc w:val="both"/>
        <w:rPr>
          <w:rFonts w:ascii="Arial" w:eastAsia="Arial Unicode MS" w:hAnsi="Arial"/>
          <w:b/>
        </w:rPr>
      </w:pPr>
      <w:r>
        <w:rPr>
          <w:rFonts w:ascii="Arial" w:eastAsia="Arial Unicode MS" w:hAnsi="Arial"/>
          <w:b/>
        </w:rPr>
        <w:t>Trees</w:t>
      </w:r>
      <w:r w:rsidR="00774DB1">
        <w:rPr>
          <w:rFonts w:ascii="Arial" w:eastAsia="Arial Unicode MS" w:hAnsi="Arial"/>
          <w:b/>
        </w:rPr>
        <w:t xml:space="preserve"> can be used as credit from the required five (5) additional shade trees; the ARB will be responsible for the approval of all requests for credit. </w:t>
      </w:r>
    </w:p>
    <w:p w14:paraId="4DC4F1B1" w14:textId="77777777" w:rsidR="002370FC" w:rsidRDefault="002370FC" w:rsidP="002370FC">
      <w:pPr>
        <w:jc w:val="both"/>
        <w:rPr>
          <w:rFonts w:ascii="Arial" w:eastAsia="Arial Unicode MS" w:hAnsi="Arial"/>
          <w:b/>
        </w:rPr>
      </w:pPr>
    </w:p>
    <w:p w14:paraId="1778F3A9" w14:textId="77777777" w:rsidR="00582ED3" w:rsidRDefault="00582ED3" w:rsidP="00582ED3">
      <w:pPr>
        <w:ind w:firstLine="720"/>
        <w:jc w:val="both"/>
        <w:rPr>
          <w:rFonts w:ascii="Arial" w:eastAsia="Arial Unicode MS" w:hAnsi="Arial"/>
          <w:b/>
        </w:rPr>
      </w:pPr>
      <w:r>
        <w:rPr>
          <w:rFonts w:ascii="Arial" w:eastAsia="Arial Unicode MS" w:hAnsi="Arial"/>
          <w:b/>
        </w:rPr>
        <w:t xml:space="preserve">5.  </w:t>
      </w:r>
      <w:r w:rsidR="002370FC">
        <w:rPr>
          <w:rFonts w:ascii="Arial" w:eastAsia="Arial Unicode MS" w:hAnsi="Arial"/>
          <w:b/>
        </w:rPr>
        <w:t xml:space="preserve">The intent of landscape development on each lot is to provide a sense of community </w:t>
      </w:r>
    </w:p>
    <w:p w14:paraId="16286480" w14:textId="77777777" w:rsidR="002370FC" w:rsidRDefault="002370FC" w:rsidP="00582ED3">
      <w:pPr>
        <w:ind w:left="1080"/>
        <w:jc w:val="both"/>
        <w:rPr>
          <w:rFonts w:ascii="Arial" w:eastAsia="Arial Unicode MS" w:hAnsi="Arial"/>
          <w:b/>
        </w:rPr>
      </w:pPr>
      <w:r>
        <w:rPr>
          <w:rFonts w:ascii="Arial" w:eastAsia="Arial Unicode MS" w:hAnsi="Arial"/>
          <w:b/>
        </w:rPr>
        <w:t>identity. The planting scheme should attempt to have as mature an effect as possible at the time of installation.</w:t>
      </w:r>
    </w:p>
    <w:p w14:paraId="26A44EA1" w14:textId="77777777" w:rsidR="002370FC" w:rsidRDefault="002370FC" w:rsidP="002370FC">
      <w:pPr>
        <w:jc w:val="both"/>
        <w:rPr>
          <w:rFonts w:ascii="Arial" w:eastAsia="Arial Unicode MS" w:hAnsi="Arial"/>
          <w:b/>
        </w:rPr>
      </w:pPr>
    </w:p>
    <w:p w14:paraId="08693EF3" w14:textId="77777777" w:rsidR="002370FC" w:rsidRDefault="00582ED3" w:rsidP="00582ED3">
      <w:pPr>
        <w:ind w:left="1080" w:hanging="360"/>
        <w:jc w:val="both"/>
        <w:rPr>
          <w:rFonts w:ascii="Arial" w:eastAsia="Arial Unicode MS" w:hAnsi="Arial"/>
          <w:b/>
        </w:rPr>
      </w:pPr>
      <w:r>
        <w:rPr>
          <w:rFonts w:ascii="Arial" w:eastAsia="Arial Unicode MS" w:hAnsi="Arial"/>
          <w:b/>
        </w:rPr>
        <w:t>6.</w:t>
      </w:r>
      <w:r>
        <w:rPr>
          <w:rFonts w:ascii="Arial" w:eastAsia="Arial Unicode MS" w:hAnsi="Arial"/>
          <w:b/>
        </w:rPr>
        <w:tab/>
      </w:r>
      <w:r w:rsidR="002370FC">
        <w:rPr>
          <w:rFonts w:ascii="Arial" w:eastAsia="Arial Unicode MS" w:hAnsi="Arial"/>
          <w:b/>
        </w:rPr>
        <w:t>Plant composition should employ a compatible variety of plant types in order to build a pleasant transition from property to property.</w:t>
      </w:r>
    </w:p>
    <w:p w14:paraId="48A09631" w14:textId="77777777" w:rsidR="002370FC" w:rsidRDefault="002370FC" w:rsidP="002370FC">
      <w:pPr>
        <w:jc w:val="both"/>
        <w:rPr>
          <w:rFonts w:ascii="Arial" w:eastAsia="Arial Unicode MS" w:hAnsi="Arial"/>
          <w:b/>
        </w:rPr>
      </w:pPr>
    </w:p>
    <w:p w14:paraId="53AEAC31" w14:textId="77777777" w:rsidR="002370FC" w:rsidRDefault="00582ED3" w:rsidP="00582ED3">
      <w:pPr>
        <w:ind w:left="720"/>
        <w:jc w:val="both"/>
        <w:rPr>
          <w:rFonts w:ascii="Arial" w:eastAsia="Arial Unicode MS" w:hAnsi="Arial"/>
          <w:b/>
        </w:rPr>
      </w:pPr>
      <w:r>
        <w:rPr>
          <w:rFonts w:ascii="Arial" w:eastAsia="Arial Unicode MS" w:hAnsi="Arial"/>
          <w:b/>
        </w:rPr>
        <w:t xml:space="preserve">7.    </w:t>
      </w:r>
      <w:r w:rsidR="002370FC">
        <w:rPr>
          <w:rFonts w:ascii="Arial" w:eastAsia="Arial Unicode MS" w:hAnsi="Arial"/>
          <w:b/>
        </w:rPr>
        <w:t>No shrubs shall be planted in the right-of-way.</w:t>
      </w:r>
    </w:p>
    <w:p w14:paraId="6F10BE32" w14:textId="77777777" w:rsidR="002370FC" w:rsidRDefault="002370FC" w:rsidP="002370FC">
      <w:pPr>
        <w:jc w:val="both"/>
        <w:rPr>
          <w:rFonts w:ascii="Arial" w:eastAsia="Arial Unicode MS" w:hAnsi="Arial"/>
          <w:b/>
        </w:rPr>
      </w:pPr>
    </w:p>
    <w:p w14:paraId="705D81AB" w14:textId="4DCB7C27" w:rsidR="00582ED3" w:rsidRDefault="00582ED3" w:rsidP="00582ED3">
      <w:pPr>
        <w:ind w:left="720"/>
        <w:jc w:val="both"/>
        <w:rPr>
          <w:rFonts w:ascii="Arial" w:eastAsia="Arial Unicode MS" w:hAnsi="Arial"/>
          <w:b/>
        </w:rPr>
      </w:pPr>
      <w:r>
        <w:rPr>
          <w:rFonts w:ascii="Arial" w:eastAsia="Arial Unicode MS" w:hAnsi="Arial"/>
          <w:b/>
        </w:rPr>
        <w:t xml:space="preserve">8.   </w:t>
      </w:r>
      <w:r w:rsidR="002370FC">
        <w:rPr>
          <w:rFonts w:ascii="Arial" w:eastAsia="Arial Unicode MS" w:hAnsi="Arial"/>
          <w:b/>
        </w:rPr>
        <w:t xml:space="preserve">Edgers: </w:t>
      </w:r>
      <w:r w:rsidR="00AD0657">
        <w:rPr>
          <w:rFonts w:ascii="Arial" w:eastAsia="Arial Unicode MS" w:hAnsi="Arial"/>
          <w:b/>
        </w:rPr>
        <w:t>All</w:t>
      </w:r>
      <w:r w:rsidR="002370FC">
        <w:rPr>
          <w:rFonts w:ascii="Arial" w:eastAsia="Arial Unicode MS" w:hAnsi="Arial"/>
          <w:b/>
        </w:rPr>
        <w:t xml:space="preserve"> planting beds shall have </w:t>
      </w:r>
      <w:r w:rsidR="00AD0657">
        <w:rPr>
          <w:rFonts w:ascii="Arial" w:eastAsia="Arial Unicode MS" w:hAnsi="Arial"/>
          <w:b/>
        </w:rPr>
        <w:t>hand-cut</w:t>
      </w:r>
      <w:r w:rsidR="002370FC">
        <w:rPr>
          <w:rFonts w:ascii="Arial" w:eastAsia="Arial Unicode MS" w:hAnsi="Arial"/>
          <w:b/>
        </w:rPr>
        <w:t xml:space="preserve"> edges, and no prefabricated edgers will </w:t>
      </w:r>
    </w:p>
    <w:p w14:paraId="4E44608D" w14:textId="77777777" w:rsidR="002370FC" w:rsidRDefault="002370FC" w:rsidP="00582ED3">
      <w:pPr>
        <w:ind w:left="720" w:firstLine="360"/>
        <w:jc w:val="both"/>
        <w:rPr>
          <w:rFonts w:ascii="Arial" w:eastAsia="Arial Unicode MS" w:hAnsi="Arial"/>
          <w:b/>
        </w:rPr>
      </w:pPr>
      <w:r>
        <w:rPr>
          <w:rFonts w:ascii="Arial" w:eastAsia="Arial Unicode MS" w:hAnsi="Arial"/>
          <w:b/>
        </w:rPr>
        <w:t>be allowed.</w:t>
      </w:r>
    </w:p>
    <w:p w14:paraId="3038DC90" w14:textId="77777777" w:rsidR="00582ED3" w:rsidRDefault="00582ED3" w:rsidP="00582ED3">
      <w:pPr>
        <w:jc w:val="both"/>
        <w:rPr>
          <w:rFonts w:ascii="Arial" w:eastAsia="Arial Unicode MS" w:hAnsi="Arial"/>
          <w:b/>
        </w:rPr>
      </w:pPr>
    </w:p>
    <w:p w14:paraId="107243E7" w14:textId="77777777" w:rsidR="00416441" w:rsidRDefault="00582ED3" w:rsidP="00416441">
      <w:pPr>
        <w:ind w:left="720"/>
        <w:jc w:val="both"/>
        <w:rPr>
          <w:rFonts w:ascii="Arial" w:eastAsia="Arial Unicode MS" w:hAnsi="Arial"/>
          <w:b/>
        </w:rPr>
      </w:pPr>
      <w:r>
        <w:rPr>
          <w:rFonts w:ascii="Arial" w:eastAsia="Arial Unicode MS" w:hAnsi="Arial"/>
          <w:b/>
        </w:rPr>
        <w:t xml:space="preserve">9.   </w:t>
      </w:r>
      <w:r w:rsidR="00416441">
        <w:rPr>
          <w:rFonts w:ascii="Arial" w:eastAsia="Arial Unicode MS" w:hAnsi="Arial"/>
          <w:b/>
        </w:rPr>
        <w:t>Mulch: No gravel, recycled rubber tires</w:t>
      </w:r>
      <w:r w:rsidR="002370FC">
        <w:rPr>
          <w:rFonts w:ascii="Arial" w:eastAsia="Arial Unicode MS" w:hAnsi="Arial"/>
          <w:b/>
        </w:rPr>
        <w:t xml:space="preserve">, crushed brick, or similar materials will be </w:t>
      </w:r>
    </w:p>
    <w:p w14:paraId="0AA3A241" w14:textId="77777777" w:rsidR="00416441" w:rsidRDefault="00416441" w:rsidP="00416441">
      <w:pPr>
        <w:ind w:left="720"/>
        <w:jc w:val="both"/>
        <w:rPr>
          <w:rFonts w:ascii="Arial" w:eastAsia="Arial Unicode MS" w:hAnsi="Arial"/>
          <w:b/>
        </w:rPr>
      </w:pPr>
      <w:r>
        <w:rPr>
          <w:rFonts w:ascii="Arial" w:eastAsia="Arial Unicode MS" w:hAnsi="Arial"/>
          <w:b/>
        </w:rPr>
        <w:t xml:space="preserve">      </w:t>
      </w:r>
      <w:r w:rsidR="002370FC">
        <w:rPr>
          <w:rFonts w:ascii="Arial" w:eastAsia="Arial Unicode MS" w:hAnsi="Arial"/>
          <w:b/>
        </w:rPr>
        <w:t xml:space="preserve">allowed as mulch. Shredded </w:t>
      </w:r>
      <w:smartTag w:uri="urn:schemas-microsoft-com:office:smarttags" w:element="place">
        <w:smartTag w:uri="urn:schemas-microsoft-com:office:smarttags" w:element="City">
          <w:r w:rsidR="002370FC">
            <w:rPr>
              <w:rFonts w:ascii="Arial" w:eastAsia="Arial Unicode MS" w:hAnsi="Arial"/>
              <w:b/>
            </w:rPr>
            <w:t>Cypress</w:t>
          </w:r>
        </w:smartTag>
      </w:smartTag>
      <w:r w:rsidR="002370FC">
        <w:rPr>
          <w:rFonts w:ascii="Arial" w:eastAsia="Arial Unicode MS" w:hAnsi="Arial"/>
          <w:b/>
        </w:rPr>
        <w:t xml:space="preserve"> bark, Pi</w:t>
      </w:r>
      <w:r>
        <w:rPr>
          <w:rFonts w:ascii="Arial" w:eastAsia="Arial Unicode MS" w:hAnsi="Arial"/>
          <w:b/>
        </w:rPr>
        <w:t>ne bark nuggets, Pine straw,</w:t>
      </w:r>
      <w:r w:rsidR="002370FC">
        <w:rPr>
          <w:rFonts w:ascii="Arial" w:eastAsia="Arial Unicode MS" w:hAnsi="Arial"/>
          <w:b/>
        </w:rPr>
        <w:t xml:space="preserve"> Red Wood </w:t>
      </w:r>
      <w:r>
        <w:rPr>
          <w:rFonts w:ascii="Arial" w:eastAsia="Arial Unicode MS" w:hAnsi="Arial"/>
          <w:b/>
        </w:rPr>
        <w:t xml:space="preserve">     </w:t>
      </w:r>
    </w:p>
    <w:p w14:paraId="429446F8" w14:textId="1266C6C7" w:rsidR="002370FC" w:rsidRDefault="002370FC" w:rsidP="00416441">
      <w:pPr>
        <w:ind w:left="1080"/>
        <w:jc w:val="both"/>
        <w:rPr>
          <w:rFonts w:ascii="Arial" w:eastAsia="Arial Unicode MS" w:hAnsi="Arial"/>
          <w:b/>
        </w:rPr>
      </w:pPr>
      <w:r>
        <w:rPr>
          <w:rFonts w:ascii="Arial" w:eastAsia="Arial Unicode MS" w:hAnsi="Arial"/>
          <w:b/>
        </w:rPr>
        <w:t>nuggets or other hardwood chips shall be used.</w:t>
      </w:r>
      <w:r w:rsidR="00416441">
        <w:rPr>
          <w:rFonts w:ascii="Arial" w:eastAsia="Arial Unicode MS" w:hAnsi="Arial"/>
          <w:b/>
        </w:rPr>
        <w:t xml:space="preserve">  Stones and /or gravel in brown tones may be permitted only when placed at the building foundation</w:t>
      </w:r>
      <w:r w:rsidR="00AD0657">
        <w:rPr>
          <w:rFonts w:ascii="Arial" w:eastAsia="Arial Unicode MS" w:hAnsi="Arial"/>
          <w:b/>
        </w:rPr>
        <w:t>,</w:t>
      </w:r>
      <w:r w:rsidR="00416441">
        <w:rPr>
          <w:rFonts w:ascii="Arial" w:eastAsia="Arial Unicode MS" w:hAnsi="Arial"/>
          <w:b/>
        </w:rPr>
        <w:t xml:space="preserve"> not to exceed two feet (2’) from the house as a termite barrier.</w:t>
      </w:r>
    </w:p>
    <w:p w14:paraId="4D736A24" w14:textId="77777777" w:rsidR="00416441" w:rsidRDefault="00416441" w:rsidP="00416441">
      <w:pPr>
        <w:jc w:val="both"/>
        <w:rPr>
          <w:rFonts w:ascii="Arial" w:eastAsia="Arial Unicode MS" w:hAnsi="Arial"/>
          <w:b/>
        </w:rPr>
      </w:pPr>
    </w:p>
    <w:p w14:paraId="5FBBBCF2" w14:textId="33183AFB" w:rsidR="00416441" w:rsidRDefault="00416441" w:rsidP="00416441">
      <w:pPr>
        <w:ind w:firstLine="360"/>
        <w:jc w:val="both"/>
        <w:rPr>
          <w:rFonts w:ascii="Arial" w:eastAsia="Arial Unicode MS" w:hAnsi="Arial"/>
          <w:b/>
        </w:rPr>
      </w:pPr>
      <w:r>
        <w:rPr>
          <w:rFonts w:ascii="Arial" w:eastAsia="Arial Unicode MS" w:hAnsi="Arial"/>
          <w:b/>
        </w:rPr>
        <w:t xml:space="preserve">    10.   </w:t>
      </w:r>
      <w:r w:rsidR="002370FC">
        <w:rPr>
          <w:rFonts w:ascii="Arial" w:eastAsia="Arial Unicode MS" w:hAnsi="Arial"/>
          <w:b/>
        </w:rPr>
        <w:t xml:space="preserve">Grass specifications: </w:t>
      </w:r>
      <w:r w:rsidR="00FD302E">
        <w:rPr>
          <w:rFonts w:ascii="Arial" w:eastAsia="Arial Unicode MS" w:hAnsi="Arial"/>
          <w:b/>
        </w:rPr>
        <w:t>So that</w:t>
      </w:r>
      <w:r w:rsidR="002370FC">
        <w:rPr>
          <w:rFonts w:ascii="Arial" w:eastAsia="Arial Unicode MS" w:hAnsi="Arial"/>
          <w:b/>
        </w:rPr>
        <w:t xml:space="preserve"> visual continuity between the lots is maintained, </w:t>
      </w:r>
      <w:r>
        <w:rPr>
          <w:rFonts w:ascii="Arial" w:eastAsia="Arial Unicode MS" w:hAnsi="Arial"/>
          <w:b/>
        </w:rPr>
        <w:t xml:space="preserve">the </w:t>
      </w:r>
    </w:p>
    <w:p w14:paraId="404C6FE6" w14:textId="4C5BF96A" w:rsidR="002370FC" w:rsidRDefault="00416441" w:rsidP="00416441">
      <w:pPr>
        <w:ind w:left="1080"/>
        <w:jc w:val="both"/>
        <w:rPr>
          <w:rFonts w:ascii="Arial" w:eastAsia="Arial Unicode MS" w:hAnsi="Arial"/>
          <w:b/>
        </w:rPr>
      </w:pPr>
      <w:r>
        <w:rPr>
          <w:rFonts w:ascii="Arial" w:eastAsia="Arial Unicode MS" w:hAnsi="Arial"/>
          <w:b/>
        </w:rPr>
        <w:t>grass</w:t>
      </w:r>
      <w:r w:rsidR="002370FC">
        <w:rPr>
          <w:rFonts w:ascii="Arial" w:eastAsia="Arial Unicode MS" w:hAnsi="Arial"/>
          <w:b/>
        </w:rPr>
        <w:t xml:space="preserve"> of a </w:t>
      </w:r>
      <w:smartTag w:uri="urn:schemas-microsoft-com:office:smarttags" w:element="Street">
        <w:smartTag w:uri="urn:schemas-microsoft-com:office:smarttags" w:element="address">
          <w:r w:rsidR="002370FC">
            <w:rPr>
              <w:rFonts w:ascii="Arial" w:eastAsia="Arial Unicode MS" w:hAnsi="Arial"/>
              <w:b/>
            </w:rPr>
            <w:t>Bitter Blue St.</w:t>
          </w:r>
        </w:smartTag>
      </w:smartTag>
      <w:r>
        <w:rPr>
          <w:rFonts w:ascii="Arial" w:eastAsia="Arial Unicode MS" w:hAnsi="Arial"/>
          <w:b/>
        </w:rPr>
        <w:t xml:space="preserve"> Augustine variety is strongly recommended. Zoysia grass var</w:t>
      </w:r>
      <w:r w:rsidR="00B01C8B">
        <w:rPr>
          <w:rFonts w:ascii="Arial" w:eastAsia="Arial Unicode MS" w:hAnsi="Arial"/>
          <w:b/>
        </w:rPr>
        <w:t>ieties may be permitted with ARC</w:t>
      </w:r>
      <w:r>
        <w:rPr>
          <w:rFonts w:ascii="Arial" w:eastAsia="Arial Unicode MS" w:hAnsi="Arial"/>
          <w:b/>
        </w:rPr>
        <w:t xml:space="preserve"> approval</w:t>
      </w:r>
      <w:r w:rsidRPr="00D13FAE">
        <w:rPr>
          <w:rFonts w:ascii="Arial" w:eastAsia="Arial Unicode MS" w:hAnsi="Arial"/>
          <w:b/>
        </w:rPr>
        <w:t>.</w:t>
      </w:r>
      <w:r w:rsidR="00A22859" w:rsidRPr="00D13FAE">
        <w:rPr>
          <w:rFonts w:ascii="Arial" w:eastAsia="Arial Unicode MS" w:hAnsi="Arial"/>
          <w:b/>
        </w:rPr>
        <w:t xml:space="preserve"> No Bahia grass will be allowed.</w:t>
      </w:r>
      <w:r w:rsidR="00A22859">
        <w:rPr>
          <w:rFonts w:ascii="Arial" w:eastAsia="Arial Unicode MS" w:hAnsi="Arial"/>
          <w:b/>
        </w:rPr>
        <w:t xml:space="preserve"> </w:t>
      </w:r>
    </w:p>
    <w:p w14:paraId="4F6D982E" w14:textId="77777777" w:rsidR="002370FC" w:rsidRDefault="002370FC" w:rsidP="002370FC">
      <w:pPr>
        <w:jc w:val="both"/>
        <w:rPr>
          <w:rFonts w:ascii="Arial" w:eastAsia="Arial Unicode MS" w:hAnsi="Arial"/>
          <w:b/>
        </w:rPr>
      </w:pPr>
    </w:p>
    <w:p w14:paraId="3A73FD72" w14:textId="77777777" w:rsidR="00416441" w:rsidRDefault="00416441" w:rsidP="00416441">
      <w:pPr>
        <w:ind w:left="720"/>
        <w:jc w:val="both"/>
        <w:rPr>
          <w:rFonts w:ascii="Arial" w:eastAsia="Arial Unicode MS" w:hAnsi="Arial"/>
          <w:b/>
        </w:rPr>
      </w:pPr>
      <w:r>
        <w:rPr>
          <w:rFonts w:ascii="Arial" w:eastAsia="Arial Unicode MS" w:hAnsi="Arial"/>
          <w:b/>
        </w:rPr>
        <w:t>Upon completion, the Landscape Architect mus</w:t>
      </w:r>
      <w:r w:rsidR="00B01C8B">
        <w:rPr>
          <w:rFonts w:ascii="Arial" w:eastAsia="Arial Unicode MS" w:hAnsi="Arial"/>
          <w:b/>
        </w:rPr>
        <w:t>t verify, in writing, to the ARC</w:t>
      </w:r>
      <w:r>
        <w:rPr>
          <w:rFonts w:ascii="Arial" w:eastAsia="Arial Unicode MS" w:hAnsi="Arial"/>
          <w:b/>
        </w:rPr>
        <w:t xml:space="preserve"> that the landscaping was installed as s</w:t>
      </w:r>
      <w:r w:rsidR="00B01C8B">
        <w:rPr>
          <w:rFonts w:ascii="Arial" w:eastAsia="Arial Unicode MS" w:hAnsi="Arial"/>
          <w:b/>
        </w:rPr>
        <w:t>ubmitted and approved by the ARC</w:t>
      </w:r>
      <w:r>
        <w:rPr>
          <w:rFonts w:ascii="Arial" w:eastAsia="Arial Unicode MS" w:hAnsi="Arial"/>
          <w:b/>
        </w:rPr>
        <w:t>.</w:t>
      </w:r>
    </w:p>
    <w:p w14:paraId="0ECEC500" w14:textId="77777777" w:rsidR="005B6184" w:rsidRDefault="005B6184" w:rsidP="005B6184">
      <w:pPr>
        <w:jc w:val="both"/>
        <w:rPr>
          <w:rFonts w:ascii="Arial" w:eastAsia="Arial Unicode MS" w:hAnsi="Arial"/>
          <w:b/>
        </w:rPr>
      </w:pPr>
    </w:p>
    <w:p w14:paraId="2D684886" w14:textId="4E76F99F" w:rsidR="005B6184" w:rsidRPr="00D13FAE" w:rsidRDefault="00416441" w:rsidP="00416441">
      <w:pPr>
        <w:ind w:left="360"/>
        <w:jc w:val="both"/>
        <w:rPr>
          <w:rFonts w:ascii="Arial" w:eastAsia="Arial Unicode MS" w:hAnsi="Arial"/>
          <w:b/>
        </w:rPr>
      </w:pPr>
      <w:r w:rsidRPr="00D13FAE">
        <w:rPr>
          <w:rFonts w:ascii="Arial" w:eastAsia="Arial Unicode MS" w:hAnsi="Arial"/>
          <w:b/>
        </w:rPr>
        <w:t>E.</w:t>
      </w:r>
      <w:r w:rsidRPr="00D13FAE">
        <w:rPr>
          <w:rFonts w:ascii="Arial" w:eastAsia="Arial Unicode MS" w:hAnsi="Arial"/>
          <w:b/>
        </w:rPr>
        <w:tab/>
      </w:r>
      <w:r w:rsidR="005B6184" w:rsidRPr="00D13FAE">
        <w:rPr>
          <w:rFonts w:ascii="Arial" w:eastAsia="Arial Unicode MS" w:hAnsi="Arial"/>
          <w:b/>
          <w:u w:val="single"/>
        </w:rPr>
        <w:t xml:space="preserve">ACCEPTED </w:t>
      </w:r>
      <w:r w:rsidR="00D13FAE" w:rsidRPr="00D13FAE">
        <w:rPr>
          <w:rFonts w:ascii="Arial" w:eastAsia="Arial Unicode MS" w:hAnsi="Arial"/>
          <w:b/>
          <w:u w:val="single"/>
        </w:rPr>
        <w:t>PLANTING</w:t>
      </w:r>
      <w:r w:rsidR="00C6134C" w:rsidRPr="00D13FAE">
        <w:rPr>
          <w:rFonts w:ascii="Arial" w:eastAsia="Arial Unicode MS" w:hAnsi="Arial"/>
          <w:b/>
          <w:u w:val="single"/>
        </w:rPr>
        <w:t xml:space="preserve"> </w:t>
      </w:r>
      <w:r w:rsidR="005B6184" w:rsidRPr="00D13FAE">
        <w:rPr>
          <w:rFonts w:ascii="Arial" w:eastAsia="Arial Unicode MS" w:hAnsi="Arial"/>
          <w:b/>
          <w:u w:val="single"/>
        </w:rPr>
        <w:t>P</w:t>
      </w:r>
      <w:r w:rsidR="00C14B1E" w:rsidRPr="00D13FAE">
        <w:rPr>
          <w:rFonts w:ascii="Arial" w:eastAsia="Arial Unicode MS" w:hAnsi="Arial"/>
          <w:b/>
          <w:u w:val="single"/>
        </w:rPr>
        <w:t>LANS</w:t>
      </w:r>
    </w:p>
    <w:p w14:paraId="1AAC43A9" w14:textId="4A314084" w:rsidR="00501F09" w:rsidRPr="00D13FAE" w:rsidRDefault="00501F09" w:rsidP="00501F09">
      <w:pPr>
        <w:pStyle w:val="pf0"/>
        <w:rPr>
          <w:rFonts w:ascii="Arial" w:hAnsi="Arial" w:cs="Arial"/>
          <w:b/>
          <w:bCs/>
          <w:sz w:val="20"/>
          <w:szCs w:val="20"/>
        </w:rPr>
      </w:pPr>
      <w:r w:rsidRPr="00D13FAE">
        <w:rPr>
          <w:rStyle w:val="cf01"/>
          <w:rFonts w:ascii="Arial" w:hAnsi="Arial" w:cs="Arial"/>
        </w:rPr>
        <w:t xml:space="preserve"> </w:t>
      </w:r>
      <w:r w:rsidRPr="00D13FAE">
        <w:rPr>
          <w:rStyle w:val="cf01"/>
          <w:rFonts w:ascii="Arial" w:hAnsi="Arial" w:cs="Arial"/>
          <w:b/>
          <w:bCs/>
          <w:sz w:val="20"/>
          <w:szCs w:val="20"/>
        </w:rPr>
        <w:t>Plant Selection</w:t>
      </w:r>
    </w:p>
    <w:p w14:paraId="5DAC6C1B" w14:textId="77777777" w:rsidR="00501F09" w:rsidRPr="00D13FAE" w:rsidRDefault="00501F09" w:rsidP="00501F09">
      <w:pPr>
        <w:pStyle w:val="pf0"/>
        <w:spacing w:after="0" w:afterAutospacing="0"/>
        <w:rPr>
          <w:rFonts w:ascii="Arial" w:hAnsi="Arial" w:cs="Arial"/>
          <w:b/>
          <w:bCs/>
          <w:sz w:val="20"/>
          <w:szCs w:val="20"/>
        </w:rPr>
      </w:pPr>
      <w:r w:rsidRPr="00D13FAE">
        <w:rPr>
          <w:rStyle w:val="cf01"/>
          <w:rFonts w:ascii="Arial" w:hAnsi="Arial" w:cs="Arial"/>
          <w:b/>
          <w:bCs/>
          <w:sz w:val="20"/>
          <w:szCs w:val="20"/>
        </w:rPr>
        <w:t>Landscape plans will be reviewed by the ARC and evaluated using the principles of Florida</w:t>
      </w:r>
    </w:p>
    <w:p w14:paraId="3ABC2D1D" w14:textId="77777777" w:rsidR="00501F09" w:rsidRPr="00D13FAE" w:rsidRDefault="00501F09" w:rsidP="00501F09">
      <w:pPr>
        <w:pStyle w:val="pf0"/>
        <w:spacing w:after="0" w:afterAutospacing="0"/>
        <w:rPr>
          <w:rFonts w:ascii="Arial" w:hAnsi="Arial" w:cs="Arial"/>
          <w:b/>
          <w:bCs/>
          <w:sz w:val="20"/>
          <w:szCs w:val="20"/>
        </w:rPr>
      </w:pPr>
      <w:r w:rsidRPr="00D13FAE">
        <w:rPr>
          <w:rStyle w:val="cf01"/>
          <w:rFonts w:ascii="Arial" w:hAnsi="Arial" w:cs="Arial"/>
          <w:b/>
          <w:bCs/>
          <w:sz w:val="20"/>
          <w:szCs w:val="20"/>
        </w:rPr>
        <w:t>Friendly Landscape requirement guidelines (</w:t>
      </w:r>
      <w:hyperlink r:id="rId7" w:history="1">
        <w:r w:rsidRPr="00D13FAE">
          <w:rPr>
            <w:rStyle w:val="cf01"/>
            <w:rFonts w:ascii="Arial" w:hAnsi="Arial" w:cs="Arial"/>
            <w:b/>
            <w:bCs/>
            <w:color w:val="0000FF"/>
            <w:sz w:val="20"/>
            <w:szCs w:val="20"/>
            <w:u w:val="single"/>
          </w:rPr>
          <w:t>https://ffl.ifas.ufl.edu/plants</w:t>
        </w:r>
      </w:hyperlink>
      <w:r w:rsidRPr="00D13FAE">
        <w:rPr>
          <w:rStyle w:val="cf01"/>
          <w:rFonts w:ascii="Arial" w:hAnsi="Arial" w:cs="Arial"/>
          <w:b/>
          <w:bCs/>
          <w:sz w:val="20"/>
          <w:szCs w:val="20"/>
        </w:rPr>
        <w:t>). Planting plans will be</w:t>
      </w:r>
    </w:p>
    <w:p w14:paraId="601B7B30" w14:textId="77777777" w:rsidR="00501F09" w:rsidRPr="00D13FAE" w:rsidRDefault="00501F09" w:rsidP="00501F09">
      <w:pPr>
        <w:pStyle w:val="pf0"/>
        <w:spacing w:after="0" w:afterAutospacing="0"/>
        <w:rPr>
          <w:rFonts w:ascii="Arial" w:hAnsi="Arial" w:cs="Arial"/>
          <w:b/>
          <w:bCs/>
          <w:sz w:val="20"/>
          <w:szCs w:val="20"/>
        </w:rPr>
      </w:pPr>
      <w:r w:rsidRPr="00D13FAE">
        <w:rPr>
          <w:rStyle w:val="cf01"/>
          <w:rFonts w:ascii="Arial" w:hAnsi="Arial" w:cs="Arial"/>
          <w:b/>
          <w:bCs/>
          <w:sz w:val="20"/>
          <w:szCs w:val="20"/>
        </w:rPr>
        <w:t>reviewed for compatibility with the adjoining Lot or common area.</w:t>
      </w:r>
    </w:p>
    <w:p w14:paraId="1951CF7C" w14:textId="77777777" w:rsidR="00501F09" w:rsidRPr="00D13FAE" w:rsidRDefault="00501F09" w:rsidP="00501F09">
      <w:pPr>
        <w:pStyle w:val="pf0"/>
        <w:spacing w:after="0" w:afterAutospacing="0"/>
        <w:rPr>
          <w:rFonts w:ascii="Arial" w:hAnsi="Arial" w:cs="Arial"/>
          <w:b/>
          <w:bCs/>
          <w:sz w:val="20"/>
          <w:szCs w:val="20"/>
        </w:rPr>
      </w:pPr>
      <w:r w:rsidRPr="00D13FAE">
        <w:rPr>
          <w:rStyle w:val="cf01"/>
          <w:rFonts w:ascii="Arial" w:hAnsi="Arial" w:cs="Arial"/>
          <w:b/>
          <w:bCs/>
          <w:sz w:val="20"/>
          <w:szCs w:val="20"/>
        </w:rPr>
        <w:t>All landscape material shall meet or exceed the grade of Florida #1 according to the Standards of</w:t>
      </w:r>
    </w:p>
    <w:p w14:paraId="535648AD" w14:textId="6F4157C8" w:rsidR="00501F09" w:rsidRPr="00C14B1E" w:rsidRDefault="00501F09" w:rsidP="00501F09">
      <w:pPr>
        <w:pStyle w:val="pf0"/>
        <w:spacing w:after="0" w:afterAutospacing="0"/>
        <w:rPr>
          <w:rFonts w:ascii="Arial" w:hAnsi="Arial" w:cs="Arial"/>
          <w:b/>
          <w:bCs/>
          <w:sz w:val="20"/>
          <w:szCs w:val="20"/>
        </w:rPr>
      </w:pPr>
      <w:r w:rsidRPr="00D13FAE">
        <w:rPr>
          <w:rStyle w:val="cf01"/>
          <w:rFonts w:ascii="Arial" w:hAnsi="Arial" w:cs="Arial"/>
          <w:b/>
          <w:bCs/>
          <w:sz w:val="20"/>
          <w:szCs w:val="20"/>
        </w:rPr>
        <w:t xml:space="preserve">the current edition of the American Standard for Nursery Stock. All plants should be fully acclimated </w:t>
      </w:r>
      <w:r w:rsidR="00C14B1E" w:rsidRPr="00D13FAE">
        <w:rPr>
          <w:rStyle w:val="cf01"/>
          <w:rFonts w:ascii="Arial" w:hAnsi="Arial" w:cs="Arial"/>
          <w:b/>
          <w:bCs/>
          <w:sz w:val="20"/>
          <w:szCs w:val="20"/>
        </w:rPr>
        <w:t>for USDA</w:t>
      </w:r>
      <w:r w:rsidRPr="00D13FAE">
        <w:rPr>
          <w:rStyle w:val="cf01"/>
          <w:rFonts w:ascii="Arial" w:hAnsi="Arial" w:cs="Arial"/>
          <w:b/>
          <w:bCs/>
          <w:sz w:val="20"/>
          <w:szCs w:val="20"/>
        </w:rPr>
        <w:t xml:space="preserve"> Plant Hardiness Zone 9b.</w:t>
      </w:r>
    </w:p>
    <w:p w14:paraId="6E0A6D8B" w14:textId="5DFE5D7B" w:rsidR="00243416" w:rsidRPr="00501F09" w:rsidRDefault="005B6184" w:rsidP="00124F16">
      <w:pPr>
        <w:ind w:left="360"/>
        <w:jc w:val="both"/>
        <w:rPr>
          <w:rFonts w:ascii="Arial" w:eastAsia="Arial Unicode MS" w:hAnsi="Arial"/>
          <w:b/>
          <w:bCs/>
        </w:rPr>
      </w:pPr>
      <w:r w:rsidRPr="00501F09">
        <w:rPr>
          <w:rFonts w:ascii="Arial" w:eastAsia="Arial Unicode MS" w:hAnsi="Arial"/>
          <w:b/>
          <w:bCs/>
        </w:rPr>
        <w:tab/>
      </w:r>
    </w:p>
    <w:p w14:paraId="48A905C6" w14:textId="58EE9527" w:rsidR="00E95193" w:rsidRDefault="00E95193" w:rsidP="00124F16">
      <w:pPr>
        <w:tabs>
          <w:tab w:val="left" w:pos="1440"/>
        </w:tabs>
        <w:jc w:val="both"/>
        <w:rPr>
          <w:rFonts w:ascii="Arial" w:eastAsia="Arial Unicode MS" w:hAnsi="Arial"/>
          <w:b/>
        </w:rPr>
      </w:pPr>
    </w:p>
    <w:p w14:paraId="3CB65AC7" w14:textId="77777777" w:rsidR="000B1DBD" w:rsidRDefault="000B1DBD" w:rsidP="00F3230A">
      <w:pPr>
        <w:ind w:left="2160" w:hanging="2160"/>
        <w:jc w:val="both"/>
        <w:rPr>
          <w:rFonts w:ascii="Arial" w:eastAsia="Arial Unicode MS" w:hAnsi="Arial"/>
          <w:b/>
        </w:rPr>
      </w:pPr>
    </w:p>
    <w:p w14:paraId="3AC5615B" w14:textId="77777777" w:rsidR="00E95193" w:rsidRDefault="00D418F9" w:rsidP="00D418F9">
      <w:pPr>
        <w:jc w:val="both"/>
        <w:rPr>
          <w:rFonts w:ascii="Arial" w:eastAsia="Arial Unicode MS" w:hAnsi="Arial"/>
          <w:b/>
        </w:rPr>
      </w:pPr>
      <w:r>
        <w:rPr>
          <w:rFonts w:ascii="Arial" w:eastAsia="Arial Unicode MS" w:hAnsi="Arial"/>
          <w:b/>
        </w:rPr>
        <w:lastRenderedPageBreak/>
        <w:t>F.</w:t>
      </w:r>
      <w:r>
        <w:rPr>
          <w:rFonts w:ascii="Arial" w:eastAsia="Arial Unicode MS" w:hAnsi="Arial"/>
          <w:b/>
        </w:rPr>
        <w:tab/>
      </w:r>
      <w:r w:rsidR="00E95193">
        <w:rPr>
          <w:rFonts w:ascii="Arial" w:eastAsia="Arial Unicode MS" w:hAnsi="Arial"/>
          <w:b/>
        </w:rPr>
        <w:t>SPECIAL CONDITIONS/DESIGN GUIDELINES</w:t>
      </w:r>
    </w:p>
    <w:p w14:paraId="4134AA76" w14:textId="77777777" w:rsidR="00E95193" w:rsidRDefault="00E95193" w:rsidP="00E95193">
      <w:pPr>
        <w:ind w:left="360"/>
        <w:jc w:val="both"/>
        <w:rPr>
          <w:rFonts w:ascii="Arial" w:eastAsia="Arial Unicode MS" w:hAnsi="Arial"/>
          <w:b/>
        </w:rPr>
      </w:pPr>
      <w:r>
        <w:rPr>
          <w:rFonts w:ascii="Arial" w:eastAsia="Arial Unicode MS" w:hAnsi="Arial"/>
          <w:b/>
        </w:rPr>
        <w:tab/>
      </w:r>
    </w:p>
    <w:p w14:paraId="1C7C58DF" w14:textId="58502B00" w:rsidR="00E95193" w:rsidRDefault="00E95193" w:rsidP="00D418F9">
      <w:pPr>
        <w:jc w:val="both"/>
        <w:rPr>
          <w:rFonts w:ascii="Arial" w:eastAsia="Arial Unicode MS" w:hAnsi="Arial"/>
          <w:b/>
        </w:rPr>
      </w:pPr>
      <w:r>
        <w:rPr>
          <w:rFonts w:ascii="Arial" w:eastAsia="Arial Unicode MS" w:hAnsi="Arial"/>
          <w:b/>
        </w:rPr>
        <w:t xml:space="preserve">The following guidelines have been established to assist Homeowners in the planning and </w:t>
      </w:r>
      <w:r w:rsidR="00575EC6">
        <w:rPr>
          <w:rFonts w:ascii="Arial" w:eastAsia="Arial Unicode MS" w:hAnsi="Arial"/>
          <w:b/>
        </w:rPr>
        <w:t>construction</w:t>
      </w:r>
      <w:r>
        <w:rPr>
          <w:rFonts w:ascii="Arial" w:eastAsia="Arial Unicode MS" w:hAnsi="Arial"/>
          <w:b/>
        </w:rPr>
        <w:t xml:space="preserve"> of their new homes. </w:t>
      </w:r>
      <w:r w:rsidR="00575EC6">
        <w:rPr>
          <w:rFonts w:ascii="Arial" w:eastAsia="Arial Unicode MS" w:hAnsi="Arial"/>
          <w:b/>
        </w:rPr>
        <w:t>Creativity</w:t>
      </w:r>
      <w:r>
        <w:rPr>
          <w:rFonts w:ascii="Arial" w:eastAsia="Arial Unicode MS" w:hAnsi="Arial"/>
          <w:b/>
        </w:rPr>
        <w:t xml:space="preserve"> is encouraged within the bounds of appropri</w:t>
      </w:r>
      <w:r w:rsidR="00331C1D">
        <w:rPr>
          <w:rFonts w:ascii="Arial" w:eastAsia="Arial Unicode MS" w:hAnsi="Arial"/>
          <w:b/>
        </w:rPr>
        <w:t>ateness, but the ARC</w:t>
      </w:r>
      <w:r>
        <w:rPr>
          <w:rFonts w:ascii="Arial" w:eastAsia="Arial Unicode MS" w:hAnsi="Arial"/>
          <w:b/>
        </w:rPr>
        <w:t xml:space="preserve"> has set basic standards to promote harmonious aesthetics</w:t>
      </w:r>
      <w:r w:rsidR="00C21418">
        <w:rPr>
          <w:rFonts w:ascii="Arial" w:eastAsia="Arial Unicode MS" w:hAnsi="Arial"/>
          <w:b/>
        </w:rPr>
        <w:t xml:space="preserve"> with the community of Mirror Lake</w:t>
      </w:r>
      <w:r>
        <w:rPr>
          <w:rFonts w:ascii="Arial" w:eastAsia="Arial Unicode MS" w:hAnsi="Arial"/>
          <w:b/>
        </w:rPr>
        <w:t>.</w:t>
      </w:r>
    </w:p>
    <w:p w14:paraId="696A1AFB" w14:textId="77777777" w:rsidR="00E95193" w:rsidRDefault="00E95193" w:rsidP="00E95193">
      <w:pPr>
        <w:jc w:val="both"/>
        <w:rPr>
          <w:rFonts w:ascii="Arial" w:eastAsia="Arial Unicode MS" w:hAnsi="Arial"/>
          <w:b/>
        </w:rPr>
      </w:pPr>
    </w:p>
    <w:p w14:paraId="5B1BD3F0" w14:textId="77777777" w:rsidR="00124F16" w:rsidRDefault="00124F16" w:rsidP="00E95193">
      <w:pPr>
        <w:jc w:val="both"/>
        <w:rPr>
          <w:rFonts w:ascii="Arial" w:eastAsia="Arial Unicode MS" w:hAnsi="Arial"/>
          <w:b/>
        </w:rPr>
      </w:pPr>
    </w:p>
    <w:p w14:paraId="269A0353" w14:textId="3D63B397" w:rsidR="00E95193" w:rsidRPr="00AD0657" w:rsidRDefault="00E95193" w:rsidP="00575EC6">
      <w:pPr>
        <w:numPr>
          <w:ilvl w:val="2"/>
          <w:numId w:val="5"/>
        </w:numPr>
        <w:tabs>
          <w:tab w:val="clear" w:pos="2700"/>
        </w:tabs>
        <w:ind w:left="720"/>
        <w:jc w:val="both"/>
        <w:rPr>
          <w:rFonts w:ascii="Arial" w:eastAsia="Arial Unicode MS" w:hAnsi="Arial"/>
          <w:b/>
        </w:rPr>
      </w:pPr>
      <w:r w:rsidRPr="00AD0657">
        <w:rPr>
          <w:rFonts w:ascii="Arial" w:eastAsia="Arial Unicode MS" w:hAnsi="Arial"/>
          <w:b/>
        </w:rPr>
        <w:t>Conservation Areas</w:t>
      </w:r>
      <w:r w:rsidR="00B13354" w:rsidRPr="00AD0657">
        <w:rPr>
          <w:rFonts w:ascii="Arial" w:eastAsia="Arial Unicode MS" w:hAnsi="Arial"/>
          <w:b/>
        </w:rPr>
        <w:t>: The</w:t>
      </w:r>
      <w:r w:rsidRPr="00AD0657">
        <w:rPr>
          <w:rFonts w:ascii="Arial" w:eastAsia="Arial Unicode MS" w:hAnsi="Arial"/>
          <w:b/>
        </w:rPr>
        <w:t xml:space="preserve"> frontage of all lakefront lots</w:t>
      </w:r>
      <w:r w:rsidR="00331C1D" w:rsidRPr="00AD0657">
        <w:rPr>
          <w:rFonts w:ascii="Arial" w:eastAsia="Arial Unicode MS" w:hAnsi="Arial"/>
          <w:b/>
        </w:rPr>
        <w:t xml:space="preserve"> contains a drainage </w:t>
      </w:r>
      <w:r w:rsidR="00FD302E" w:rsidRPr="00AD0657">
        <w:rPr>
          <w:rFonts w:ascii="Arial" w:eastAsia="Arial Unicode MS" w:hAnsi="Arial"/>
          <w:b/>
        </w:rPr>
        <w:t>e</w:t>
      </w:r>
      <w:r w:rsidR="00331C1D" w:rsidRPr="00AD0657">
        <w:rPr>
          <w:rFonts w:ascii="Arial" w:eastAsia="Arial Unicode MS" w:hAnsi="Arial"/>
          <w:b/>
        </w:rPr>
        <w:t xml:space="preserve">asement, </w:t>
      </w:r>
      <w:r w:rsidR="007820C6" w:rsidRPr="00AD0657">
        <w:rPr>
          <w:rFonts w:ascii="Arial" w:eastAsia="Arial Unicode MS" w:hAnsi="Arial"/>
          <w:b/>
        </w:rPr>
        <w:t xml:space="preserve">an </w:t>
      </w:r>
      <w:r w:rsidR="00331C1D" w:rsidRPr="00AD0657">
        <w:rPr>
          <w:rFonts w:ascii="Arial" w:eastAsia="Arial Unicode MS" w:hAnsi="Arial"/>
          <w:b/>
        </w:rPr>
        <w:t>undisturbed upland buffer &amp; jurisdictional wetland zone.</w:t>
      </w:r>
      <w:r w:rsidR="00575EC6" w:rsidRPr="00AD0657">
        <w:rPr>
          <w:rFonts w:ascii="Arial" w:eastAsia="Arial Unicode MS" w:hAnsi="Arial"/>
          <w:b/>
        </w:rPr>
        <w:t xml:space="preserve"> The development rights to all Conservation Are</w:t>
      </w:r>
      <w:r w:rsidR="00331C1D" w:rsidRPr="00AD0657">
        <w:rPr>
          <w:rFonts w:ascii="Arial" w:eastAsia="Arial Unicode MS" w:hAnsi="Arial"/>
          <w:b/>
        </w:rPr>
        <w:t>as have been dedicated to the</w:t>
      </w:r>
      <w:r w:rsidR="00575EC6" w:rsidRPr="00AD0657">
        <w:rPr>
          <w:rFonts w:ascii="Arial" w:eastAsia="Arial Unicode MS" w:hAnsi="Arial"/>
          <w:b/>
        </w:rPr>
        <w:t xml:space="preserve"> County. What this means to you, as the lakefront Homeowner, is that you will be prohibited from clearing any vegetation within this Conservation Easement </w:t>
      </w:r>
      <w:r w:rsidR="00575EC6" w:rsidRPr="00AD0657">
        <w:rPr>
          <w:rFonts w:ascii="Arial" w:eastAsia="Arial Unicode MS" w:hAnsi="Arial"/>
          <w:b/>
          <w:u w:val="single"/>
        </w:rPr>
        <w:t>except</w:t>
      </w:r>
      <w:r w:rsidR="00575EC6" w:rsidRPr="00AD0657">
        <w:rPr>
          <w:rFonts w:ascii="Arial" w:eastAsia="Arial Unicode MS" w:hAnsi="Arial"/>
          <w:b/>
        </w:rPr>
        <w:t xml:space="preserve"> as discussed below.</w:t>
      </w:r>
    </w:p>
    <w:p w14:paraId="7D7E4F74" w14:textId="77777777" w:rsidR="00575EC6" w:rsidRPr="007820C6" w:rsidRDefault="00575EC6" w:rsidP="00575EC6">
      <w:pPr>
        <w:jc w:val="both"/>
        <w:rPr>
          <w:rFonts w:ascii="Arial" w:eastAsia="Arial Unicode MS" w:hAnsi="Arial"/>
          <w:b/>
          <w:highlight w:val="yellow"/>
        </w:rPr>
      </w:pPr>
    </w:p>
    <w:p w14:paraId="71BB2034" w14:textId="3ED46D64" w:rsidR="00575EC6" w:rsidRDefault="00575EC6" w:rsidP="002538C8">
      <w:pPr>
        <w:ind w:left="720" w:hanging="720"/>
        <w:jc w:val="both"/>
        <w:rPr>
          <w:rFonts w:ascii="Arial" w:eastAsia="Arial Unicode MS" w:hAnsi="Arial"/>
          <w:b/>
        </w:rPr>
      </w:pPr>
      <w:r w:rsidRPr="00005180">
        <w:rPr>
          <w:rFonts w:ascii="Arial" w:eastAsia="Arial Unicode MS" w:hAnsi="Arial"/>
          <w:b/>
        </w:rPr>
        <w:tab/>
        <w:t>Each lot Owner with lake frontage is advised of the existence of Conservation Areas along all shorelines to preserve the lakeshore and minimize disturbance from development.  Shoreline clearing and alteration for residential use will be limited</w:t>
      </w:r>
      <w:r w:rsidR="00B57C91" w:rsidRPr="00005180">
        <w:rPr>
          <w:rFonts w:ascii="Arial" w:eastAsia="Arial Unicode MS" w:hAnsi="Arial"/>
          <w:b/>
        </w:rPr>
        <w:t xml:space="preserve"> in accordance with the </w:t>
      </w:r>
      <w:r w:rsidR="007820C6" w:rsidRPr="00005180">
        <w:rPr>
          <w:rFonts w:ascii="Arial" w:eastAsia="Arial Unicode MS" w:hAnsi="Arial"/>
          <w:b/>
        </w:rPr>
        <w:t>requirements of the jurisdictional agency.</w:t>
      </w:r>
      <w:r w:rsidRPr="00005180">
        <w:rPr>
          <w:rFonts w:ascii="Arial" w:eastAsia="Arial Unicode MS" w:hAnsi="Arial"/>
          <w:b/>
        </w:rPr>
        <w:t xml:space="preserve"> any successor ordinance</w:t>
      </w:r>
      <w:r w:rsidR="00D418F9" w:rsidRPr="00005180">
        <w:rPr>
          <w:rFonts w:ascii="Arial" w:eastAsia="Arial Unicode MS" w:hAnsi="Arial"/>
          <w:b/>
        </w:rPr>
        <w:t>, and</w:t>
      </w:r>
      <w:r w:rsidR="00CC0433" w:rsidRPr="00005180">
        <w:rPr>
          <w:rFonts w:ascii="Arial" w:eastAsia="Arial Unicode MS" w:hAnsi="Arial"/>
          <w:b/>
        </w:rPr>
        <w:t xml:space="preserve"> the Covenants of Mirror Lake</w:t>
      </w:r>
      <w:r w:rsidRPr="00005180">
        <w:rPr>
          <w:rFonts w:ascii="Arial" w:eastAsia="Arial Unicode MS" w:hAnsi="Arial"/>
          <w:b/>
        </w:rPr>
        <w:t>. Conservation area easements shall not necessari</w:t>
      </w:r>
      <w:r w:rsidR="00331C1D" w:rsidRPr="00005180">
        <w:rPr>
          <w:rFonts w:ascii="Arial" w:eastAsia="Arial Unicode MS" w:hAnsi="Arial"/>
          <w:b/>
        </w:rPr>
        <w:t>ly preclude the construction of a private dock</w:t>
      </w:r>
      <w:r w:rsidRPr="00005180">
        <w:rPr>
          <w:rFonts w:ascii="Arial" w:eastAsia="Arial Unicode MS" w:hAnsi="Arial"/>
          <w:b/>
        </w:rPr>
        <w:t xml:space="preserve"> pursuant to applicable</w:t>
      </w:r>
      <w:r w:rsidR="002538C8" w:rsidRPr="00005180">
        <w:rPr>
          <w:rFonts w:ascii="Arial" w:eastAsia="Arial Unicode MS" w:hAnsi="Arial"/>
          <w:b/>
        </w:rPr>
        <w:t xml:space="preserve"> </w:t>
      </w:r>
      <w:r w:rsidRPr="00005180">
        <w:rPr>
          <w:rFonts w:ascii="Arial" w:eastAsia="Arial Unicode MS" w:hAnsi="Arial"/>
          <w:b/>
        </w:rPr>
        <w:t xml:space="preserve">County permitting </w:t>
      </w:r>
      <w:r w:rsidR="007820C6" w:rsidRPr="00005180">
        <w:rPr>
          <w:rFonts w:ascii="Arial" w:eastAsia="Arial Unicode MS" w:hAnsi="Arial"/>
          <w:b/>
        </w:rPr>
        <w:t>procedures</w:t>
      </w:r>
      <w:r w:rsidRPr="00005180">
        <w:rPr>
          <w:rFonts w:ascii="Arial" w:eastAsia="Arial Unicode MS" w:hAnsi="Arial"/>
          <w:b/>
        </w:rPr>
        <w:t>.</w:t>
      </w:r>
    </w:p>
    <w:p w14:paraId="72BF7E0F" w14:textId="77777777" w:rsidR="00E90F36" w:rsidRDefault="00E90F36" w:rsidP="002538C8">
      <w:pPr>
        <w:ind w:left="720" w:hanging="720"/>
        <w:jc w:val="both"/>
        <w:rPr>
          <w:rFonts w:ascii="Arial" w:eastAsia="Arial Unicode MS" w:hAnsi="Arial"/>
          <w:b/>
        </w:rPr>
      </w:pPr>
    </w:p>
    <w:p w14:paraId="13424BA2" w14:textId="203CD434" w:rsidR="00E90F36" w:rsidRDefault="00E90F36" w:rsidP="002538C8">
      <w:pPr>
        <w:ind w:left="720" w:hanging="720"/>
        <w:jc w:val="both"/>
        <w:rPr>
          <w:rFonts w:ascii="Arial" w:eastAsia="Arial Unicode MS" w:hAnsi="Arial"/>
          <w:b/>
        </w:rPr>
      </w:pPr>
      <w:r>
        <w:rPr>
          <w:rFonts w:ascii="Arial" w:eastAsia="Arial Unicode MS" w:hAnsi="Arial"/>
          <w:b/>
        </w:rPr>
        <w:t>1A.</w:t>
      </w:r>
      <w:r>
        <w:rPr>
          <w:rFonts w:ascii="Arial" w:eastAsia="Arial Unicode MS" w:hAnsi="Arial"/>
          <w:b/>
        </w:rPr>
        <w:tab/>
        <w:t xml:space="preserve">Utilities: Provide a minimum 5’ separation from Utilities and trees with invasive root systems. </w:t>
      </w:r>
    </w:p>
    <w:p w14:paraId="32CF6FE4" w14:textId="77777777" w:rsidR="002538C8" w:rsidRDefault="002538C8" w:rsidP="002538C8">
      <w:pPr>
        <w:ind w:left="720" w:hanging="720"/>
        <w:jc w:val="both"/>
        <w:rPr>
          <w:rFonts w:ascii="Arial" w:eastAsia="Arial Unicode MS" w:hAnsi="Arial"/>
          <w:b/>
        </w:rPr>
      </w:pPr>
    </w:p>
    <w:p w14:paraId="5B044130" w14:textId="3388C428" w:rsidR="002538C8" w:rsidRPr="00005180" w:rsidRDefault="002538C8" w:rsidP="002538C8">
      <w:pPr>
        <w:numPr>
          <w:ilvl w:val="2"/>
          <w:numId w:val="5"/>
        </w:numPr>
        <w:tabs>
          <w:tab w:val="clear" w:pos="2700"/>
        </w:tabs>
        <w:ind w:left="720"/>
        <w:jc w:val="both"/>
        <w:rPr>
          <w:rFonts w:ascii="Arial" w:eastAsia="Arial Unicode MS" w:hAnsi="Arial"/>
          <w:b/>
        </w:rPr>
      </w:pPr>
      <w:bookmarkStart w:id="4" w:name="_Hlk200465257"/>
      <w:r w:rsidRPr="00005180">
        <w:rPr>
          <w:rFonts w:ascii="Arial" w:eastAsia="Arial Unicode MS" w:hAnsi="Arial"/>
          <w:b/>
        </w:rPr>
        <w:t>To obtain approval to clear vegetation, you first must submit a remov</w:t>
      </w:r>
      <w:r w:rsidR="00B57C91" w:rsidRPr="00005180">
        <w:rPr>
          <w:rFonts w:ascii="Arial" w:eastAsia="Arial Unicode MS" w:hAnsi="Arial"/>
          <w:b/>
        </w:rPr>
        <w:t xml:space="preserve">al plan to the </w:t>
      </w:r>
      <w:r w:rsidR="007820C6" w:rsidRPr="00005180">
        <w:rPr>
          <w:rFonts w:ascii="Arial" w:eastAsia="Arial Unicode MS" w:hAnsi="Arial"/>
          <w:b/>
        </w:rPr>
        <w:t xml:space="preserve">jurisdictional agencies. </w:t>
      </w:r>
      <w:r w:rsidRPr="00005180">
        <w:rPr>
          <w:rFonts w:ascii="Arial" w:eastAsia="Arial Unicode MS" w:hAnsi="Arial"/>
          <w:b/>
        </w:rPr>
        <w:t xml:space="preserve"> This plan must show all trees and vegetation that you plan to remove along the lake shore, along with their approximate location and size.</w:t>
      </w:r>
    </w:p>
    <w:bookmarkEnd w:id="4"/>
    <w:p w14:paraId="4D45B397" w14:textId="77777777" w:rsidR="002538C8" w:rsidRDefault="002538C8" w:rsidP="002538C8">
      <w:pPr>
        <w:jc w:val="both"/>
        <w:rPr>
          <w:rFonts w:ascii="Arial" w:eastAsia="Arial Unicode MS" w:hAnsi="Arial"/>
          <w:b/>
        </w:rPr>
      </w:pPr>
    </w:p>
    <w:p w14:paraId="060789F1" w14:textId="77777777" w:rsidR="002538C8" w:rsidRDefault="002538C8" w:rsidP="002538C8">
      <w:pPr>
        <w:jc w:val="both"/>
        <w:rPr>
          <w:rFonts w:ascii="Arial" w:eastAsia="Arial Unicode MS" w:hAnsi="Arial"/>
          <w:b/>
        </w:rPr>
      </w:pPr>
    </w:p>
    <w:p w14:paraId="6A438D1C" w14:textId="77777777" w:rsidR="002538C8" w:rsidRDefault="002538C8" w:rsidP="002538C8">
      <w:pPr>
        <w:numPr>
          <w:ilvl w:val="2"/>
          <w:numId w:val="5"/>
        </w:numPr>
        <w:tabs>
          <w:tab w:val="clear" w:pos="2700"/>
        </w:tabs>
        <w:ind w:left="720"/>
        <w:jc w:val="both"/>
        <w:rPr>
          <w:rFonts w:ascii="Arial" w:eastAsia="Arial Unicode MS" w:hAnsi="Arial"/>
          <w:b/>
        </w:rPr>
      </w:pPr>
      <w:r>
        <w:rPr>
          <w:rFonts w:ascii="Arial" w:eastAsia="Arial Unicode MS" w:hAnsi="Arial"/>
          <w:b/>
        </w:rPr>
        <w:t>Other site elements are allowed within the following guidelines:</w:t>
      </w:r>
    </w:p>
    <w:p w14:paraId="3C894B9B" w14:textId="77777777" w:rsidR="002538C8" w:rsidRDefault="002538C8" w:rsidP="002538C8">
      <w:pPr>
        <w:jc w:val="both"/>
        <w:rPr>
          <w:rFonts w:ascii="Arial" w:eastAsia="Arial Unicode MS" w:hAnsi="Arial"/>
          <w:b/>
        </w:rPr>
      </w:pPr>
    </w:p>
    <w:p w14:paraId="7A264A61" w14:textId="1F547378" w:rsidR="002538C8" w:rsidRDefault="002538C8" w:rsidP="002538C8">
      <w:pPr>
        <w:numPr>
          <w:ilvl w:val="3"/>
          <w:numId w:val="5"/>
        </w:numPr>
        <w:tabs>
          <w:tab w:val="clear" w:pos="3240"/>
        </w:tabs>
        <w:ind w:left="1440"/>
        <w:jc w:val="both"/>
        <w:rPr>
          <w:rFonts w:ascii="Arial" w:eastAsia="Arial Unicode MS" w:hAnsi="Arial"/>
          <w:b/>
        </w:rPr>
      </w:pPr>
      <w:r>
        <w:rPr>
          <w:rFonts w:ascii="Arial" w:eastAsia="Arial Unicode MS" w:hAnsi="Arial"/>
          <w:b/>
        </w:rPr>
        <w:t>Barbecues: The Board encourages barbecue units</w:t>
      </w:r>
      <w:r w:rsidR="002F4783">
        <w:rPr>
          <w:rFonts w:ascii="Arial" w:eastAsia="Arial Unicode MS" w:hAnsi="Arial"/>
          <w:b/>
        </w:rPr>
        <w:t xml:space="preserve"> and outdoor grills t</w:t>
      </w:r>
      <w:r>
        <w:rPr>
          <w:rFonts w:ascii="Arial" w:eastAsia="Arial Unicode MS" w:hAnsi="Arial"/>
          <w:b/>
        </w:rPr>
        <w:t xml:space="preserve">hat are </w:t>
      </w:r>
      <w:r w:rsidR="00481F4D">
        <w:rPr>
          <w:rFonts w:ascii="Arial" w:eastAsia="Arial Unicode MS" w:hAnsi="Arial"/>
          <w:b/>
        </w:rPr>
        <w:t>integral</w:t>
      </w:r>
      <w:r>
        <w:rPr>
          <w:rFonts w:ascii="Arial" w:eastAsia="Arial Unicode MS" w:hAnsi="Arial"/>
          <w:b/>
        </w:rPr>
        <w:t xml:space="preserve"> </w:t>
      </w:r>
      <w:r w:rsidR="002F4783">
        <w:rPr>
          <w:rFonts w:ascii="Arial" w:eastAsia="Arial Unicode MS" w:hAnsi="Arial"/>
          <w:b/>
        </w:rPr>
        <w:t>to</w:t>
      </w:r>
      <w:r>
        <w:rPr>
          <w:rFonts w:ascii="Arial" w:eastAsia="Arial Unicode MS" w:hAnsi="Arial"/>
          <w:b/>
        </w:rPr>
        <w:t xml:space="preserve"> the design of the house.</w:t>
      </w:r>
    </w:p>
    <w:p w14:paraId="2A00599C" w14:textId="18008654" w:rsidR="002538C8" w:rsidRPr="005B6184" w:rsidRDefault="002538C8" w:rsidP="002538C8">
      <w:pPr>
        <w:ind w:left="1440" w:hanging="720"/>
        <w:jc w:val="both"/>
        <w:rPr>
          <w:rFonts w:ascii="Arial" w:eastAsia="Arial Unicode MS" w:hAnsi="Arial"/>
          <w:b/>
        </w:rPr>
      </w:pPr>
      <w:r>
        <w:rPr>
          <w:rFonts w:ascii="Arial" w:eastAsia="Arial Unicode MS" w:hAnsi="Arial"/>
          <w:b/>
        </w:rPr>
        <w:t>b.</w:t>
      </w:r>
      <w:r>
        <w:rPr>
          <w:rFonts w:ascii="Arial" w:eastAsia="Arial Unicode MS" w:hAnsi="Arial"/>
          <w:b/>
        </w:rPr>
        <w:tab/>
        <w:t>Exterior Shower: Exterior shower enclosures or equipment cannot be exposed to the street, or adjacent property.</w:t>
      </w:r>
    </w:p>
    <w:p w14:paraId="6A7A7E93" w14:textId="77777777" w:rsidR="002538C8" w:rsidRDefault="002538C8">
      <w:pPr>
        <w:rPr>
          <w:rFonts w:ascii="Arial" w:eastAsia="Arial Unicode MS" w:hAnsi="Arial"/>
          <w:b/>
        </w:rPr>
      </w:pPr>
    </w:p>
    <w:p w14:paraId="7856C37C" w14:textId="77777777" w:rsidR="00481F4D" w:rsidRDefault="00481F4D" w:rsidP="00481F4D">
      <w:pPr>
        <w:rPr>
          <w:rFonts w:ascii="Arial" w:eastAsia="Arial Unicode MS" w:hAnsi="Arial"/>
          <w:b/>
        </w:rPr>
      </w:pPr>
    </w:p>
    <w:p w14:paraId="33967671" w14:textId="77777777" w:rsidR="00481F4D" w:rsidRDefault="00193202" w:rsidP="00193202">
      <w:pPr>
        <w:rPr>
          <w:rFonts w:ascii="Arial" w:eastAsia="Arial Unicode MS" w:hAnsi="Arial"/>
          <w:b/>
          <w:u w:val="single"/>
        </w:rPr>
      </w:pPr>
      <w:r>
        <w:rPr>
          <w:rFonts w:ascii="Arial" w:eastAsia="Arial Unicode MS" w:hAnsi="Arial"/>
          <w:b/>
        </w:rPr>
        <w:t>G.</w:t>
      </w:r>
      <w:r>
        <w:rPr>
          <w:rFonts w:ascii="Arial" w:eastAsia="Arial Unicode MS" w:hAnsi="Arial"/>
          <w:b/>
        </w:rPr>
        <w:tab/>
      </w:r>
      <w:r w:rsidR="00481F4D" w:rsidRPr="00481F4D">
        <w:rPr>
          <w:rFonts w:ascii="Arial" w:eastAsia="Arial Unicode MS" w:hAnsi="Arial"/>
          <w:b/>
          <w:u w:val="single"/>
        </w:rPr>
        <w:t>IRRIGATION SYSTEM</w:t>
      </w:r>
    </w:p>
    <w:p w14:paraId="2E4A9369" w14:textId="77777777" w:rsidR="00193202" w:rsidRDefault="00193202" w:rsidP="00193202">
      <w:pPr>
        <w:rPr>
          <w:rFonts w:ascii="Arial" w:eastAsia="Arial Unicode MS" w:hAnsi="Arial"/>
          <w:b/>
          <w:u w:val="single"/>
        </w:rPr>
      </w:pPr>
    </w:p>
    <w:p w14:paraId="7E05EC1F" w14:textId="77777777" w:rsidR="00193202" w:rsidRDefault="00193202" w:rsidP="00FC2141">
      <w:pPr>
        <w:ind w:left="1440" w:hanging="720"/>
        <w:rPr>
          <w:rFonts w:ascii="Arial" w:eastAsia="Arial Unicode MS" w:hAnsi="Arial"/>
          <w:b/>
        </w:rPr>
      </w:pPr>
      <w:r>
        <w:rPr>
          <w:rFonts w:ascii="Arial" w:eastAsia="Arial Unicode MS" w:hAnsi="Arial"/>
          <w:b/>
        </w:rPr>
        <w:t>1.</w:t>
      </w:r>
      <w:r>
        <w:rPr>
          <w:rFonts w:ascii="Arial" w:eastAsia="Arial Unicode MS" w:hAnsi="Arial"/>
          <w:b/>
        </w:rPr>
        <w:tab/>
        <w:t>All landscape and grassed open areas on residential lots shall be irrigated with one hundred percent (100%) coverage by an underground irrigation system with an automatic time clock and rain gauge to be noted on the plan, provided that natural areas left undisturbed do not require irrigation coverage.</w:t>
      </w:r>
    </w:p>
    <w:p w14:paraId="44405E51" w14:textId="77777777" w:rsidR="00193202" w:rsidRDefault="00193202" w:rsidP="00193202">
      <w:pPr>
        <w:ind w:left="720" w:hanging="720"/>
        <w:rPr>
          <w:rFonts w:ascii="Arial" w:eastAsia="Arial Unicode MS" w:hAnsi="Arial"/>
          <w:b/>
        </w:rPr>
      </w:pPr>
    </w:p>
    <w:p w14:paraId="746F2968" w14:textId="426D6981" w:rsidR="00193202" w:rsidRDefault="00193202" w:rsidP="00FC2141">
      <w:pPr>
        <w:ind w:left="1440" w:hanging="720"/>
        <w:rPr>
          <w:rFonts w:ascii="Arial" w:eastAsia="Arial Unicode MS" w:hAnsi="Arial"/>
          <w:b/>
        </w:rPr>
      </w:pPr>
      <w:r>
        <w:rPr>
          <w:rFonts w:ascii="Arial" w:eastAsia="Arial Unicode MS" w:hAnsi="Arial"/>
          <w:b/>
        </w:rPr>
        <w:t>2.</w:t>
      </w:r>
      <w:r>
        <w:rPr>
          <w:rFonts w:ascii="Arial" w:eastAsia="Arial Unicode MS" w:hAnsi="Arial"/>
          <w:b/>
        </w:rPr>
        <w:tab/>
        <w:t>Coverage is required from the back of the curb at the street to the property line or adjacent conservation easements.  The underground irrigation system shall be automatic, shall utilize a separate water meter</w:t>
      </w:r>
      <w:r w:rsidR="00E21709">
        <w:rPr>
          <w:rFonts w:ascii="Arial" w:eastAsia="Arial Unicode MS" w:hAnsi="Arial"/>
          <w:b/>
        </w:rPr>
        <w:t>,</w:t>
      </w:r>
      <w:r>
        <w:rPr>
          <w:rFonts w:ascii="Arial" w:eastAsia="Arial Unicode MS" w:hAnsi="Arial"/>
          <w:b/>
        </w:rPr>
        <w:t xml:space="preserve"> and shall draw water only from utilities or governmental entities furnishing water to the properties, except for systems owned and operated by the Association or the developer.  </w:t>
      </w:r>
      <w:r w:rsidR="00E21709">
        <w:rPr>
          <w:rFonts w:ascii="Arial" w:eastAsia="Arial Unicode MS" w:hAnsi="Arial"/>
          <w:b/>
        </w:rPr>
        <w:t xml:space="preserve">Wells dedicated for irrigation will be allowed. </w:t>
      </w:r>
      <w:r>
        <w:rPr>
          <w:rFonts w:ascii="Arial" w:eastAsia="Arial Unicode MS" w:hAnsi="Arial"/>
          <w:b/>
        </w:rPr>
        <w:t xml:space="preserve">The irrigation system shall be designed </w:t>
      </w:r>
      <w:r w:rsidR="00E21709">
        <w:rPr>
          <w:rFonts w:ascii="Arial" w:eastAsia="Arial Unicode MS" w:hAnsi="Arial"/>
          <w:b/>
        </w:rPr>
        <w:t>to</w:t>
      </w:r>
      <w:r>
        <w:rPr>
          <w:rFonts w:ascii="Arial" w:eastAsia="Arial Unicode MS" w:hAnsi="Arial"/>
          <w:b/>
        </w:rPr>
        <w:t xml:space="preserve"> blend into the landscape when not in operation.  All valves, controllers</w:t>
      </w:r>
      <w:r w:rsidR="00E21709">
        <w:rPr>
          <w:rFonts w:ascii="Arial" w:eastAsia="Arial Unicode MS" w:hAnsi="Arial"/>
          <w:b/>
        </w:rPr>
        <w:t>,</w:t>
      </w:r>
      <w:r>
        <w:rPr>
          <w:rFonts w:ascii="Arial" w:eastAsia="Arial Unicode MS" w:hAnsi="Arial"/>
          <w:b/>
        </w:rPr>
        <w:t xml:space="preserve"> and backflow preventers shall be hidden from view, screened with landscaping.</w:t>
      </w:r>
    </w:p>
    <w:p w14:paraId="67946EC5" w14:textId="77777777" w:rsidR="00193202" w:rsidRDefault="00193202" w:rsidP="00193202">
      <w:pPr>
        <w:ind w:left="720" w:hanging="720"/>
        <w:rPr>
          <w:rFonts w:ascii="Arial" w:eastAsia="Arial Unicode MS" w:hAnsi="Arial"/>
          <w:b/>
        </w:rPr>
      </w:pPr>
    </w:p>
    <w:p w14:paraId="446A5C4D" w14:textId="77777777" w:rsidR="00FC2141" w:rsidRDefault="00193202" w:rsidP="00FC2141">
      <w:pPr>
        <w:ind w:left="1440" w:hanging="720"/>
        <w:rPr>
          <w:rFonts w:ascii="Arial" w:eastAsia="Arial Unicode MS" w:hAnsi="Arial"/>
          <w:b/>
        </w:rPr>
      </w:pPr>
      <w:r>
        <w:rPr>
          <w:rFonts w:ascii="Arial" w:eastAsia="Arial Unicode MS" w:hAnsi="Arial"/>
          <w:b/>
        </w:rPr>
        <w:t>3.</w:t>
      </w:r>
      <w:r>
        <w:rPr>
          <w:rFonts w:ascii="Arial" w:eastAsia="Arial Unicode MS" w:hAnsi="Arial"/>
          <w:b/>
        </w:rPr>
        <w:tab/>
        <w:t>Irrigation heads should be placed to prevent spraying onto walks, driveways, and the walls of the residence.  The system should be designed with an automatic</w:t>
      </w:r>
      <w:r w:rsidR="00FC2141">
        <w:rPr>
          <w:rFonts w:ascii="Arial" w:eastAsia="Arial Unicode MS" w:hAnsi="Arial"/>
          <w:b/>
        </w:rPr>
        <w:t xml:space="preserve"> time clock so that watering may be completed during early morning hours.  This feature </w:t>
      </w:r>
      <w:r w:rsidR="00FC2141">
        <w:rPr>
          <w:rFonts w:ascii="Arial" w:eastAsia="Arial Unicode MS" w:hAnsi="Arial"/>
          <w:b/>
        </w:rPr>
        <w:lastRenderedPageBreak/>
        <w:t>is especially critical when local governments require restrictions during seasons of inadequate rainfall.  All risers shall be painted black.</w:t>
      </w:r>
    </w:p>
    <w:p w14:paraId="3F63BC8E" w14:textId="77777777" w:rsidR="00FC2141" w:rsidRDefault="00FC2141" w:rsidP="00193202">
      <w:pPr>
        <w:ind w:left="720" w:hanging="720"/>
        <w:rPr>
          <w:rFonts w:ascii="Arial" w:eastAsia="Arial Unicode MS" w:hAnsi="Arial"/>
          <w:b/>
        </w:rPr>
      </w:pPr>
    </w:p>
    <w:p w14:paraId="70457178" w14:textId="0093F426" w:rsidR="00FC2141" w:rsidRDefault="00FC2141" w:rsidP="00124F16">
      <w:pPr>
        <w:numPr>
          <w:ilvl w:val="2"/>
          <w:numId w:val="5"/>
        </w:numPr>
        <w:rPr>
          <w:rFonts w:ascii="Arial" w:eastAsia="Arial Unicode MS" w:hAnsi="Arial"/>
          <w:b/>
        </w:rPr>
      </w:pPr>
      <w:r>
        <w:rPr>
          <w:rFonts w:ascii="Arial" w:eastAsia="Arial Unicode MS" w:hAnsi="Arial"/>
          <w:b/>
        </w:rPr>
        <w:t>Irrigation should be designed and installed with separate zones for turf and planting areas.  Underground drip systems should be utilized in planters and tight, narrow plantings.</w:t>
      </w:r>
    </w:p>
    <w:p w14:paraId="3E3B3603" w14:textId="77777777" w:rsidR="00124F16" w:rsidRDefault="00124F16" w:rsidP="00124F16">
      <w:pPr>
        <w:rPr>
          <w:rFonts w:ascii="Arial" w:eastAsia="Arial Unicode MS" w:hAnsi="Arial"/>
          <w:b/>
        </w:rPr>
      </w:pPr>
    </w:p>
    <w:p w14:paraId="331EF949" w14:textId="77777777" w:rsidR="005F338D" w:rsidRDefault="005F338D" w:rsidP="00193202">
      <w:pPr>
        <w:ind w:left="720" w:hanging="720"/>
        <w:rPr>
          <w:rFonts w:ascii="Arial" w:eastAsia="Arial Unicode MS" w:hAnsi="Arial"/>
          <w:b/>
        </w:rPr>
      </w:pPr>
    </w:p>
    <w:p w14:paraId="464E468D" w14:textId="77777777" w:rsidR="00FC2141" w:rsidRDefault="00FC2141" w:rsidP="00193202">
      <w:pPr>
        <w:ind w:left="720" w:hanging="720"/>
        <w:rPr>
          <w:rFonts w:ascii="Arial" w:eastAsia="Arial Unicode MS" w:hAnsi="Arial"/>
          <w:b/>
        </w:rPr>
      </w:pPr>
      <w:r>
        <w:rPr>
          <w:rFonts w:ascii="Arial" w:eastAsia="Arial Unicode MS" w:hAnsi="Arial"/>
          <w:b/>
        </w:rPr>
        <w:t>H.</w:t>
      </w:r>
      <w:r>
        <w:rPr>
          <w:rFonts w:ascii="Arial" w:eastAsia="Arial Unicode MS" w:hAnsi="Arial"/>
          <w:b/>
        </w:rPr>
        <w:tab/>
      </w:r>
      <w:r>
        <w:rPr>
          <w:rFonts w:ascii="Arial" w:eastAsia="Arial Unicode MS" w:hAnsi="Arial"/>
          <w:b/>
          <w:u w:val="single"/>
        </w:rPr>
        <w:t>HARDSCAPE</w:t>
      </w:r>
    </w:p>
    <w:p w14:paraId="43F571AE" w14:textId="77777777" w:rsidR="00FC2141" w:rsidRDefault="00FC2141" w:rsidP="00193202">
      <w:pPr>
        <w:ind w:left="720" w:hanging="720"/>
        <w:rPr>
          <w:rFonts w:ascii="Arial" w:eastAsia="Arial Unicode MS" w:hAnsi="Arial"/>
          <w:b/>
        </w:rPr>
      </w:pPr>
    </w:p>
    <w:p w14:paraId="3A16ED9D" w14:textId="77777777" w:rsidR="00FC2141" w:rsidRDefault="00FC2141" w:rsidP="001906D9">
      <w:pPr>
        <w:ind w:left="720"/>
        <w:rPr>
          <w:rFonts w:ascii="Arial" w:eastAsia="Arial Unicode MS" w:hAnsi="Arial"/>
          <w:b/>
        </w:rPr>
      </w:pPr>
      <w:r>
        <w:rPr>
          <w:rFonts w:ascii="Arial" w:eastAsia="Arial Unicode MS" w:hAnsi="Arial"/>
          <w:b/>
        </w:rPr>
        <w:t xml:space="preserve">A separate Hardscape Plan with the landscape submittal should include driveways, walkways, pool/patio decks, fencing and any approved garden structures.  Plans shall indicate material and color call-outs and dimensions for all paving sections as well as construction details and sections.  Details and </w:t>
      </w:r>
      <w:r w:rsidR="00774DB1">
        <w:rPr>
          <w:rFonts w:ascii="Arial" w:eastAsia="Arial Unicode MS" w:hAnsi="Arial"/>
          <w:b/>
        </w:rPr>
        <w:t>cut sheets</w:t>
      </w:r>
      <w:r>
        <w:rPr>
          <w:rFonts w:ascii="Arial" w:eastAsia="Arial Unicode MS" w:hAnsi="Arial"/>
          <w:b/>
        </w:rPr>
        <w:t xml:space="preserve"> are needed to delineate these elements as a construction document.  A separate Grading and Drainage Plan is recommended as part of the submittal but may be included in the Hardscape Plan.  It is required for submittal to include finish floor elevation, hardscape spot elevations as needed, drainage flow arrows, swales and side swales as well as gutter downspouts (if used) that connect to underground yard drains and extend and/or drain into turf areas.  Owners shall indicate on the plan the lot drainage type of either Type A, B or C.</w:t>
      </w:r>
    </w:p>
    <w:p w14:paraId="1CA66BDD" w14:textId="77777777" w:rsidR="001906D9" w:rsidRDefault="001906D9" w:rsidP="001906D9">
      <w:pPr>
        <w:ind w:left="720"/>
        <w:rPr>
          <w:rFonts w:ascii="Arial" w:eastAsia="Arial Unicode MS" w:hAnsi="Arial"/>
          <w:b/>
        </w:rPr>
      </w:pPr>
    </w:p>
    <w:p w14:paraId="3784D03B" w14:textId="77777777" w:rsidR="001906D9" w:rsidRDefault="001906D9" w:rsidP="001906D9">
      <w:pPr>
        <w:ind w:left="720"/>
        <w:rPr>
          <w:rFonts w:ascii="Arial" w:eastAsia="Arial Unicode MS" w:hAnsi="Arial"/>
          <w:b/>
        </w:rPr>
      </w:pPr>
      <w:r>
        <w:rPr>
          <w:rFonts w:ascii="Arial" w:eastAsia="Arial Unicode MS" w:hAnsi="Arial"/>
          <w:b/>
        </w:rPr>
        <w:t>Notes:</w:t>
      </w:r>
    </w:p>
    <w:p w14:paraId="7D354431" w14:textId="77777777" w:rsidR="001906D9" w:rsidRDefault="001906D9" w:rsidP="001906D9">
      <w:pPr>
        <w:ind w:left="720"/>
        <w:rPr>
          <w:rFonts w:ascii="Arial" w:eastAsia="Arial Unicode MS" w:hAnsi="Arial"/>
          <w:b/>
        </w:rPr>
      </w:pPr>
    </w:p>
    <w:p w14:paraId="7F86070E" w14:textId="77777777" w:rsidR="001906D9" w:rsidRDefault="001906D9" w:rsidP="001906D9">
      <w:pPr>
        <w:ind w:left="720"/>
        <w:rPr>
          <w:rFonts w:ascii="Arial" w:eastAsia="Arial Unicode MS" w:hAnsi="Arial"/>
          <w:b/>
        </w:rPr>
      </w:pPr>
      <w:r>
        <w:rPr>
          <w:rFonts w:ascii="Arial" w:eastAsia="Arial Unicode MS" w:hAnsi="Arial"/>
          <w:b/>
        </w:rPr>
        <w:t>Landscape lighting may be included on screened back Landscape Plan if this is part of initial or future construction.)  The Landscape Plan and the Architectural Site Plan must be fully coordinated.</w:t>
      </w:r>
    </w:p>
    <w:p w14:paraId="53C99CA5" w14:textId="77777777" w:rsidR="001906D9" w:rsidRDefault="001906D9" w:rsidP="001906D9">
      <w:pPr>
        <w:ind w:left="720"/>
        <w:rPr>
          <w:rFonts w:ascii="Arial" w:eastAsia="Arial Unicode MS" w:hAnsi="Arial"/>
          <w:b/>
        </w:rPr>
      </w:pPr>
    </w:p>
    <w:p w14:paraId="788B49D1" w14:textId="77777777" w:rsidR="001906D9" w:rsidRDefault="001906D9" w:rsidP="001906D9">
      <w:pPr>
        <w:ind w:left="720"/>
        <w:rPr>
          <w:rFonts w:ascii="Arial" w:eastAsia="Arial Unicode MS" w:hAnsi="Arial"/>
          <w:b/>
        </w:rPr>
      </w:pPr>
      <w:r>
        <w:rPr>
          <w:rFonts w:ascii="Arial" w:eastAsia="Arial Unicode MS" w:hAnsi="Arial"/>
          <w:b/>
        </w:rPr>
        <w:t>Owners shall refer to and include on all landscape submittals the checklist for Landscape/Hardscape Plan submittal.</w:t>
      </w:r>
    </w:p>
    <w:p w14:paraId="129BDC00" w14:textId="77777777" w:rsidR="001906D9" w:rsidRDefault="001906D9" w:rsidP="001906D9">
      <w:pPr>
        <w:ind w:left="720"/>
        <w:rPr>
          <w:rFonts w:ascii="Arial" w:eastAsia="Arial Unicode MS" w:hAnsi="Arial"/>
          <w:b/>
        </w:rPr>
      </w:pPr>
    </w:p>
    <w:p w14:paraId="0053B642" w14:textId="77777777" w:rsidR="001906D9" w:rsidRDefault="001906D9" w:rsidP="001906D9">
      <w:pPr>
        <w:ind w:left="720"/>
        <w:rPr>
          <w:rFonts w:ascii="Arial" w:eastAsia="Arial Unicode MS" w:hAnsi="Arial"/>
          <w:b/>
        </w:rPr>
      </w:pPr>
      <w:r>
        <w:rPr>
          <w:rFonts w:ascii="Arial" w:eastAsia="Arial Unicode MS" w:hAnsi="Arial"/>
          <w:b/>
        </w:rPr>
        <w:t>Any extensive remodel of home, landscape or hardscape shall be submitted to the ARB for review and approval.</w:t>
      </w:r>
    </w:p>
    <w:p w14:paraId="2683B5AE" w14:textId="77777777" w:rsidR="00193202" w:rsidRPr="00193202" w:rsidRDefault="00193202" w:rsidP="00193202">
      <w:pPr>
        <w:ind w:left="720" w:hanging="720"/>
        <w:rPr>
          <w:rFonts w:ascii="Arial" w:eastAsia="Arial Unicode MS" w:hAnsi="Arial"/>
          <w:b/>
        </w:rPr>
      </w:pPr>
    </w:p>
    <w:p w14:paraId="25DD946E" w14:textId="77777777" w:rsidR="00481F4D" w:rsidRDefault="00481F4D" w:rsidP="00481F4D">
      <w:pPr>
        <w:ind w:left="360"/>
        <w:rPr>
          <w:rFonts w:ascii="Arial" w:eastAsia="Arial Unicode MS" w:hAnsi="Arial"/>
          <w:b/>
        </w:rPr>
      </w:pPr>
    </w:p>
    <w:p w14:paraId="4093F503" w14:textId="77777777" w:rsidR="00481F4D" w:rsidRDefault="00481F4D" w:rsidP="00481F4D">
      <w:pPr>
        <w:ind w:left="720"/>
        <w:rPr>
          <w:rFonts w:ascii="Arial" w:eastAsia="Arial Unicode MS" w:hAnsi="Arial"/>
          <w:b/>
        </w:rPr>
      </w:pPr>
    </w:p>
    <w:p w14:paraId="072B3EA6" w14:textId="77777777" w:rsidR="00481F4D" w:rsidRDefault="001906D9" w:rsidP="001906D9">
      <w:pPr>
        <w:jc w:val="both"/>
        <w:rPr>
          <w:rFonts w:ascii="Arial" w:eastAsia="Arial Unicode MS" w:hAnsi="Arial"/>
          <w:b/>
        </w:rPr>
      </w:pPr>
      <w:r>
        <w:rPr>
          <w:rFonts w:ascii="Arial" w:eastAsia="Arial Unicode MS" w:hAnsi="Arial"/>
          <w:b/>
        </w:rPr>
        <w:t>I.</w:t>
      </w:r>
      <w:r>
        <w:rPr>
          <w:rFonts w:ascii="Arial" w:eastAsia="Arial Unicode MS" w:hAnsi="Arial"/>
          <w:b/>
        </w:rPr>
        <w:tab/>
      </w:r>
      <w:r w:rsidR="00481F4D" w:rsidRPr="00481F4D">
        <w:rPr>
          <w:rFonts w:ascii="Arial" w:eastAsia="Arial Unicode MS" w:hAnsi="Arial"/>
          <w:b/>
          <w:u w:val="single"/>
        </w:rPr>
        <w:t>EXTERIOR LIGHTING</w:t>
      </w:r>
    </w:p>
    <w:p w14:paraId="210F0F84" w14:textId="77777777" w:rsidR="00481F4D" w:rsidRDefault="00481F4D" w:rsidP="00481F4D">
      <w:pPr>
        <w:jc w:val="both"/>
        <w:rPr>
          <w:rFonts w:ascii="Arial" w:eastAsia="Arial Unicode MS" w:hAnsi="Arial"/>
          <w:b/>
        </w:rPr>
      </w:pPr>
    </w:p>
    <w:p w14:paraId="59D3110B" w14:textId="77777777" w:rsidR="00481F4D" w:rsidRDefault="00481F4D" w:rsidP="00481F4D">
      <w:pPr>
        <w:jc w:val="both"/>
        <w:rPr>
          <w:rFonts w:ascii="Arial" w:eastAsia="Arial Unicode MS" w:hAnsi="Arial"/>
          <w:b/>
        </w:rPr>
      </w:pPr>
      <w:r>
        <w:rPr>
          <w:rFonts w:ascii="Arial" w:eastAsia="Arial Unicode MS" w:hAnsi="Arial"/>
          <w:b/>
        </w:rPr>
        <w:t>Exterior lighting is often the only way to perceive a landscape at night. It can not only serve as a strong design element but can provide direction and safety. Overall principles for lot lighting will embody the following:</w:t>
      </w:r>
    </w:p>
    <w:p w14:paraId="1141C7E3" w14:textId="77777777" w:rsidR="00481F4D" w:rsidRDefault="00481F4D" w:rsidP="00481F4D">
      <w:pPr>
        <w:jc w:val="both"/>
        <w:rPr>
          <w:rFonts w:ascii="Arial" w:eastAsia="Arial Unicode MS" w:hAnsi="Arial"/>
          <w:b/>
        </w:rPr>
      </w:pPr>
    </w:p>
    <w:p w14:paraId="239E10BB" w14:textId="77777777" w:rsidR="00481F4D" w:rsidRDefault="001906D9" w:rsidP="001906D9">
      <w:pPr>
        <w:ind w:left="1440" w:hanging="720"/>
        <w:jc w:val="both"/>
        <w:rPr>
          <w:rFonts w:ascii="Arial" w:eastAsia="Arial Unicode MS" w:hAnsi="Arial"/>
          <w:b/>
        </w:rPr>
      </w:pPr>
      <w:r>
        <w:rPr>
          <w:rFonts w:ascii="Arial" w:eastAsia="Arial Unicode MS" w:hAnsi="Arial"/>
          <w:b/>
        </w:rPr>
        <w:t>1.</w:t>
      </w:r>
      <w:r>
        <w:rPr>
          <w:rFonts w:ascii="Arial" w:eastAsia="Arial Unicode MS" w:hAnsi="Arial"/>
          <w:b/>
        </w:rPr>
        <w:tab/>
      </w:r>
      <w:r w:rsidR="00481F4D">
        <w:rPr>
          <w:rFonts w:ascii="Arial" w:eastAsia="Arial Unicode MS" w:hAnsi="Arial"/>
          <w:b/>
        </w:rPr>
        <w:t>All lighting plans and visible exterior light fixtures shall be submitted to the Design Review Board for approval prior to installation. All landscape lighting sh</w:t>
      </w:r>
      <w:r w:rsidR="00AC34CA">
        <w:rPr>
          <w:rFonts w:ascii="Arial" w:eastAsia="Arial Unicode MS" w:hAnsi="Arial"/>
          <w:b/>
        </w:rPr>
        <w:t>all be of a soft and diffused character used to illumina</w:t>
      </w:r>
      <w:r w:rsidR="00C21418">
        <w:rPr>
          <w:rFonts w:ascii="Arial" w:eastAsia="Arial Unicode MS" w:hAnsi="Arial"/>
          <w:b/>
        </w:rPr>
        <w:t>te landscape planting and</w:t>
      </w:r>
      <w:r w:rsidR="00AC34CA">
        <w:rPr>
          <w:rFonts w:ascii="Arial" w:eastAsia="Arial Unicode MS" w:hAnsi="Arial"/>
          <w:b/>
        </w:rPr>
        <w:t xml:space="preserve"> building surfaces.</w:t>
      </w:r>
      <w:r w:rsidR="00C21418">
        <w:rPr>
          <w:rFonts w:ascii="Arial" w:eastAsia="Arial Unicode MS" w:hAnsi="Arial"/>
          <w:b/>
        </w:rPr>
        <w:t xml:space="preserve"> As approved by the ARC.</w:t>
      </w:r>
    </w:p>
    <w:p w14:paraId="01F4916E" w14:textId="77777777" w:rsidR="00AC34CA" w:rsidRDefault="00AC34CA" w:rsidP="00AC34CA">
      <w:pPr>
        <w:jc w:val="both"/>
        <w:rPr>
          <w:rFonts w:ascii="Arial" w:eastAsia="Arial Unicode MS" w:hAnsi="Arial"/>
          <w:b/>
        </w:rPr>
      </w:pPr>
    </w:p>
    <w:p w14:paraId="1E7BE4FB" w14:textId="77777777" w:rsidR="00AC34CA" w:rsidRDefault="001906D9" w:rsidP="001906D9">
      <w:pPr>
        <w:ind w:left="1440" w:hanging="720"/>
        <w:jc w:val="both"/>
        <w:rPr>
          <w:rFonts w:ascii="Arial" w:eastAsia="Arial Unicode MS" w:hAnsi="Arial"/>
          <w:b/>
        </w:rPr>
      </w:pPr>
      <w:r>
        <w:rPr>
          <w:rFonts w:ascii="Arial" w:eastAsia="Arial Unicode MS" w:hAnsi="Arial"/>
          <w:b/>
        </w:rPr>
        <w:t>2</w:t>
      </w:r>
      <w:r>
        <w:rPr>
          <w:rFonts w:ascii="Arial" w:eastAsia="Arial Unicode MS" w:hAnsi="Arial"/>
          <w:b/>
        </w:rPr>
        <w:tab/>
      </w:r>
      <w:r w:rsidR="00C21418">
        <w:rPr>
          <w:rFonts w:ascii="Arial" w:eastAsia="Arial Unicode MS" w:hAnsi="Arial"/>
          <w:b/>
        </w:rPr>
        <w:t>Directional</w:t>
      </w:r>
      <w:r w:rsidR="00AC34CA">
        <w:rPr>
          <w:rFonts w:ascii="Arial" w:eastAsia="Arial Unicode MS" w:hAnsi="Arial"/>
          <w:b/>
        </w:rPr>
        <w:t xml:space="preserve"> lights shall be shielded and concealed as much as possible to prevent direct visibility of the light source, harsh glare or view of the fixture in daylight.</w:t>
      </w:r>
    </w:p>
    <w:p w14:paraId="120C379F" w14:textId="77777777" w:rsidR="00AC34CA" w:rsidRDefault="00AC34CA" w:rsidP="00AC34CA">
      <w:pPr>
        <w:jc w:val="both"/>
        <w:rPr>
          <w:rFonts w:ascii="Arial" w:eastAsia="Arial Unicode MS" w:hAnsi="Arial"/>
          <w:b/>
        </w:rPr>
      </w:pPr>
    </w:p>
    <w:p w14:paraId="79BE8F59" w14:textId="77777777" w:rsidR="00AC34CA" w:rsidRDefault="001906D9" w:rsidP="001906D9">
      <w:pPr>
        <w:ind w:firstLine="720"/>
        <w:jc w:val="both"/>
        <w:rPr>
          <w:rFonts w:ascii="Arial" w:eastAsia="Arial Unicode MS" w:hAnsi="Arial"/>
          <w:b/>
        </w:rPr>
      </w:pPr>
      <w:r>
        <w:rPr>
          <w:rFonts w:ascii="Arial" w:eastAsia="Arial Unicode MS" w:hAnsi="Arial"/>
          <w:b/>
        </w:rPr>
        <w:t>3.</w:t>
      </w:r>
      <w:r>
        <w:rPr>
          <w:rFonts w:ascii="Arial" w:eastAsia="Arial Unicode MS" w:hAnsi="Arial"/>
          <w:b/>
        </w:rPr>
        <w:tab/>
      </w:r>
      <w:r w:rsidR="00AC34CA">
        <w:rPr>
          <w:rFonts w:ascii="Arial" w:eastAsia="Arial Unicode MS" w:hAnsi="Arial"/>
          <w:b/>
        </w:rPr>
        <w:t>No colored lamps will be allowed; e.g. red, green, blue or amber.</w:t>
      </w:r>
    </w:p>
    <w:p w14:paraId="1E8E3934" w14:textId="77777777" w:rsidR="00AC34CA" w:rsidRDefault="00AC34CA" w:rsidP="00AC34CA">
      <w:pPr>
        <w:jc w:val="both"/>
        <w:rPr>
          <w:rFonts w:ascii="Arial" w:eastAsia="Arial Unicode MS" w:hAnsi="Arial"/>
          <w:b/>
        </w:rPr>
      </w:pPr>
    </w:p>
    <w:p w14:paraId="51353AB5" w14:textId="1DAE7B91" w:rsidR="00AC34CA" w:rsidRDefault="001906D9" w:rsidP="001906D9">
      <w:pPr>
        <w:ind w:left="1440" w:hanging="720"/>
        <w:jc w:val="both"/>
        <w:rPr>
          <w:rFonts w:ascii="Arial" w:eastAsia="Arial Unicode MS" w:hAnsi="Arial"/>
          <w:b/>
        </w:rPr>
      </w:pPr>
      <w:r>
        <w:rPr>
          <w:rFonts w:ascii="Arial" w:eastAsia="Arial Unicode MS" w:hAnsi="Arial"/>
          <w:b/>
        </w:rPr>
        <w:t>4.</w:t>
      </w:r>
      <w:r>
        <w:rPr>
          <w:rFonts w:ascii="Arial" w:eastAsia="Arial Unicode MS" w:hAnsi="Arial"/>
          <w:b/>
        </w:rPr>
        <w:tab/>
      </w:r>
      <w:r w:rsidR="00AC34CA">
        <w:rPr>
          <w:rFonts w:ascii="Arial" w:eastAsia="Arial Unicode MS" w:hAnsi="Arial"/>
          <w:b/>
        </w:rPr>
        <w:t xml:space="preserve">Lighting shall generally not be conspicuous. When light from light fixtures is directly visible, the lamping shall be low wattage to prevent sharp </w:t>
      </w:r>
      <w:r w:rsidR="008A3F1B">
        <w:rPr>
          <w:rFonts w:ascii="Arial" w:eastAsia="Arial Unicode MS" w:hAnsi="Arial"/>
          <w:b/>
        </w:rPr>
        <w:t>contrasts</w:t>
      </w:r>
      <w:r w:rsidR="00AC34CA">
        <w:rPr>
          <w:rFonts w:ascii="Arial" w:eastAsia="Arial Unicode MS" w:hAnsi="Arial"/>
          <w:b/>
        </w:rPr>
        <w:t xml:space="preserve"> from surrounding areas at night.</w:t>
      </w:r>
    </w:p>
    <w:p w14:paraId="021A2227" w14:textId="77777777" w:rsidR="00AC34CA" w:rsidRDefault="00AC34CA" w:rsidP="00AC34CA">
      <w:pPr>
        <w:jc w:val="both"/>
        <w:rPr>
          <w:rFonts w:ascii="Arial" w:eastAsia="Arial Unicode MS" w:hAnsi="Arial"/>
          <w:b/>
        </w:rPr>
      </w:pPr>
    </w:p>
    <w:p w14:paraId="3F9CD0F7" w14:textId="77777777" w:rsidR="00AC34CA" w:rsidRDefault="001906D9" w:rsidP="001906D9">
      <w:pPr>
        <w:ind w:left="1440" w:hanging="720"/>
        <w:jc w:val="both"/>
        <w:rPr>
          <w:rFonts w:ascii="Arial" w:eastAsia="Arial Unicode MS" w:hAnsi="Arial"/>
          <w:b/>
        </w:rPr>
      </w:pPr>
      <w:r>
        <w:rPr>
          <w:rFonts w:ascii="Arial" w:eastAsia="Arial Unicode MS" w:hAnsi="Arial"/>
          <w:b/>
        </w:rPr>
        <w:lastRenderedPageBreak/>
        <w:t>5.</w:t>
      </w:r>
      <w:r>
        <w:rPr>
          <w:rFonts w:ascii="Arial" w:eastAsia="Arial Unicode MS" w:hAnsi="Arial"/>
          <w:b/>
        </w:rPr>
        <w:tab/>
      </w:r>
      <w:r w:rsidR="00AC34CA">
        <w:rPr>
          <w:rFonts w:ascii="Arial" w:eastAsia="Arial Unicode MS" w:hAnsi="Arial"/>
          <w:b/>
        </w:rPr>
        <w:t>Light levels shall not vary greatly between separate illuminated areas and areas illuminated and not illuminated.  Light pollution from atmospheric spill, excessive lighting sources, or other errors in design judgment or installation shall be subject to correction if deemed intrusive by the Board upon final installation.</w:t>
      </w:r>
    </w:p>
    <w:p w14:paraId="7E09604E" w14:textId="77777777" w:rsidR="00AC34CA" w:rsidRDefault="00AC34CA" w:rsidP="00AC34CA">
      <w:pPr>
        <w:jc w:val="both"/>
        <w:rPr>
          <w:rFonts w:ascii="Arial" w:eastAsia="Arial Unicode MS" w:hAnsi="Arial"/>
          <w:b/>
        </w:rPr>
      </w:pPr>
    </w:p>
    <w:p w14:paraId="48C0999B" w14:textId="7FE2E30E" w:rsidR="00AC34CA" w:rsidRDefault="001906D9" w:rsidP="001906D9">
      <w:pPr>
        <w:ind w:left="1440" w:hanging="720"/>
        <w:jc w:val="both"/>
        <w:rPr>
          <w:rFonts w:ascii="Arial" w:eastAsia="Arial Unicode MS" w:hAnsi="Arial"/>
          <w:b/>
        </w:rPr>
      </w:pPr>
      <w:r>
        <w:rPr>
          <w:rFonts w:ascii="Arial" w:eastAsia="Arial Unicode MS" w:hAnsi="Arial"/>
          <w:b/>
        </w:rPr>
        <w:t>6.</w:t>
      </w:r>
      <w:r>
        <w:rPr>
          <w:rFonts w:ascii="Arial" w:eastAsia="Arial Unicode MS" w:hAnsi="Arial"/>
          <w:b/>
        </w:rPr>
        <w:tab/>
      </w:r>
      <w:r w:rsidR="00AC34CA">
        <w:rPr>
          <w:rFonts w:ascii="Arial" w:eastAsia="Arial Unicode MS" w:hAnsi="Arial"/>
          <w:b/>
        </w:rPr>
        <w:t xml:space="preserve">All exterior wall or </w:t>
      </w:r>
      <w:r w:rsidR="008A3F1B">
        <w:rPr>
          <w:rFonts w:ascii="Arial" w:eastAsia="Arial Unicode MS" w:hAnsi="Arial"/>
          <w:b/>
        </w:rPr>
        <w:t>ceiling-mounted</w:t>
      </w:r>
      <w:r w:rsidR="00AC34CA">
        <w:rPr>
          <w:rFonts w:ascii="Arial" w:eastAsia="Arial Unicode MS" w:hAnsi="Arial"/>
          <w:b/>
        </w:rPr>
        <w:t xml:space="preserve"> decorative fixtures shall be of high quality and in conformance with the architectural style of the dwelling.</w:t>
      </w:r>
    </w:p>
    <w:p w14:paraId="1FD1A029" w14:textId="77777777" w:rsidR="00AC34CA" w:rsidRDefault="00AC34CA" w:rsidP="00AC34CA">
      <w:pPr>
        <w:jc w:val="both"/>
        <w:rPr>
          <w:rFonts w:ascii="Arial" w:eastAsia="Arial Unicode MS" w:hAnsi="Arial"/>
          <w:b/>
        </w:rPr>
      </w:pPr>
    </w:p>
    <w:p w14:paraId="47F9F7FF" w14:textId="77777777" w:rsidR="00AC34CA" w:rsidRDefault="00CC5C1C" w:rsidP="00CC5C1C">
      <w:pPr>
        <w:ind w:left="1440" w:hanging="720"/>
        <w:jc w:val="both"/>
        <w:rPr>
          <w:rFonts w:ascii="Arial" w:eastAsia="Arial Unicode MS" w:hAnsi="Arial"/>
          <w:b/>
        </w:rPr>
      </w:pPr>
      <w:r>
        <w:rPr>
          <w:rFonts w:ascii="Arial" w:eastAsia="Arial Unicode MS" w:hAnsi="Arial"/>
          <w:b/>
        </w:rPr>
        <w:t>7.</w:t>
      </w:r>
      <w:r>
        <w:rPr>
          <w:rFonts w:ascii="Arial" w:eastAsia="Arial Unicode MS" w:hAnsi="Arial"/>
          <w:b/>
        </w:rPr>
        <w:tab/>
      </w:r>
      <w:r w:rsidR="00AC34CA">
        <w:rPr>
          <w:rFonts w:ascii="Arial" w:eastAsia="Arial Unicode MS" w:hAnsi="Arial"/>
          <w:b/>
        </w:rPr>
        <w:t>The Owner might desire additional security lighting. All security ligh</w:t>
      </w:r>
      <w:r>
        <w:rPr>
          <w:rFonts w:ascii="Arial" w:eastAsia="Arial Unicode MS" w:hAnsi="Arial"/>
          <w:b/>
        </w:rPr>
        <w:t>ting must</w:t>
      </w:r>
      <w:r w:rsidR="000A4DA1">
        <w:rPr>
          <w:rFonts w:ascii="Arial" w:eastAsia="Arial Unicode MS" w:hAnsi="Arial"/>
          <w:b/>
        </w:rPr>
        <w:t xml:space="preserve"> be approved by the ARC</w:t>
      </w:r>
      <w:r>
        <w:rPr>
          <w:rFonts w:ascii="Arial" w:eastAsia="Arial Unicode MS" w:hAnsi="Arial"/>
          <w:b/>
        </w:rPr>
        <w:t>.</w:t>
      </w:r>
    </w:p>
    <w:p w14:paraId="5BABC6D4" w14:textId="77777777" w:rsidR="00AC34CA" w:rsidRDefault="00AC34CA" w:rsidP="00AC34CA">
      <w:pPr>
        <w:jc w:val="both"/>
        <w:rPr>
          <w:rFonts w:ascii="Arial" w:eastAsia="Arial Unicode MS" w:hAnsi="Arial"/>
          <w:b/>
        </w:rPr>
      </w:pPr>
    </w:p>
    <w:p w14:paraId="67F7A102" w14:textId="3F1D4BC4" w:rsidR="00AC34CA" w:rsidRDefault="00CC5C1C" w:rsidP="00CC5C1C">
      <w:pPr>
        <w:ind w:left="1440" w:hanging="720"/>
        <w:jc w:val="both"/>
        <w:rPr>
          <w:rFonts w:ascii="Arial" w:eastAsia="Arial Unicode MS" w:hAnsi="Arial"/>
          <w:b/>
        </w:rPr>
      </w:pPr>
      <w:r>
        <w:rPr>
          <w:rFonts w:ascii="Arial" w:eastAsia="Arial Unicode MS" w:hAnsi="Arial"/>
          <w:b/>
        </w:rPr>
        <w:t>8.</w:t>
      </w:r>
      <w:r>
        <w:rPr>
          <w:rFonts w:ascii="Arial" w:eastAsia="Arial Unicode MS" w:hAnsi="Arial"/>
          <w:b/>
        </w:rPr>
        <w:tab/>
      </w:r>
      <w:r w:rsidR="00AC34CA">
        <w:rPr>
          <w:rFonts w:ascii="Arial" w:eastAsia="Arial Unicode MS" w:hAnsi="Arial"/>
          <w:b/>
        </w:rPr>
        <w:t xml:space="preserve">Walk lights placed in grass areas or adjacent to </w:t>
      </w:r>
      <w:r w:rsidR="008A3F1B">
        <w:rPr>
          <w:rFonts w:ascii="Arial" w:eastAsia="Arial Unicode MS" w:hAnsi="Arial"/>
          <w:b/>
        </w:rPr>
        <w:t>walkways</w:t>
      </w:r>
      <w:r w:rsidR="00AC34CA">
        <w:rPr>
          <w:rFonts w:ascii="Arial" w:eastAsia="Arial Unicode MS" w:hAnsi="Arial"/>
          <w:b/>
        </w:rPr>
        <w:t xml:space="preserve"> in </w:t>
      </w:r>
      <w:r w:rsidR="004C7495">
        <w:rPr>
          <w:rFonts w:ascii="Arial" w:eastAsia="Arial Unicode MS" w:hAnsi="Arial"/>
          <w:b/>
        </w:rPr>
        <w:t xml:space="preserve">shrub or ground cover areas must use </w:t>
      </w:r>
      <w:r w:rsidR="008A3F1B">
        <w:rPr>
          <w:rFonts w:ascii="Arial" w:eastAsia="Arial Unicode MS" w:hAnsi="Arial"/>
          <w:b/>
        </w:rPr>
        <w:t>below-grade</w:t>
      </w:r>
      <w:r w:rsidR="004C7495">
        <w:rPr>
          <w:rFonts w:ascii="Arial" w:eastAsia="Arial Unicode MS" w:hAnsi="Arial"/>
          <w:b/>
        </w:rPr>
        <w:t xml:space="preserve"> wiring and junction boxes to minimize the daytime visibility of that hardware.</w:t>
      </w:r>
    </w:p>
    <w:p w14:paraId="21E8BC72" w14:textId="77777777" w:rsidR="004C7495" w:rsidRDefault="004C7495" w:rsidP="004C7495">
      <w:pPr>
        <w:jc w:val="both"/>
        <w:rPr>
          <w:rFonts w:ascii="Arial" w:eastAsia="Arial Unicode MS" w:hAnsi="Arial"/>
          <w:b/>
        </w:rPr>
      </w:pPr>
    </w:p>
    <w:p w14:paraId="78921869" w14:textId="77777777" w:rsidR="004C7495" w:rsidRDefault="000A4DA1" w:rsidP="00CC5C1C">
      <w:pPr>
        <w:ind w:left="720"/>
        <w:jc w:val="both"/>
        <w:rPr>
          <w:rFonts w:ascii="Arial" w:eastAsia="Arial Unicode MS" w:hAnsi="Arial"/>
          <w:b/>
        </w:rPr>
      </w:pPr>
      <w:r>
        <w:rPr>
          <w:rFonts w:ascii="Arial" w:eastAsia="Arial Unicode MS" w:hAnsi="Arial"/>
          <w:b/>
        </w:rPr>
        <w:t>9.</w:t>
      </w:r>
      <w:r>
        <w:rPr>
          <w:rFonts w:ascii="Arial" w:eastAsia="Arial Unicode MS" w:hAnsi="Arial"/>
          <w:b/>
        </w:rPr>
        <w:tab/>
        <w:t>The ARC</w:t>
      </w:r>
      <w:r w:rsidR="004C7495">
        <w:rPr>
          <w:rFonts w:ascii="Arial" w:eastAsia="Arial Unicode MS" w:hAnsi="Arial"/>
          <w:b/>
        </w:rPr>
        <w:t xml:space="preserve"> recommends field testing of all fixtures at night, prior to final installation.</w:t>
      </w:r>
    </w:p>
    <w:p w14:paraId="17BF5A6D" w14:textId="77777777" w:rsidR="004C7495" w:rsidRDefault="004C7495" w:rsidP="004C7495">
      <w:pPr>
        <w:jc w:val="both"/>
        <w:rPr>
          <w:rFonts w:ascii="Arial" w:eastAsia="Arial Unicode MS" w:hAnsi="Arial"/>
          <w:b/>
        </w:rPr>
      </w:pPr>
    </w:p>
    <w:p w14:paraId="22FCB8D4" w14:textId="77777777" w:rsidR="004C7495" w:rsidRDefault="004C7495" w:rsidP="004C7495">
      <w:pPr>
        <w:jc w:val="both"/>
        <w:rPr>
          <w:rFonts w:ascii="Arial" w:eastAsia="Arial Unicode MS" w:hAnsi="Arial"/>
          <w:b/>
        </w:rPr>
      </w:pPr>
    </w:p>
    <w:p w14:paraId="544B5D74" w14:textId="77777777" w:rsidR="00F311A2" w:rsidRDefault="00F311A2" w:rsidP="004C7495">
      <w:pPr>
        <w:jc w:val="both"/>
        <w:rPr>
          <w:rFonts w:ascii="Arial" w:eastAsia="Arial Unicode MS" w:hAnsi="Arial"/>
          <w:b/>
        </w:rPr>
      </w:pPr>
    </w:p>
    <w:p w14:paraId="6A4D0D12" w14:textId="77777777" w:rsidR="00F311A2" w:rsidRDefault="00932444" w:rsidP="004C7495">
      <w:pPr>
        <w:jc w:val="both"/>
        <w:rPr>
          <w:rFonts w:ascii="Arial" w:eastAsia="Arial Unicode MS" w:hAnsi="Arial"/>
          <w:b/>
        </w:rPr>
      </w:pPr>
      <w:r>
        <w:rPr>
          <w:rFonts w:ascii="Arial" w:eastAsia="Arial Unicode MS" w:hAnsi="Arial"/>
          <w:b/>
        </w:rPr>
        <w:t xml:space="preserve">J. </w:t>
      </w:r>
      <w:r>
        <w:rPr>
          <w:rFonts w:ascii="Arial" w:eastAsia="Arial Unicode MS" w:hAnsi="Arial"/>
          <w:b/>
        </w:rPr>
        <w:tab/>
      </w:r>
      <w:r>
        <w:rPr>
          <w:rFonts w:ascii="Arial" w:eastAsia="Arial Unicode MS" w:hAnsi="Arial"/>
          <w:b/>
          <w:u w:val="single"/>
        </w:rPr>
        <w:t xml:space="preserve">HOLIDAY LIGHTING  </w:t>
      </w:r>
    </w:p>
    <w:p w14:paraId="28FB54E4" w14:textId="77777777" w:rsidR="00932444" w:rsidRDefault="00932444" w:rsidP="004C7495">
      <w:pPr>
        <w:jc w:val="both"/>
        <w:rPr>
          <w:rFonts w:ascii="Arial" w:eastAsia="Arial Unicode MS" w:hAnsi="Arial"/>
          <w:b/>
        </w:rPr>
      </w:pPr>
      <w:r>
        <w:rPr>
          <w:rFonts w:ascii="Arial" w:eastAsia="Arial Unicode MS" w:hAnsi="Arial"/>
          <w:b/>
        </w:rPr>
        <w:tab/>
      </w:r>
    </w:p>
    <w:p w14:paraId="4CF47124" w14:textId="3D124FBA" w:rsidR="00932444" w:rsidRDefault="00932444" w:rsidP="004C7495">
      <w:pPr>
        <w:jc w:val="both"/>
        <w:rPr>
          <w:rFonts w:ascii="Arial" w:eastAsia="Arial Unicode MS" w:hAnsi="Arial"/>
          <w:b/>
        </w:rPr>
      </w:pPr>
      <w:r>
        <w:rPr>
          <w:rFonts w:ascii="Arial" w:eastAsia="Arial Unicode MS" w:hAnsi="Arial"/>
          <w:b/>
        </w:rPr>
        <w:tab/>
        <w:t xml:space="preserve">Holiday lighting and decorations shall be placed upon the exterior portions of </w:t>
      </w:r>
      <w:r w:rsidR="00A14A0E">
        <w:rPr>
          <w:rFonts w:ascii="Arial" w:eastAsia="Arial Unicode MS" w:hAnsi="Arial"/>
          <w:b/>
        </w:rPr>
        <w:t xml:space="preserve">the </w:t>
      </w:r>
      <w:r>
        <w:rPr>
          <w:rFonts w:ascii="Arial" w:eastAsia="Arial Unicode MS" w:hAnsi="Arial"/>
          <w:b/>
        </w:rPr>
        <w:t xml:space="preserve">Residences </w:t>
      </w:r>
      <w:r w:rsidR="003B05E3">
        <w:rPr>
          <w:rFonts w:ascii="Arial" w:eastAsia="Arial Unicode MS" w:hAnsi="Arial"/>
          <w:b/>
        </w:rPr>
        <w:br/>
        <w:t xml:space="preserve">            </w:t>
      </w:r>
      <w:r>
        <w:rPr>
          <w:rFonts w:ascii="Arial" w:eastAsia="Arial Unicode MS" w:hAnsi="Arial"/>
          <w:b/>
        </w:rPr>
        <w:t>and upon Lots in the manner permitted hereunder.</w:t>
      </w:r>
    </w:p>
    <w:p w14:paraId="58A54266" w14:textId="77777777" w:rsidR="003B05E3" w:rsidRDefault="003B05E3" w:rsidP="004C7495">
      <w:pPr>
        <w:jc w:val="both"/>
        <w:rPr>
          <w:rFonts w:ascii="Arial" w:eastAsia="Arial Unicode MS" w:hAnsi="Arial"/>
          <w:b/>
        </w:rPr>
      </w:pPr>
    </w:p>
    <w:p w14:paraId="56F13877" w14:textId="77777777" w:rsidR="003B05E3" w:rsidRDefault="003B05E3" w:rsidP="004C7495">
      <w:pPr>
        <w:jc w:val="both"/>
        <w:rPr>
          <w:rFonts w:ascii="Arial" w:eastAsia="Arial Unicode MS" w:hAnsi="Arial"/>
          <w:b/>
        </w:rPr>
      </w:pPr>
      <w:r>
        <w:rPr>
          <w:rFonts w:ascii="Arial" w:eastAsia="Arial Unicode MS" w:hAnsi="Arial"/>
          <w:b/>
        </w:rPr>
        <w:tab/>
      </w:r>
      <w:r>
        <w:rPr>
          <w:rFonts w:ascii="Arial" w:eastAsia="Arial Unicode MS" w:hAnsi="Arial"/>
          <w:b/>
          <w:u w:val="single"/>
        </w:rPr>
        <w:t>Winter Holidays:</w:t>
      </w:r>
      <w:r>
        <w:rPr>
          <w:rFonts w:ascii="Arial" w:eastAsia="Arial Unicode MS" w:hAnsi="Arial"/>
          <w:b/>
        </w:rPr>
        <w:t xml:space="preserve"> Lighting and decorations may be placed on a Lot commencing on November 15</w:t>
      </w:r>
      <w:r w:rsidRPr="003B05E3">
        <w:rPr>
          <w:rFonts w:ascii="Arial" w:eastAsia="Arial Unicode MS" w:hAnsi="Arial"/>
          <w:b/>
          <w:vertAlign w:val="superscript"/>
        </w:rPr>
        <w:t>th</w:t>
      </w:r>
      <w:r>
        <w:rPr>
          <w:rFonts w:ascii="Arial" w:eastAsia="Arial Unicode MS" w:hAnsi="Arial"/>
          <w:b/>
        </w:rPr>
        <w:t xml:space="preserve"> and shall be removed not later than January 15</w:t>
      </w:r>
      <w:r w:rsidRPr="003B05E3">
        <w:rPr>
          <w:rFonts w:ascii="Arial" w:eastAsia="Arial Unicode MS" w:hAnsi="Arial"/>
          <w:b/>
          <w:vertAlign w:val="superscript"/>
        </w:rPr>
        <w:t>th</w:t>
      </w:r>
      <w:r>
        <w:rPr>
          <w:rFonts w:ascii="Arial" w:eastAsia="Arial Unicode MS" w:hAnsi="Arial"/>
          <w:b/>
        </w:rPr>
        <w:t xml:space="preserve"> of the following year.</w:t>
      </w:r>
    </w:p>
    <w:p w14:paraId="7F101F45" w14:textId="77777777" w:rsidR="003B05E3" w:rsidRDefault="003B05E3" w:rsidP="004C7495">
      <w:pPr>
        <w:jc w:val="both"/>
        <w:rPr>
          <w:rFonts w:ascii="Arial" w:eastAsia="Arial Unicode MS" w:hAnsi="Arial"/>
          <w:b/>
        </w:rPr>
      </w:pPr>
    </w:p>
    <w:p w14:paraId="288C8571" w14:textId="6A9B4623" w:rsidR="00F311A2" w:rsidRDefault="003B05E3" w:rsidP="004C7495">
      <w:pPr>
        <w:jc w:val="both"/>
        <w:rPr>
          <w:rFonts w:ascii="Arial" w:eastAsia="Arial Unicode MS" w:hAnsi="Arial"/>
          <w:b/>
        </w:rPr>
      </w:pPr>
      <w:r>
        <w:rPr>
          <w:rFonts w:ascii="Arial" w:eastAsia="Arial Unicode MS" w:hAnsi="Arial"/>
          <w:b/>
        </w:rPr>
        <w:tab/>
      </w:r>
      <w:r>
        <w:rPr>
          <w:rFonts w:ascii="Arial" w:eastAsia="Arial Unicode MS" w:hAnsi="Arial"/>
          <w:b/>
          <w:u w:val="single"/>
        </w:rPr>
        <w:t>Other recognized Federal and Religious Holidays:</w:t>
      </w:r>
      <w:r>
        <w:rPr>
          <w:rFonts w:ascii="Arial" w:eastAsia="Arial Unicode MS" w:hAnsi="Arial"/>
          <w:b/>
        </w:rPr>
        <w:t xml:space="preserve"> Lighting and decorations may be placed on a Lot commencing thirty (30) days </w:t>
      </w:r>
      <w:r w:rsidR="00A14A0E">
        <w:rPr>
          <w:rFonts w:ascii="Arial" w:eastAsia="Arial Unicode MS" w:hAnsi="Arial"/>
          <w:b/>
        </w:rPr>
        <w:t>before</w:t>
      </w:r>
      <w:r>
        <w:rPr>
          <w:rFonts w:ascii="Arial" w:eastAsia="Arial Unicode MS" w:hAnsi="Arial"/>
          <w:b/>
        </w:rPr>
        <w:t xml:space="preserve"> the holiday and must be removed within </w:t>
      </w:r>
      <w:r w:rsidR="00A14A0E">
        <w:rPr>
          <w:rFonts w:ascii="Arial" w:eastAsia="Arial Unicode MS" w:hAnsi="Arial"/>
          <w:b/>
        </w:rPr>
        <w:t xml:space="preserve">thirty </w:t>
      </w:r>
      <w:r>
        <w:rPr>
          <w:rFonts w:ascii="Arial" w:eastAsia="Arial Unicode MS" w:hAnsi="Arial"/>
          <w:b/>
        </w:rPr>
        <w:t xml:space="preserve">(30) </w:t>
      </w:r>
      <w:r>
        <w:rPr>
          <w:rFonts w:ascii="Arial" w:eastAsia="Arial Unicode MS" w:hAnsi="Arial"/>
          <w:b/>
        </w:rPr>
        <w:br/>
        <w:t>days following the holiday.</w:t>
      </w:r>
    </w:p>
    <w:p w14:paraId="31E7FEC4" w14:textId="77777777" w:rsidR="00F311A2" w:rsidRDefault="00F311A2" w:rsidP="004C7495">
      <w:pPr>
        <w:jc w:val="both"/>
        <w:rPr>
          <w:rFonts w:ascii="Arial" w:eastAsia="Arial Unicode MS" w:hAnsi="Arial"/>
          <w:b/>
        </w:rPr>
      </w:pPr>
    </w:p>
    <w:p w14:paraId="2C258051" w14:textId="6312B37A" w:rsidR="00F311A2" w:rsidRDefault="003B05E3" w:rsidP="004C7495">
      <w:pPr>
        <w:jc w:val="both"/>
        <w:rPr>
          <w:rFonts w:ascii="Arial" w:eastAsia="Arial Unicode MS" w:hAnsi="Arial"/>
          <w:b/>
        </w:rPr>
      </w:pPr>
      <w:r>
        <w:rPr>
          <w:rFonts w:ascii="Arial" w:eastAsia="Arial Unicode MS" w:hAnsi="Arial"/>
          <w:b/>
        </w:rPr>
        <w:tab/>
        <w:t>All holiday decorations must be tasteful, non-offensive</w:t>
      </w:r>
      <w:r w:rsidR="00A14A0E">
        <w:rPr>
          <w:rFonts w:ascii="Arial" w:eastAsia="Arial Unicode MS" w:hAnsi="Arial"/>
          <w:b/>
        </w:rPr>
        <w:t>,</w:t>
      </w:r>
      <w:r>
        <w:rPr>
          <w:rFonts w:ascii="Arial" w:eastAsia="Arial Unicode MS" w:hAnsi="Arial"/>
          <w:b/>
        </w:rPr>
        <w:t xml:space="preserve"> and consistent with the recognized Federal or Religious Holiday</w:t>
      </w:r>
      <w:r w:rsidR="00A14A0E">
        <w:rPr>
          <w:rFonts w:ascii="Arial" w:eastAsia="Arial Unicode MS" w:hAnsi="Arial"/>
          <w:b/>
        </w:rPr>
        <w:t>,</w:t>
      </w:r>
      <w:r>
        <w:rPr>
          <w:rFonts w:ascii="Arial" w:eastAsia="Arial Unicode MS" w:hAnsi="Arial"/>
          <w:b/>
        </w:rPr>
        <w:t xml:space="preserve"> and are all subject to the following:</w:t>
      </w:r>
    </w:p>
    <w:p w14:paraId="35B87878" w14:textId="77777777" w:rsidR="003B05E3" w:rsidRDefault="003B05E3" w:rsidP="003B05E3">
      <w:pPr>
        <w:numPr>
          <w:ilvl w:val="0"/>
          <w:numId w:val="33"/>
        </w:numPr>
        <w:jc w:val="both"/>
        <w:rPr>
          <w:rFonts w:ascii="Arial" w:eastAsia="Arial Unicode MS" w:hAnsi="Arial"/>
          <w:b/>
        </w:rPr>
      </w:pPr>
      <w:r>
        <w:rPr>
          <w:rFonts w:ascii="Arial" w:eastAsia="Arial Unicode MS" w:hAnsi="Arial"/>
          <w:b/>
        </w:rPr>
        <w:t>No Decorations may emit any noise.</w:t>
      </w:r>
    </w:p>
    <w:p w14:paraId="00F273A8" w14:textId="77777777" w:rsidR="003B05E3" w:rsidRDefault="003B05E3" w:rsidP="003B05E3">
      <w:pPr>
        <w:numPr>
          <w:ilvl w:val="0"/>
          <w:numId w:val="33"/>
        </w:numPr>
        <w:jc w:val="both"/>
        <w:rPr>
          <w:rFonts w:ascii="Arial" w:eastAsia="Arial Unicode MS" w:hAnsi="Arial"/>
          <w:b/>
        </w:rPr>
      </w:pPr>
      <w:r>
        <w:rPr>
          <w:rFonts w:ascii="Arial" w:eastAsia="Arial Unicode MS" w:hAnsi="Arial"/>
          <w:b/>
        </w:rPr>
        <w:t>Any decorations that require a mounting must first be approved by the Architectural Committee.</w:t>
      </w:r>
    </w:p>
    <w:p w14:paraId="704BA242" w14:textId="77777777" w:rsidR="003B05E3" w:rsidRDefault="003B05E3" w:rsidP="003B05E3">
      <w:pPr>
        <w:numPr>
          <w:ilvl w:val="0"/>
          <w:numId w:val="33"/>
        </w:numPr>
        <w:jc w:val="both"/>
        <w:rPr>
          <w:rFonts w:ascii="Arial" w:eastAsia="Arial Unicode MS" w:hAnsi="Arial"/>
          <w:b/>
        </w:rPr>
      </w:pPr>
      <w:r>
        <w:rPr>
          <w:rFonts w:ascii="Arial" w:eastAsia="Arial Unicode MS" w:hAnsi="Arial"/>
          <w:b/>
        </w:rPr>
        <w:t>Decorations and lighting may not pose a health and safety hazard to other Owners or the public.</w:t>
      </w:r>
    </w:p>
    <w:p w14:paraId="209CC0F4" w14:textId="77777777" w:rsidR="003B05E3" w:rsidRDefault="003B05E3" w:rsidP="003B05E3">
      <w:pPr>
        <w:numPr>
          <w:ilvl w:val="0"/>
          <w:numId w:val="33"/>
        </w:numPr>
        <w:jc w:val="both"/>
        <w:rPr>
          <w:rFonts w:ascii="Arial" w:eastAsia="Arial Unicode MS" w:hAnsi="Arial"/>
          <w:b/>
        </w:rPr>
      </w:pPr>
      <w:r>
        <w:rPr>
          <w:rFonts w:ascii="Arial" w:eastAsia="Arial Unicode MS" w:hAnsi="Arial"/>
          <w:b/>
        </w:rPr>
        <w:t>No lighting shall be directed outside the boundaries of the Lot.</w:t>
      </w:r>
    </w:p>
    <w:p w14:paraId="38A32323" w14:textId="77777777" w:rsidR="003B05E3" w:rsidRPr="00AD0384" w:rsidRDefault="003B05E3" w:rsidP="003B05E3">
      <w:pPr>
        <w:numPr>
          <w:ilvl w:val="0"/>
          <w:numId w:val="33"/>
        </w:numPr>
        <w:jc w:val="both"/>
        <w:rPr>
          <w:rFonts w:ascii="Arial" w:eastAsia="Arial Unicode MS" w:hAnsi="Arial"/>
          <w:b/>
        </w:rPr>
      </w:pPr>
      <w:r>
        <w:rPr>
          <w:rFonts w:ascii="Arial" w:eastAsia="Arial Unicode MS" w:hAnsi="Arial"/>
          <w:b/>
        </w:rPr>
        <w:t>All holiday lighting must be turned off by midnight.</w:t>
      </w:r>
    </w:p>
    <w:p w14:paraId="6587CF07" w14:textId="331415F0" w:rsidR="00F311A2" w:rsidRDefault="00AD0384" w:rsidP="004C7495">
      <w:pPr>
        <w:jc w:val="both"/>
        <w:rPr>
          <w:rFonts w:ascii="Arial" w:eastAsia="Arial Unicode MS" w:hAnsi="Arial"/>
          <w:b/>
        </w:rPr>
      </w:pPr>
      <w:r>
        <w:rPr>
          <w:rFonts w:ascii="Arial" w:eastAsia="Arial Unicode MS" w:hAnsi="Arial"/>
          <w:b/>
        </w:rPr>
        <w:t xml:space="preserve">The purpose of these restrictions for holiday decorations </w:t>
      </w:r>
      <w:r w:rsidR="008A3F1B">
        <w:rPr>
          <w:rFonts w:ascii="Arial" w:eastAsia="Arial Unicode MS" w:hAnsi="Arial"/>
          <w:b/>
        </w:rPr>
        <w:t>is to</w:t>
      </w:r>
      <w:r>
        <w:rPr>
          <w:rFonts w:ascii="Arial" w:eastAsia="Arial Unicode MS" w:hAnsi="Arial"/>
          <w:b/>
        </w:rPr>
        <w:t xml:space="preserve"> promote harmony and avoid discourteous and unsafe conditions.</w:t>
      </w:r>
    </w:p>
    <w:p w14:paraId="261E2D2A" w14:textId="77777777" w:rsidR="00AD0384" w:rsidRDefault="00AD0384" w:rsidP="004C7495">
      <w:pPr>
        <w:jc w:val="both"/>
        <w:rPr>
          <w:rFonts w:ascii="Arial" w:eastAsia="Arial Unicode MS" w:hAnsi="Arial"/>
          <w:b/>
        </w:rPr>
      </w:pPr>
    </w:p>
    <w:p w14:paraId="6EB77421" w14:textId="60E6B36B" w:rsidR="00AD0384" w:rsidRDefault="00AD0384" w:rsidP="004C7495">
      <w:pPr>
        <w:jc w:val="both"/>
        <w:rPr>
          <w:rFonts w:ascii="Arial" w:eastAsia="Arial Unicode MS" w:hAnsi="Arial"/>
          <w:b/>
        </w:rPr>
      </w:pPr>
      <w:r>
        <w:rPr>
          <w:rFonts w:ascii="Arial" w:eastAsia="Arial Unicode MS" w:hAnsi="Arial"/>
          <w:b/>
        </w:rPr>
        <w:tab/>
        <w:t xml:space="preserve">With regard to those portions of a Lot maintained by the Association (if any), no lighting or any facilities or electrical cords related thereto or any decorations shall be permitted to be placed upon or across </w:t>
      </w:r>
      <w:r w:rsidR="005F338D">
        <w:rPr>
          <w:rFonts w:ascii="Arial" w:eastAsia="Arial Unicode MS" w:hAnsi="Arial"/>
          <w:b/>
        </w:rPr>
        <w:t xml:space="preserve">any grass area maintained </w:t>
      </w:r>
      <w:r w:rsidR="001B4A0F">
        <w:rPr>
          <w:rFonts w:ascii="Arial" w:eastAsia="Arial Unicode MS" w:hAnsi="Arial"/>
          <w:b/>
        </w:rPr>
        <w:t xml:space="preserve">by the Association, and the </w:t>
      </w:r>
      <w:r w:rsidR="008A3F1B">
        <w:rPr>
          <w:rFonts w:ascii="Arial" w:eastAsia="Arial Unicode MS" w:hAnsi="Arial"/>
          <w:b/>
        </w:rPr>
        <w:t>Association</w:t>
      </w:r>
      <w:r w:rsidR="001B4A0F">
        <w:rPr>
          <w:rFonts w:ascii="Arial" w:eastAsia="Arial Unicode MS" w:hAnsi="Arial"/>
          <w:b/>
        </w:rPr>
        <w:t xml:space="preserve"> and its agents shall be permitted, but </w:t>
      </w:r>
      <w:r>
        <w:rPr>
          <w:rFonts w:ascii="Arial" w:eastAsia="Arial Unicode MS" w:hAnsi="Arial"/>
          <w:b/>
        </w:rPr>
        <w:t>shall not be required, to remove any such items which serve as impediments to the mowing of the grass, and the Owner, by placement of any lighting or decorations, hereby assumes the risk that such lighting and decorations may be inadvertently damaged or destroyed. An Owner shall be permitted to place holiday lighting and decorations on and within the shrubs located in the front yard of the Lot, provided that (I) the Association shall not be required to maintain such shrubs for such period of time as the decorations, lighting and cords are contained within the shrubs, and (II)</w:t>
      </w:r>
      <w:r w:rsidR="00FD72E8">
        <w:rPr>
          <w:rFonts w:ascii="Arial" w:eastAsia="Arial Unicode MS" w:hAnsi="Arial"/>
          <w:b/>
        </w:rPr>
        <w:t xml:space="preserve"> such placement shall not otherwise interfere with the mowing of the grass on the Lot by the Association (if any)</w:t>
      </w:r>
    </w:p>
    <w:p w14:paraId="0EEF07F5" w14:textId="77777777" w:rsidR="00FD72E8" w:rsidRDefault="00FD72E8" w:rsidP="004C7495">
      <w:pPr>
        <w:jc w:val="both"/>
        <w:rPr>
          <w:rFonts w:ascii="Arial" w:eastAsia="Arial Unicode MS" w:hAnsi="Arial"/>
          <w:b/>
        </w:rPr>
      </w:pPr>
    </w:p>
    <w:p w14:paraId="03110020" w14:textId="77777777" w:rsidR="00FD72E8" w:rsidRDefault="00FD72E8" w:rsidP="004C7495">
      <w:pPr>
        <w:jc w:val="both"/>
        <w:rPr>
          <w:rFonts w:ascii="Arial" w:eastAsia="Arial Unicode MS" w:hAnsi="Arial"/>
          <w:b/>
        </w:rPr>
      </w:pPr>
      <w:r>
        <w:rPr>
          <w:rFonts w:ascii="Arial" w:eastAsia="Arial Unicode MS" w:hAnsi="Arial"/>
          <w:b/>
        </w:rPr>
        <w:lastRenderedPageBreak/>
        <w:t>Except for the foregoing seasonal holiday lights, and any exterior lighting initially installed by Developer or the Association, no spotlights, flood lights or similar high intensity lighting shall be placed or utilized upon any Lot which in any way will allow light to be reflected on any Residence or upon the Common Area or any part thereof.</w:t>
      </w:r>
    </w:p>
    <w:p w14:paraId="3E3E6EFE" w14:textId="77777777" w:rsidR="005F338D" w:rsidRDefault="005F338D" w:rsidP="004C7495">
      <w:pPr>
        <w:jc w:val="both"/>
        <w:rPr>
          <w:rFonts w:ascii="Arial" w:eastAsia="Arial Unicode MS" w:hAnsi="Arial"/>
          <w:b/>
        </w:rPr>
      </w:pPr>
    </w:p>
    <w:p w14:paraId="7C34D5EC" w14:textId="77777777" w:rsidR="002779A5" w:rsidRDefault="002779A5" w:rsidP="004C7495">
      <w:pPr>
        <w:jc w:val="both"/>
        <w:rPr>
          <w:rFonts w:ascii="Arial" w:eastAsia="Arial Unicode MS" w:hAnsi="Arial"/>
          <w:b/>
        </w:rPr>
      </w:pPr>
    </w:p>
    <w:p w14:paraId="11FFB2CD" w14:textId="77777777" w:rsidR="004C7495" w:rsidRDefault="004C7495" w:rsidP="004C7495">
      <w:pPr>
        <w:jc w:val="both"/>
        <w:rPr>
          <w:rFonts w:ascii="Arial" w:eastAsia="Arial Unicode MS" w:hAnsi="Arial"/>
          <w:b/>
        </w:rPr>
      </w:pPr>
      <w:r>
        <w:rPr>
          <w:rFonts w:ascii="Arial" w:eastAsia="Arial Unicode MS" w:hAnsi="Arial"/>
          <w:b/>
        </w:rPr>
        <w:t>SECTION FOUR: DESIGN REVIEW AND PLAN SUBMITTAL PROCESS</w:t>
      </w:r>
    </w:p>
    <w:p w14:paraId="197B23E3" w14:textId="77777777" w:rsidR="004C7495" w:rsidRDefault="004C7495" w:rsidP="004C7495">
      <w:pPr>
        <w:jc w:val="both"/>
        <w:rPr>
          <w:rFonts w:ascii="Arial" w:eastAsia="Arial Unicode MS" w:hAnsi="Arial"/>
          <w:b/>
        </w:rPr>
      </w:pPr>
    </w:p>
    <w:p w14:paraId="241C84E6" w14:textId="77777777" w:rsidR="004C7495" w:rsidRDefault="004C7495" w:rsidP="004C7495">
      <w:pPr>
        <w:numPr>
          <w:ilvl w:val="0"/>
          <w:numId w:val="20"/>
        </w:numPr>
        <w:tabs>
          <w:tab w:val="clear" w:pos="1080"/>
        </w:tabs>
        <w:ind w:left="720"/>
        <w:jc w:val="both"/>
        <w:rPr>
          <w:rFonts w:ascii="Arial" w:eastAsia="Arial Unicode MS" w:hAnsi="Arial"/>
          <w:b/>
        </w:rPr>
      </w:pPr>
      <w:r>
        <w:rPr>
          <w:rFonts w:ascii="Arial" w:eastAsia="Arial Unicode MS" w:hAnsi="Arial"/>
          <w:b/>
        </w:rPr>
        <w:t>GENERAL</w:t>
      </w:r>
    </w:p>
    <w:p w14:paraId="75231F54" w14:textId="77777777" w:rsidR="004C7495" w:rsidRDefault="004C7495" w:rsidP="004C7495">
      <w:pPr>
        <w:jc w:val="both"/>
        <w:rPr>
          <w:rFonts w:ascii="Arial" w:eastAsia="Arial Unicode MS" w:hAnsi="Arial"/>
          <w:b/>
        </w:rPr>
      </w:pPr>
    </w:p>
    <w:p w14:paraId="5F75C70F" w14:textId="77777777" w:rsidR="004C7495" w:rsidRDefault="004C7495" w:rsidP="004C7495">
      <w:pPr>
        <w:jc w:val="both"/>
        <w:rPr>
          <w:rFonts w:ascii="Arial" w:eastAsia="Arial Unicode MS" w:hAnsi="Arial"/>
          <w:b/>
        </w:rPr>
      </w:pPr>
      <w:r>
        <w:rPr>
          <w:rFonts w:ascii="Arial" w:eastAsia="Arial Unicode MS" w:hAnsi="Arial"/>
          <w:b/>
        </w:rPr>
        <w:t>In order to as</w:t>
      </w:r>
      <w:r w:rsidR="00CC5C1C">
        <w:rPr>
          <w:rFonts w:ascii="Arial" w:eastAsia="Arial Unicode MS" w:hAnsi="Arial"/>
          <w:b/>
        </w:rPr>
        <w:t>sure e</w:t>
      </w:r>
      <w:r w:rsidR="00CC0433">
        <w:rPr>
          <w:rFonts w:ascii="Arial" w:eastAsia="Arial Unicode MS" w:hAnsi="Arial"/>
          <w:b/>
        </w:rPr>
        <w:t>very resident of Mirror Lake</w:t>
      </w:r>
      <w:r>
        <w:rPr>
          <w:rFonts w:ascii="Arial" w:eastAsia="Arial Unicode MS" w:hAnsi="Arial"/>
          <w:b/>
        </w:rPr>
        <w:t xml:space="preserve"> that the proper standards of development will be encouraged and maintained to everyone’s </w:t>
      </w:r>
      <w:r w:rsidR="00623AD5">
        <w:rPr>
          <w:rFonts w:ascii="Arial" w:eastAsia="Arial Unicode MS" w:hAnsi="Arial"/>
          <w:b/>
        </w:rPr>
        <w:t>bene</w:t>
      </w:r>
      <w:r w:rsidR="00CC5C1C">
        <w:rPr>
          <w:rFonts w:ascii="Arial" w:eastAsia="Arial Unicode MS" w:hAnsi="Arial"/>
          <w:b/>
        </w:rPr>
        <w:t>fit, the</w:t>
      </w:r>
      <w:r w:rsidR="00F63EB5">
        <w:rPr>
          <w:rFonts w:ascii="Arial" w:eastAsia="Arial Unicode MS" w:hAnsi="Arial"/>
          <w:b/>
        </w:rPr>
        <w:t xml:space="preserve"> Architectural Review Committee (ARC</w:t>
      </w:r>
      <w:r>
        <w:rPr>
          <w:rFonts w:ascii="Arial" w:eastAsia="Arial Unicode MS" w:hAnsi="Arial"/>
          <w:b/>
        </w:rPr>
        <w:t>) has been established to review and approve all plans and specifications for proposed residential improvements.</w:t>
      </w:r>
    </w:p>
    <w:p w14:paraId="446279DE" w14:textId="77777777" w:rsidR="004C7495" w:rsidRDefault="004C7495" w:rsidP="004C7495">
      <w:pPr>
        <w:jc w:val="both"/>
        <w:rPr>
          <w:rFonts w:ascii="Arial" w:eastAsia="Arial Unicode MS" w:hAnsi="Arial"/>
          <w:b/>
        </w:rPr>
      </w:pPr>
    </w:p>
    <w:p w14:paraId="10EA1750" w14:textId="77777777" w:rsidR="004C7495" w:rsidRDefault="00623AD5" w:rsidP="004C7495">
      <w:pPr>
        <w:jc w:val="both"/>
        <w:rPr>
          <w:rFonts w:ascii="Arial" w:eastAsia="Arial Unicode MS" w:hAnsi="Arial"/>
          <w:b/>
        </w:rPr>
      </w:pPr>
      <w:r>
        <w:rPr>
          <w:rFonts w:ascii="Arial" w:eastAsia="Arial Unicode MS" w:hAnsi="Arial"/>
          <w:b/>
        </w:rPr>
        <w:t xml:space="preserve">The goal of the </w:t>
      </w:r>
      <w:r w:rsidR="00F63EB5">
        <w:rPr>
          <w:rFonts w:ascii="Arial" w:eastAsia="Arial Unicode MS" w:hAnsi="Arial"/>
          <w:b/>
        </w:rPr>
        <w:t>ARC</w:t>
      </w:r>
      <w:r w:rsidR="004C7495">
        <w:rPr>
          <w:rFonts w:ascii="Arial" w:eastAsia="Arial Unicode MS" w:hAnsi="Arial"/>
          <w:b/>
        </w:rPr>
        <w:t xml:space="preserve"> is to process each submittal fairly, consistently, in a timely manner, and most importantly, in accordance with</w:t>
      </w:r>
      <w:r w:rsidR="00CC5C1C">
        <w:rPr>
          <w:rFonts w:ascii="Arial" w:eastAsia="Arial Unicode MS" w:hAnsi="Arial"/>
          <w:b/>
        </w:rPr>
        <w:t xml:space="preserve"> the requirements of this Architectural</w:t>
      </w:r>
      <w:r w:rsidR="004C7495">
        <w:rPr>
          <w:rFonts w:ascii="Arial" w:eastAsia="Arial Unicode MS" w:hAnsi="Arial"/>
          <w:b/>
        </w:rPr>
        <w:t xml:space="preserve"> Standards Manual and the Declaration of Covenants, Con</w:t>
      </w:r>
      <w:r w:rsidR="00EE5BFB">
        <w:rPr>
          <w:rFonts w:ascii="Arial" w:eastAsia="Arial Unicode MS" w:hAnsi="Arial"/>
          <w:b/>
        </w:rPr>
        <w:t>ditions, Restrictions, and Reservations of</w:t>
      </w:r>
      <w:r w:rsidR="00CC0433">
        <w:rPr>
          <w:rFonts w:ascii="Arial" w:eastAsia="Arial Unicode MS" w:hAnsi="Arial"/>
          <w:b/>
        </w:rPr>
        <w:t xml:space="preserve"> Mirror Lake</w:t>
      </w:r>
      <w:r w:rsidR="00EE5BFB">
        <w:rPr>
          <w:rFonts w:ascii="Arial" w:eastAsia="Arial Unicode MS" w:hAnsi="Arial"/>
          <w:b/>
        </w:rPr>
        <w:t xml:space="preserve"> (CC</w:t>
      </w:r>
      <w:r w:rsidR="004C7495">
        <w:rPr>
          <w:rFonts w:ascii="Arial" w:eastAsia="Arial Unicode MS" w:hAnsi="Arial"/>
          <w:b/>
        </w:rPr>
        <w:t>&amp;R).</w:t>
      </w:r>
    </w:p>
    <w:p w14:paraId="7F8D0D7C" w14:textId="77777777" w:rsidR="004C7495" w:rsidRDefault="004C7495" w:rsidP="004C7495">
      <w:pPr>
        <w:jc w:val="both"/>
        <w:rPr>
          <w:rFonts w:ascii="Arial" w:eastAsia="Arial Unicode MS" w:hAnsi="Arial"/>
          <w:b/>
        </w:rPr>
      </w:pPr>
    </w:p>
    <w:p w14:paraId="614B3B71" w14:textId="77777777" w:rsidR="004C7495" w:rsidRDefault="004C7495" w:rsidP="004C7495">
      <w:pPr>
        <w:jc w:val="both"/>
        <w:rPr>
          <w:rFonts w:ascii="Arial" w:eastAsia="Arial Unicode MS" w:hAnsi="Arial"/>
          <w:b/>
        </w:rPr>
      </w:pPr>
      <w:r>
        <w:rPr>
          <w:rFonts w:ascii="Arial" w:eastAsia="Arial Unicode MS" w:hAnsi="Arial"/>
          <w:b/>
        </w:rPr>
        <w:t>An additional</w:t>
      </w:r>
      <w:r w:rsidR="00CC5C1C">
        <w:rPr>
          <w:rFonts w:ascii="Arial" w:eastAsia="Arial Unicode MS" w:hAnsi="Arial"/>
          <w:b/>
        </w:rPr>
        <w:t xml:space="preserve"> goal of</w:t>
      </w:r>
      <w:r w:rsidR="00F63EB5">
        <w:rPr>
          <w:rFonts w:ascii="Arial" w:eastAsia="Arial Unicode MS" w:hAnsi="Arial"/>
          <w:b/>
        </w:rPr>
        <w:t xml:space="preserve"> the Architectural Review Committee</w:t>
      </w:r>
      <w:r>
        <w:rPr>
          <w:rFonts w:ascii="Arial" w:eastAsia="Arial Unicode MS" w:hAnsi="Arial"/>
          <w:b/>
        </w:rPr>
        <w:t xml:space="preserve"> is to review and act on all formal submissions within thirty (30) days of receipt; however, the amount of time it takes the </w:t>
      </w:r>
      <w:r w:rsidR="00CC5C1C">
        <w:rPr>
          <w:rFonts w:ascii="Arial" w:eastAsia="Arial Unicode MS" w:hAnsi="Arial"/>
          <w:b/>
        </w:rPr>
        <w:t>A</w:t>
      </w:r>
      <w:r w:rsidR="00EF0134">
        <w:rPr>
          <w:rFonts w:ascii="Arial" w:eastAsia="Arial Unicode MS" w:hAnsi="Arial"/>
          <w:b/>
        </w:rPr>
        <w:t>RC</w:t>
      </w:r>
      <w:r>
        <w:rPr>
          <w:rFonts w:ascii="Arial" w:eastAsia="Arial Unicode MS" w:hAnsi="Arial"/>
          <w:b/>
        </w:rPr>
        <w:t xml:space="preserve"> to complete the review will vary with the complexity of the design and submission completion. Submissions that are not com</w:t>
      </w:r>
      <w:r w:rsidR="00CC5C1C">
        <w:rPr>
          <w:rFonts w:ascii="Arial" w:eastAsia="Arial Unicode MS" w:hAnsi="Arial"/>
          <w:b/>
        </w:rPr>
        <w:t>plete cannot be considered for A</w:t>
      </w:r>
      <w:r w:rsidR="00F63EB5">
        <w:rPr>
          <w:rFonts w:ascii="Arial" w:eastAsia="Arial Unicode MS" w:hAnsi="Arial"/>
          <w:b/>
        </w:rPr>
        <w:t>RC</w:t>
      </w:r>
      <w:r>
        <w:rPr>
          <w:rFonts w:ascii="Arial" w:eastAsia="Arial Unicode MS" w:hAnsi="Arial"/>
          <w:b/>
        </w:rPr>
        <w:t xml:space="preserve"> review and will be tabled until the missing information is made available.</w:t>
      </w:r>
    </w:p>
    <w:p w14:paraId="1E343F63" w14:textId="77777777" w:rsidR="004C7495" w:rsidRDefault="004C7495" w:rsidP="004C7495">
      <w:pPr>
        <w:jc w:val="both"/>
        <w:rPr>
          <w:rFonts w:ascii="Arial" w:eastAsia="Arial Unicode MS" w:hAnsi="Arial"/>
          <w:b/>
        </w:rPr>
      </w:pPr>
    </w:p>
    <w:p w14:paraId="55706A91" w14:textId="3FB530F3" w:rsidR="004C7495" w:rsidRDefault="004C7495" w:rsidP="004C7495">
      <w:pPr>
        <w:jc w:val="both"/>
        <w:rPr>
          <w:rFonts w:ascii="Arial" w:eastAsia="Arial Unicode MS" w:hAnsi="Arial"/>
          <w:b/>
        </w:rPr>
      </w:pPr>
      <w:r>
        <w:rPr>
          <w:rFonts w:ascii="Arial" w:eastAsia="Arial Unicode MS" w:hAnsi="Arial"/>
          <w:b/>
        </w:rPr>
        <w:t>In order to assist the Design Team, the Owner, Architect</w:t>
      </w:r>
      <w:r w:rsidR="00A14A0E">
        <w:rPr>
          <w:rFonts w:ascii="Arial" w:eastAsia="Arial Unicode MS" w:hAnsi="Arial"/>
          <w:b/>
        </w:rPr>
        <w:t>,</w:t>
      </w:r>
      <w:r>
        <w:rPr>
          <w:rFonts w:ascii="Arial" w:eastAsia="Arial Unicode MS" w:hAnsi="Arial"/>
          <w:b/>
        </w:rPr>
        <w:t xml:space="preserve"> or Builder may request a client review to discuss with the Board the design revi</w:t>
      </w:r>
      <w:r w:rsidR="00F63EB5">
        <w:rPr>
          <w:rFonts w:ascii="Arial" w:eastAsia="Arial Unicode MS" w:hAnsi="Arial"/>
          <w:b/>
        </w:rPr>
        <w:t>ew comments resulting from Committee</w:t>
      </w:r>
      <w:r>
        <w:rPr>
          <w:rFonts w:ascii="Arial" w:eastAsia="Arial Unicode MS" w:hAnsi="Arial"/>
          <w:b/>
        </w:rPr>
        <w:t xml:space="preserve"> review of the client’s submi</w:t>
      </w:r>
      <w:r w:rsidR="00CC5C1C">
        <w:rPr>
          <w:rFonts w:ascii="Arial" w:eastAsia="Arial Unicode MS" w:hAnsi="Arial"/>
          <w:b/>
        </w:rPr>
        <w:t xml:space="preserve">ssion. </w:t>
      </w:r>
      <w:r w:rsidR="00A14A0E">
        <w:rPr>
          <w:rFonts w:ascii="Arial" w:eastAsia="Arial Unicode MS" w:hAnsi="Arial"/>
          <w:b/>
        </w:rPr>
        <w:t>The ARC intends</w:t>
      </w:r>
      <w:r>
        <w:rPr>
          <w:rFonts w:ascii="Arial" w:eastAsia="Arial Unicode MS" w:hAnsi="Arial"/>
          <w:b/>
        </w:rPr>
        <w:t xml:space="preserve"> to most strongly discourage any variances from tech</w:t>
      </w:r>
      <w:r w:rsidR="00CC5C1C">
        <w:rPr>
          <w:rFonts w:ascii="Arial" w:eastAsia="Arial Unicode MS" w:hAnsi="Arial"/>
          <w:b/>
        </w:rPr>
        <w:t>nical compliance with the Architectural</w:t>
      </w:r>
      <w:r w:rsidR="00F63EB5">
        <w:rPr>
          <w:rFonts w:ascii="Arial" w:eastAsia="Arial Unicode MS" w:hAnsi="Arial"/>
          <w:b/>
        </w:rPr>
        <w:t xml:space="preserve"> Guidelines</w:t>
      </w:r>
      <w:r>
        <w:rPr>
          <w:rFonts w:ascii="Arial" w:eastAsia="Arial Unicode MS" w:hAnsi="Arial"/>
          <w:b/>
        </w:rPr>
        <w:t xml:space="preserve"> Manual. The definitions presented in this manual and especially those that are specific and, </w:t>
      </w:r>
      <w:r w:rsidR="00F50FF2">
        <w:rPr>
          <w:rFonts w:ascii="Arial" w:eastAsia="Arial Unicode MS" w:hAnsi="Arial"/>
          <w:b/>
        </w:rPr>
        <w:t xml:space="preserve">therefore, subject to </w:t>
      </w:r>
      <w:r w:rsidR="00A14A0E">
        <w:rPr>
          <w:rFonts w:ascii="Arial" w:eastAsia="Arial Unicode MS" w:hAnsi="Arial"/>
          <w:b/>
        </w:rPr>
        <w:t xml:space="preserve">a </w:t>
      </w:r>
      <w:r w:rsidR="00F50FF2">
        <w:rPr>
          <w:rFonts w:ascii="Arial" w:eastAsia="Arial Unicode MS" w:hAnsi="Arial"/>
          <w:b/>
        </w:rPr>
        <w:t>“technical” definition</w:t>
      </w:r>
      <w:r w:rsidR="00A14A0E">
        <w:rPr>
          <w:rFonts w:ascii="Arial" w:eastAsia="Arial Unicode MS" w:hAnsi="Arial"/>
          <w:b/>
        </w:rPr>
        <w:t>,</w:t>
      </w:r>
      <w:r w:rsidR="00F50FF2">
        <w:rPr>
          <w:rFonts w:ascii="Arial" w:eastAsia="Arial Unicode MS" w:hAnsi="Arial"/>
          <w:b/>
        </w:rPr>
        <w:t xml:space="preserve"> are presented as a basis for the</w:t>
      </w:r>
      <w:r w:rsidR="00CC5C1C">
        <w:rPr>
          <w:rFonts w:ascii="Arial" w:eastAsia="Arial Unicode MS" w:hAnsi="Arial"/>
          <w:b/>
        </w:rPr>
        <w:t xml:space="preserve"> over</w:t>
      </w:r>
      <w:r w:rsidR="00CC0433">
        <w:rPr>
          <w:rFonts w:ascii="Arial" w:eastAsia="Arial Unicode MS" w:hAnsi="Arial"/>
          <w:b/>
        </w:rPr>
        <w:t>all excellence of Mirror Lake</w:t>
      </w:r>
      <w:r w:rsidR="00F50FF2">
        <w:rPr>
          <w:rFonts w:ascii="Arial" w:eastAsia="Arial Unicode MS" w:hAnsi="Arial"/>
          <w:b/>
        </w:rPr>
        <w:t xml:space="preserve">. Requests for variances on items found not in technical compliance will be </w:t>
      </w:r>
      <w:r w:rsidR="003C531D">
        <w:rPr>
          <w:rFonts w:ascii="Arial" w:eastAsia="Arial Unicode MS" w:hAnsi="Arial"/>
          <w:b/>
        </w:rPr>
        <w:t>time-consuming</w:t>
      </w:r>
      <w:r w:rsidR="00F50FF2">
        <w:rPr>
          <w:rFonts w:ascii="Arial" w:eastAsia="Arial Unicode MS" w:hAnsi="Arial"/>
          <w:b/>
        </w:rPr>
        <w:t xml:space="preserve"> and will not be granted unless there is some overriding hardship associated with the topography of the site that makes such variance unavoidable. If the design requires a variance of any sort, this must be clearly stated along with the rationale for such variance in a covering letter.</w:t>
      </w:r>
    </w:p>
    <w:p w14:paraId="54B51FF4" w14:textId="77777777" w:rsidR="00F50FF2" w:rsidRDefault="00F50FF2" w:rsidP="004C7495">
      <w:pPr>
        <w:jc w:val="both"/>
        <w:rPr>
          <w:rFonts w:ascii="Arial" w:eastAsia="Arial Unicode MS" w:hAnsi="Arial"/>
          <w:b/>
        </w:rPr>
      </w:pPr>
    </w:p>
    <w:p w14:paraId="4397C754" w14:textId="77777777" w:rsidR="00F50FF2" w:rsidRDefault="00F50FF2" w:rsidP="004C7495">
      <w:pPr>
        <w:jc w:val="both"/>
        <w:rPr>
          <w:rFonts w:ascii="Arial" w:eastAsia="Arial Unicode MS" w:hAnsi="Arial"/>
          <w:b/>
        </w:rPr>
      </w:pPr>
      <w:r>
        <w:rPr>
          <w:rFonts w:ascii="Arial" w:eastAsia="Arial Unicode MS" w:hAnsi="Arial"/>
          <w:b/>
        </w:rPr>
        <w:t>The Design Review and Plan Submittal Process begins with a presentation of this manual with the Declaration of Covenant</w:t>
      </w:r>
      <w:r w:rsidR="00EE5BFB">
        <w:rPr>
          <w:rFonts w:ascii="Arial" w:eastAsia="Arial Unicode MS" w:hAnsi="Arial"/>
          <w:b/>
        </w:rPr>
        <w:t>s and Restrictions (CC</w:t>
      </w:r>
      <w:r>
        <w:rPr>
          <w:rFonts w:ascii="Arial" w:eastAsia="Arial Unicode MS" w:hAnsi="Arial"/>
          <w:b/>
        </w:rPr>
        <w:t>&amp;R) followed b</w:t>
      </w:r>
      <w:r w:rsidR="00F63EB5">
        <w:rPr>
          <w:rFonts w:ascii="Arial" w:eastAsia="Arial Unicode MS" w:hAnsi="Arial"/>
          <w:b/>
        </w:rPr>
        <w:t>y three (3) submittals</w:t>
      </w:r>
      <w:r w:rsidR="00CC5C1C">
        <w:rPr>
          <w:rFonts w:ascii="Arial" w:eastAsia="Arial Unicode MS" w:hAnsi="Arial"/>
          <w:b/>
        </w:rPr>
        <w:t xml:space="preserve"> – C</w:t>
      </w:r>
      <w:r>
        <w:rPr>
          <w:rFonts w:ascii="Arial" w:eastAsia="Arial Unicode MS" w:hAnsi="Arial"/>
          <w:b/>
        </w:rPr>
        <w:t>oncept, Preliminary and Final. Concept review shall be for initial design development purposes and is optional to the Owner. A conceptual submittal is, ho</w:t>
      </w:r>
      <w:r w:rsidR="00CC5C1C">
        <w:rPr>
          <w:rFonts w:ascii="Arial" w:eastAsia="Arial Unicode MS" w:hAnsi="Arial"/>
          <w:b/>
        </w:rPr>
        <w:t>wever, recommended by the Architectural</w:t>
      </w:r>
      <w:r w:rsidR="00F63EB5">
        <w:rPr>
          <w:rFonts w:ascii="Arial" w:eastAsia="Arial Unicode MS" w:hAnsi="Arial"/>
          <w:b/>
        </w:rPr>
        <w:t xml:space="preserve"> Review Committee</w:t>
      </w:r>
      <w:r>
        <w:rPr>
          <w:rFonts w:ascii="Arial" w:eastAsia="Arial Unicode MS" w:hAnsi="Arial"/>
          <w:b/>
        </w:rPr>
        <w:t xml:space="preserve"> in order to avoid unnecessary time and expense associated with the preparation of Preliminary plans prior to acceptable exploration and consideration of initial concepts and designs.</w:t>
      </w:r>
    </w:p>
    <w:p w14:paraId="30C6CCBD" w14:textId="77777777" w:rsidR="00F50FF2" w:rsidRDefault="00F50FF2" w:rsidP="004C7495">
      <w:pPr>
        <w:jc w:val="both"/>
        <w:rPr>
          <w:rFonts w:ascii="Arial" w:eastAsia="Arial Unicode MS" w:hAnsi="Arial"/>
          <w:b/>
        </w:rPr>
      </w:pPr>
    </w:p>
    <w:p w14:paraId="55A945BA" w14:textId="7CEDE32B" w:rsidR="00F50FF2" w:rsidRDefault="00F50FF2" w:rsidP="004C7495">
      <w:pPr>
        <w:jc w:val="both"/>
        <w:rPr>
          <w:rFonts w:ascii="Arial" w:eastAsia="Arial Unicode MS" w:hAnsi="Arial"/>
          <w:b/>
        </w:rPr>
      </w:pPr>
      <w:r>
        <w:rPr>
          <w:rFonts w:ascii="Arial" w:eastAsia="Arial Unicode MS" w:hAnsi="Arial"/>
          <w:b/>
        </w:rPr>
        <w:t>All pl</w:t>
      </w:r>
      <w:r w:rsidR="00F63EB5">
        <w:rPr>
          <w:rFonts w:ascii="Arial" w:eastAsia="Arial Unicode MS" w:hAnsi="Arial"/>
          <w:b/>
        </w:rPr>
        <w:t>an submittals must include one (1</w:t>
      </w:r>
      <w:r w:rsidR="00CC5C1C">
        <w:rPr>
          <w:rFonts w:ascii="Arial" w:eastAsia="Arial Unicode MS" w:hAnsi="Arial"/>
          <w:b/>
        </w:rPr>
        <w:t xml:space="preserve">) </w:t>
      </w:r>
      <w:r w:rsidR="008A3F1B">
        <w:rPr>
          <w:rFonts w:ascii="Arial" w:eastAsia="Arial Unicode MS" w:hAnsi="Arial"/>
          <w:b/>
        </w:rPr>
        <w:t>set</w:t>
      </w:r>
      <w:r w:rsidR="00CC5C1C">
        <w:rPr>
          <w:rFonts w:ascii="Arial" w:eastAsia="Arial Unicode MS" w:hAnsi="Arial"/>
          <w:b/>
        </w:rPr>
        <w:t xml:space="preserve"> of </w:t>
      </w:r>
      <w:r w:rsidR="008A3F1B">
        <w:rPr>
          <w:rFonts w:ascii="Arial" w:eastAsia="Arial Unicode MS" w:hAnsi="Arial"/>
          <w:b/>
        </w:rPr>
        <w:t>full-size</w:t>
      </w:r>
      <w:r w:rsidR="00CC5C1C">
        <w:rPr>
          <w:rFonts w:ascii="Arial" w:eastAsia="Arial Unicode MS" w:hAnsi="Arial"/>
          <w:b/>
        </w:rPr>
        <w:t xml:space="preserve"> drawings and one (1) </w:t>
      </w:r>
      <w:r w:rsidR="008A3F1B">
        <w:rPr>
          <w:rFonts w:ascii="Arial" w:eastAsia="Arial Unicode MS" w:hAnsi="Arial"/>
          <w:b/>
        </w:rPr>
        <w:t>PDF</w:t>
      </w:r>
      <w:r w:rsidR="00CC5C1C">
        <w:rPr>
          <w:rFonts w:ascii="Arial" w:eastAsia="Arial Unicode MS" w:hAnsi="Arial"/>
          <w:b/>
        </w:rPr>
        <w:t xml:space="preserve"> for Architectural</w:t>
      </w:r>
      <w:r w:rsidR="00F63EB5">
        <w:rPr>
          <w:rFonts w:ascii="Arial" w:eastAsia="Arial Unicode MS" w:hAnsi="Arial"/>
          <w:b/>
        </w:rPr>
        <w:t xml:space="preserve"> Review Committee</w:t>
      </w:r>
      <w:r>
        <w:rPr>
          <w:rFonts w:ascii="Arial" w:eastAsia="Arial Unicode MS" w:hAnsi="Arial"/>
          <w:b/>
        </w:rPr>
        <w:t xml:space="preserve"> review. After submittal review, one (1) set of comments will be returned to the Owner, Architect</w:t>
      </w:r>
      <w:r w:rsidR="008A3F1B">
        <w:rPr>
          <w:rFonts w:ascii="Arial" w:eastAsia="Arial Unicode MS" w:hAnsi="Arial"/>
          <w:b/>
        </w:rPr>
        <w:t>,</w:t>
      </w:r>
      <w:r>
        <w:rPr>
          <w:rFonts w:ascii="Arial" w:eastAsia="Arial Unicode MS" w:hAnsi="Arial"/>
          <w:b/>
        </w:rPr>
        <w:t xml:space="preserve"> and Builder.</w:t>
      </w:r>
    </w:p>
    <w:p w14:paraId="59E4CCF5" w14:textId="77777777" w:rsidR="00F50FF2" w:rsidRDefault="00F50FF2" w:rsidP="004C7495">
      <w:pPr>
        <w:jc w:val="both"/>
        <w:rPr>
          <w:rFonts w:ascii="Arial" w:eastAsia="Arial Unicode MS" w:hAnsi="Arial"/>
          <w:b/>
        </w:rPr>
      </w:pPr>
    </w:p>
    <w:p w14:paraId="3997AB6C" w14:textId="65D155E2" w:rsidR="00F50FF2" w:rsidRDefault="00F50FF2" w:rsidP="00F50FF2">
      <w:pPr>
        <w:numPr>
          <w:ilvl w:val="0"/>
          <w:numId w:val="20"/>
        </w:numPr>
        <w:tabs>
          <w:tab w:val="clear" w:pos="1080"/>
        </w:tabs>
        <w:ind w:left="360" w:hanging="360"/>
        <w:jc w:val="both"/>
        <w:rPr>
          <w:rFonts w:ascii="Arial" w:eastAsia="Arial Unicode MS" w:hAnsi="Arial"/>
          <w:b/>
        </w:rPr>
      </w:pPr>
      <w:r w:rsidRPr="00F50FF2">
        <w:rPr>
          <w:rFonts w:ascii="Arial" w:eastAsia="Arial Unicode MS" w:hAnsi="Arial"/>
          <w:b/>
          <w:u w:val="single"/>
        </w:rPr>
        <w:t xml:space="preserve">CONCEPT </w:t>
      </w:r>
      <w:r w:rsidR="008A3F1B">
        <w:rPr>
          <w:rFonts w:ascii="Arial" w:eastAsia="Arial Unicode MS" w:hAnsi="Arial"/>
          <w:b/>
          <w:u w:val="single"/>
        </w:rPr>
        <w:t>SUBMISSION</w:t>
      </w:r>
      <w:r>
        <w:rPr>
          <w:rFonts w:ascii="Arial" w:eastAsia="Arial Unicode MS" w:hAnsi="Arial"/>
          <w:b/>
        </w:rPr>
        <w:t>:</w:t>
      </w:r>
    </w:p>
    <w:p w14:paraId="0A980E9A" w14:textId="77777777" w:rsidR="00CC5C1C" w:rsidRDefault="00CC5C1C" w:rsidP="00CC5C1C">
      <w:pPr>
        <w:jc w:val="both"/>
        <w:rPr>
          <w:rFonts w:ascii="Arial" w:eastAsia="Arial Unicode MS" w:hAnsi="Arial"/>
          <w:b/>
          <w:u w:val="single"/>
        </w:rPr>
      </w:pPr>
    </w:p>
    <w:p w14:paraId="0674DE8C" w14:textId="77777777" w:rsidR="00CC5C1C" w:rsidRPr="00CC5C1C" w:rsidRDefault="00CC5C1C" w:rsidP="00CC5C1C">
      <w:pPr>
        <w:jc w:val="both"/>
        <w:rPr>
          <w:rFonts w:ascii="Arial" w:eastAsia="Arial Unicode MS" w:hAnsi="Arial"/>
          <w:b/>
        </w:rPr>
      </w:pPr>
      <w:r>
        <w:rPr>
          <w:rFonts w:ascii="Arial" w:eastAsia="Arial Unicode MS" w:hAnsi="Arial"/>
          <w:b/>
        </w:rPr>
        <w:t>1.   Fully completed Checklist and Application</w:t>
      </w:r>
    </w:p>
    <w:p w14:paraId="4C8A67F7" w14:textId="77777777" w:rsidR="00F50FF2" w:rsidRPr="00F50FF2" w:rsidRDefault="00F50FF2" w:rsidP="00F50FF2">
      <w:pPr>
        <w:jc w:val="both"/>
        <w:rPr>
          <w:rFonts w:ascii="Arial" w:eastAsia="Arial Unicode MS" w:hAnsi="Arial"/>
          <w:b/>
        </w:rPr>
      </w:pPr>
    </w:p>
    <w:p w14:paraId="74C35707" w14:textId="77777777" w:rsidR="00F50FF2" w:rsidRDefault="00E93A76" w:rsidP="00E93A76">
      <w:pPr>
        <w:jc w:val="both"/>
        <w:rPr>
          <w:rFonts w:ascii="Arial" w:eastAsia="Arial Unicode MS" w:hAnsi="Arial"/>
          <w:b/>
        </w:rPr>
      </w:pPr>
      <w:r>
        <w:rPr>
          <w:rFonts w:ascii="Arial" w:eastAsia="Arial Unicode MS" w:hAnsi="Arial"/>
          <w:b/>
        </w:rPr>
        <w:t xml:space="preserve">2.   </w:t>
      </w:r>
      <w:r w:rsidR="00F50FF2" w:rsidRPr="00F50FF2">
        <w:rPr>
          <w:rFonts w:ascii="Arial" w:eastAsia="Arial Unicode MS" w:hAnsi="Arial"/>
          <w:b/>
        </w:rPr>
        <w:t>Topographic Survey (certified) 1’ intervals showing primary trees.</w:t>
      </w:r>
    </w:p>
    <w:p w14:paraId="04EEA1C1" w14:textId="77777777" w:rsidR="00F50FF2" w:rsidRPr="00F50FF2" w:rsidRDefault="00F50FF2" w:rsidP="00F50FF2">
      <w:pPr>
        <w:ind w:left="360" w:hanging="360"/>
        <w:jc w:val="both"/>
        <w:rPr>
          <w:rFonts w:ascii="Arial" w:eastAsia="Arial Unicode MS" w:hAnsi="Arial"/>
          <w:b/>
        </w:rPr>
      </w:pPr>
    </w:p>
    <w:p w14:paraId="51C0267B" w14:textId="4C741F29" w:rsidR="00F50FF2" w:rsidRDefault="00E93A76" w:rsidP="00E93A76">
      <w:pPr>
        <w:jc w:val="both"/>
        <w:rPr>
          <w:rFonts w:ascii="Arial" w:eastAsia="Arial Unicode MS" w:hAnsi="Arial"/>
          <w:b/>
        </w:rPr>
      </w:pPr>
      <w:r>
        <w:rPr>
          <w:rFonts w:ascii="Arial" w:eastAsia="Arial Unicode MS" w:hAnsi="Arial"/>
          <w:b/>
        </w:rPr>
        <w:t xml:space="preserve">3.   </w:t>
      </w:r>
      <w:r w:rsidR="00F50FF2" w:rsidRPr="00F50FF2">
        <w:rPr>
          <w:rFonts w:ascii="Arial" w:eastAsia="Arial Unicode MS" w:hAnsi="Arial"/>
          <w:b/>
        </w:rPr>
        <w:t>Site pla</w:t>
      </w:r>
      <w:r>
        <w:rPr>
          <w:rFonts w:ascii="Arial" w:eastAsia="Arial Unicode MS" w:hAnsi="Arial"/>
          <w:b/>
        </w:rPr>
        <w:t xml:space="preserve">n indicating building placement with </w:t>
      </w:r>
      <w:r w:rsidR="00A14A0E">
        <w:rPr>
          <w:rFonts w:ascii="Arial" w:eastAsia="Arial Unicode MS" w:hAnsi="Arial"/>
          <w:b/>
        </w:rPr>
        <w:t xml:space="preserve">the </w:t>
      </w:r>
      <w:r>
        <w:rPr>
          <w:rFonts w:ascii="Arial" w:eastAsia="Arial Unicode MS" w:hAnsi="Arial"/>
          <w:b/>
        </w:rPr>
        <w:t>North arrow.</w:t>
      </w:r>
    </w:p>
    <w:p w14:paraId="53910D75" w14:textId="77777777" w:rsidR="00F50FF2" w:rsidRDefault="00F50FF2" w:rsidP="00F50FF2">
      <w:pPr>
        <w:ind w:left="360" w:hanging="360"/>
        <w:jc w:val="both"/>
        <w:rPr>
          <w:rFonts w:ascii="Arial" w:eastAsia="Arial Unicode MS" w:hAnsi="Arial"/>
          <w:b/>
        </w:rPr>
      </w:pPr>
    </w:p>
    <w:p w14:paraId="7EBE13FF" w14:textId="77777777" w:rsidR="00F50FF2" w:rsidRDefault="00E93A76" w:rsidP="00E93A76">
      <w:pPr>
        <w:jc w:val="both"/>
        <w:rPr>
          <w:rFonts w:ascii="Arial" w:eastAsia="Arial Unicode MS" w:hAnsi="Arial"/>
          <w:b/>
        </w:rPr>
      </w:pPr>
      <w:r>
        <w:rPr>
          <w:rFonts w:ascii="Arial" w:eastAsia="Arial Unicode MS" w:hAnsi="Arial"/>
          <w:b/>
        </w:rPr>
        <w:lastRenderedPageBreak/>
        <w:t xml:space="preserve">4.   </w:t>
      </w:r>
      <w:r w:rsidR="00F50FF2">
        <w:rPr>
          <w:rFonts w:ascii="Arial" w:eastAsia="Arial Unicode MS" w:hAnsi="Arial"/>
          <w:b/>
        </w:rPr>
        <w:t>Floor plans for each level.</w:t>
      </w:r>
    </w:p>
    <w:p w14:paraId="5D121D50" w14:textId="77777777" w:rsidR="00F50FF2" w:rsidRDefault="00F50FF2" w:rsidP="00F50FF2">
      <w:pPr>
        <w:ind w:left="360" w:hanging="360"/>
        <w:jc w:val="both"/>
        <w:rPr>
          <w:rFonts w:ascii="Arial" w:eastAsia="Arial Unicode MS" w:hAnsi="Arial"/>
          <w:b/>
        </w:rPr>
      </w:pPr>
    </w:p>
    <w:p w14:paraId="1AFB73AF" w14:textId="77777777" w:rsidR="00F50FF2" w:rsidRDefault="00E93A76" w:rsidP="00E93A76">
      <w:pPr>
        <w:jc w:val="both"/>
        <w:rPr>
          <w:rFonts w:ascii="Arial" w:eastAsia="Arial Unicode MS" w:hAnsi="Arial"/>
          <w:b/>
        </w:rPr>
      </w:pPr>
      <w:r>
        <w:rPr>
          <w:rFonts w:ascii="Arial" w:eastAsia="Arial Unicode MS" w:hAnsi="Arial"/>
          <w:b/>
        </w:rPr>
        <w:t xml:space="preserve">5.   </w:t>
      </w:r>
      <w:r w:rsidR="00F50FF2">
        <w:rPr>
          <w:rFonts w:ascii="Arial" w:eastAsia="Arial Unicode MS" w:hAnsi="Arial"/>
          <w:b/>
        </w:rPr>
        <w:t>All exterior elevations identifying proposed primary materials.</w:t>
      </w:r>
    </w:p>
    <w:p w14:paraId="3B91D073" w14:textId="77777777" w:rsidR="00F50FF2" w:rsidRDefault="00F50FF2" w:rsidP="00F50FF2">
      <w:pPr>
        <w:ind w:left="360" w:hanging="360"/>
        <w:jc w:val="both"/>
        <w:rPr>
          <w:rFonts w:ascii="Arial" w:eastAsia="Arial Unicode MS" w:hAnsi="Arial"/>
          <w:b/>
        </w:rPr>
      </w:pPr>
    </w:p>
    <w:p w14:paraId="63F69761" w14:textId="2A5A80E8" w:rsidR="00E93A76" w:rsidRDefault="00E93A76" w:rsidP="00E93A76">
      <w:pPr>
        <w:jc w:val="both"/>
        <w:rPr>
          <w:rFonts w:ascii="Arial" w:eastAsia="Arial Unicode MS" w:hAnsi="Arial"/>
          <w:b/>
        </w:rPr>
      </w:pPr>
      <w:r>
        <w:rPr>
          <w:rFonts w:ascii="Arial" w:eastAsia="Arial Unicode MS" w:hAnsi="Arial"/>
          <w:b/>
        </w:rPr>
        <w:t>6</w:t>
      </w:r>
      <w:r w:rsidR="00E02E1D">
        <w:rPr>
          <w:rFonts w:ascii="Arial" w:eastAsia="Arial Unicode MS" w:hAnsi="Arial"/>
          <w:b/>
        </w:rPr>
        <w:t>. Photographs</w:t>
      </w:r>
      <w:r w:rsidR="00F50FF2">
        <w:rPr>
          <w:rFonts w:ascii="Arial" w:eastAsia="Arial Unicode MS" w:hAnsi="Arial"/>
          <w:b/>
        </w:rPr>
        <w:t xml:space="preserve"> showing structures built on all sides and across the street of the parcel proposed </w:t>
      </w:r>
      <w:r>
        <w:rPr>
          <w:rFonts w:ascii="Arial" w:eastAsia="Arial Unicode MS" w:hAnsi="Arial"/>
          <w:b/>
        </w:rPr>
        <w:t xml:space="preserve"> </w:t>
      </w:r>
    </w:p>
    <w:p w14:paraId="061A48A5" w14:textId="77777777" w:rsidR="00EE5BFB" w:rsidRDefault="00E93A76" w:rsidP="00E93A76">
      <w:pPr>
        <w:jc w:val="both"/>
        <w:rPr>
          <w:rFonts w:ascii="Arial" w:eastAsia="Arial Unicode MS" w:hAnsi="Arial"/>
          <w:b/>
        </w:rPr>
      </w:pPr>
      <w:r>
        <w:rPr>
          <w:rFonts w:ascii="Arial" w:eastAsia="Arial Unicode MS" w:hAnsi="Arial"/>
          <w:b/>
        </w:rPr>
        <w:t xml:space="preserve">     </w:t>
      </w:r>
      <w:r w:rsidR="00EE5BFB">
        <w:rPr>
          <w:rFonts w:ascii="Arial" w:eastAsia="Arial Unicode MS" w:hAnsi="Arial"/>
          <w:b/>
        </w:rPr>
        <w:t>for development.</w:t>
      </w:r>
    </w:p>
    <w:p w14:paraId="3961A4B4" w14:textId="77777777" w:rsidR="002F2D0A" w:rsidRDefault="002F2D0A" w:rsidP="00E93A76">
      <w:pPr>
        <w:jc w:val="both"/>
        <w:rPr>
          <w:rFonts w:ascii="Arial" w:eastAsia="Arial Unicode MS" w:hAnsi="Arial"/>
          <w:b/>
        </w:rPr>
      </w:pPr>
    </w:p>
    <w:p w14:paraId="71F86128" w14:textId="77777777" w:rsidR="00E93A76" w:rsidRDefault="00E93A76" w:rsidP="00E93A76">
      <w:pPr>
        <w:jc w:val="both"/>
        <w:rPr>
          <w:rFonts w:ascii="Arial" w:eastAsia="Arial Unicode MS" w:hAnsi="Arial"/>
          <w:b/>
        </w:rPr>
      </w:pPr>
      <w:r>
        <w:rPr>
          <w:rFonts w:ascii="Arial" w:eastAsia="Arial Unicode MS" w:hAnsi="Arial"/>
          <w:b/>
        </w:rPr>
        <w:t xml:space="preserve">7. </w:t>
      </w:r>
      <w:r w:rsidR="00F50FF2">
        <w:rPr>
          <w:rFonts w:ascii="Arial" w:eastAsia="Arial Unicode MS" w:hAnsi="Arial"/>
          <w:b/>
        </w:rPr>
        <w:t xml:space="preserve">Illustrative materials, renderings, models, or drawings needed to adequately present the </w:t>
      </w:r>
      <w:r>
        <w:rPr>
          <w:rFonts w:ascii="Arial" w:eastAsia="Arial Unicode MS" w:hAnsi="Arial"/>
          <w:b/>
        </w:rPr>
        <w:t xml:space="preserve">  </w:t>
      </w:r>
    </w:p>
    <w:p w14:paraId="60B43E94" w14:textId="77777777" w:rsidR="00F50FF2" w:rsidRDefault="00E93A76" w:rsidP="00E93A76">
      <w:pPr>
        <w:jc w:val="both"/>
        <w:rPr>
          <w:rFonts w:ascii="Arial" w:eastAsia="Arial Unicode MS" w:hAnsi="Arial"/>
          <w:b/>
        </w:rPr>
      </w:pPr>
      <w:r>
        <w:rPr>
          <w:rFonts w:ascii="Arial" w:eastAsia="Arial Unicode MS" w:hAnsi="Arial"/>
          <w:b/>
        </w:rPr>
        <w:t xml:space="preserve">    </w:t>
      </w:r>
      <w:r w:rsidR="00F50FF2">
        <w:rPr>
          <w:rFonts w:ascii="Arial" w:eastAsia="Arial Unicode MS" w:hAnsi="Arial"/>
          <w:b/>
        </w:rPr>
        <w:t>concept.</w:t>
      </w:r>
    </w:p>
    <w:p w14:paraId="7DD1A820" w14:textId="77777777" w:rsidR="00F50FF2" w:rsidRDefault="00F50FF2" w:rsidP="00F50FF2">
      <w:pPr>
        <w:ind w:left="360" w:hanging="360"/>
        <w:jc w:val="both"/>
        <w:rPr>
          <w:rFonts w:ascii="Arial" w:eastAsia="Arial Unicode MS" w:hAnsi="Arial"/>
          <w:b/>
        </w:rPr>
      </w:pPr>
    </w:p>
    <w:p w14:paraId="6F2BD732" w14:textId="77777777" w:rsidR="00F50FF2" w:rsidRDefault="00F50FF2" w:rsidP="00571DAF">
      <w:pPr>
        <w:numPr>
          <w:ilvl w:val="0"/>
          <w:numId w:val="20"/>
        </w:numPr>
        <w:tabs>
          <w:tab w:val="clear" w:pos="1080"/>
          <w:tab w:val="num" w:pos="360"/>
        </w:tabs>
        <w:ind w:hanging="1080"/>
        <w:jc w:val="both"/>
        <w:rPr>
          <w:rFonts w:ascii="Arial" w:eastAsia="Arial Unicode MS" w:hAnsi="Arial"/>
          <w:b/>
          <w:u w:val="single"/>
        </w:rPr>
      </w:pPr>
      <w:r w:rsidRPr="00F50FF2">
        <w:rPr>
          <w:rFonts w:ascii="Arial" w:eastAsia="Arial Unicode MS" w:hAnsi="Arial"/>
          <w:b/>
          <w:u w:val="single"/>
        </w:rPr>
        <w:t>PRELIMINARY SUBMITTAL</w:t>
      </w:r>
    </w:p>
    <w:p w14:paraId="7FEB97DD" w14:textId="77777777" w:rsidR="00E93A76" w:rsidRDefault="00E93A76" w:rsidP="00E93A76">
      <w:pPr>
        <w:jc w:val="both"/>
        <w:rPr>
          <w:rFonts w:ascii="Arial" w:eastAsia="Arial Unicode MS" w:hAnsi="Arial"/>
          <w:b/>
          <w:u w:val="single"/>
        </w:rPr>
      </w:pPr>
    </w:p>
    <w:p w14:paraId="0C2DFF7C" w14:textId="77777777" w:rsidR="00E93A76" w:rsidRDefault="00E93A76" w:rsidP="00E93A76">
      <w:pPr>
        <w:jc w:val="both"/>
        <w:rPr>
          <w:rFonts w:ascii="Arial" w:eastAsia="Arial Unicode MS" w:hAnsi="Arial"/>
          <w:b/>
        </w:rPr>
      </w:pPr>
      <w:r>
        <w:rPr>
          <w:rFonts w:ascii="Arial" w:eastAsia="Arial Unicode MS" w:hAnsi="Arial"/>
          <w:b/>
        </w:rPr>
        <w:t>1.   Completed Checklist: Ite</w:t>
      </w:r>
      <w:r w:rsidR="00F63EB5">
        <w:rPr>
          <w:rFonts w:ascii="Arial" w:eastAsia="Arial Unicode MS" w:hAnsi="Arial"/>
          <w:b/>
        </w:rPr>
        <w:t>mized responses to all prior ARC</w:t>
      </w:r>
      <w:r>
        <w:rPr>
          <w:rFonts w:ascii="Arial" w:eastAsia="Arial Unicode MS" w:hAnsi="Arial"/>
          <w:b/>
        </w:rPr>
        <w:t xml:space="preserve"> comments from previous review.    </w:t>
      </w:r>
    </w:p>
    <w:p w14:paraId="5BAEF7CF" w14:textId="1A07EEFC" w:rsidR="00E93A76" w:rsidRPr="00E93A76" w:rsidRDefault="00E93A76" w:rsidP="00E93A76">
      <w:pPr>
        <w:jc w:val="both"/>
        <w:rPr>
          <w:rFonts w:ascii="Arial" w:eastAsia="Arial Unicode MS" w:hAnsi="Arial"/>
          <w:b/>
        </w:rPr>
      </w:pPr>
      <w:r>
        <w:rPr>
          <w:rFonts w:ascii="Arial" w:eastAsia="Arial Unicode MS" w:hAnsi="Arial"/>
          <w:b/>
        </w:rPr>
        <w:t xml:space="preserve">      </w:t>
      </w:r>
      <w:r w:rsidR="00E02E1D">
        <w:rPr>
          <w:rFonts w:ascii="Arial" w:eastAsia="Arial Unicode MS" w:hAnsi="Arial"/>
          <w:b/>
        </w:rPr>
        <w:t>The owner</w:t>
      </w:r>
      <w:r>
        <w:rPr>
          <w:rFonts w:ascii="Arial" w:eastAsia="Arial Unicode MS" w:hAnsi="Arial"/>
          <w:b/>
        </w:rPr>
        <w:t xml:space="preserve"> must ensure that both pri</w:t>
      </w:r>
      <w:r w:rsidR="00F63EB5">
        <w:rPr>
          <w:rFonts w:ascii="Arial" w:eastAsia="Arial Unicode MS" w:hAnsi="Arial"/>
          <w:b/>
        </w:rPr>
        <w:t>or AR</w:t>
      </w:r>
      <w:r w:rsidR="00EE1B63">
        <w:rPr>
          <w:rFonts w:ascii="Arial" w:eastAsia="Arial Unicode MS" w:hAnsi="Arial"/>
          <w:b/>
        </w:rPr>
        <w:t>B</w:t>
      </w:r>
      <w:r>
        <w:rPr>
          <w:rFonts w:ascii="Arial" w:eastAsia="Arial Unicode MS" w:hAnsi="Arial"/>
          <w:b/>
        </w:rPr>
        <w:t xml:space="preserve"> comments and responses are provided in writing.</w:t>
      </w:r>
    </w:p>
    <w:p w14:paraId="6265B024" w14:textId="77777777" w:rsidR="00F50FF2" w:rsidRDefault="00F50FF2" w:rsidP="00571DAF">
      <w:pPr>
        <w:tabs>
          <w:tab w:val="num" w:pos="360"/>
        </w:tabs>
        <w:ind w:hanging="1080"/>
        <w:jc w:val="both"/>
        <w:rPr>
          <w:rFonts w:ascii="Arial" w:eastAsia="Arial Unicode MS" w:hAnsi="Arial"/>
          <w:b/>
          <w:u w:val="single"/>
        </w:rPr>
      </w:pPr>
    </w:p>
    <w:p w14:paraId="72233D27" w14:textId="77777777" w:rsidR="00571DAF" w:rsidRDefault="00E93A76" w:rsidP="00E93A76">
      <w:pPr>
        <w:jc w:val="both"/>
        <w:rPr>
          <w:rFonts w:ascii="Arial" w:eastAsia="Arial Unicode MS" w:hAnsi="Arial"/>
          <w:b/>
        </w:rPr>
      </w:pPr>
      <w:r>
        <w:rPr>
          <w:rFonts w:ascii="Arial" w:eastAsia="Arial Unicode MS" w:hAnsi="Arial"/>
          <w:b/>
        </w:rPr>
        <w:t xml:space="preserve">2.  </w:t>
      </w:r>
      <w:r w:rsidR="00571DAF" w:rsidRPr="00F50FF2">
        <w:rPr>
          <w:rFonts w:ascii="Arial" w:eastAsia="Arial Unicode MS" w:hAnsi="Arial"/>
          <w:b/>
        </w:rPr>
        <w:t>Topographic Survey (certified) 1’ intervals showing primary trees.</w:t>
      </w:r>
    </w:p>
    <w:p w14:paraId="4CEDE678" w14:textId="77777777" w:rsidR="00571DAF" w:rsidRDefault="00571DAF" w:rsidP="00EE5BFB">
      <w:pPr>
        <w:tabs>
          <w:tab w:val="num" w:pos="360"/>
        </w:tabs>
        <w:jc w:val="both"/>
        <w:rPr>
          <w:rFonts w:ascii="Arial" w:eastAsia="Arial Unicode MS" w:hAnsi="Arial"/>
          <w:b/>
        </w:rPr>
      </w:pPr>
    </w:p>
    <w:p w14:paraId="5DAF799C" w14:textId="77777777" w:rsidR="00E93A76" w:rsidRDefault="00E93A76" w:rsidP="00E93A76">
      <w:pPr>
        <w:jc w:val="both"/>
        <w:rPr>
          <w:rFonts w:ascii="Arial" w:eastAsia="Arial Unicode MS" w:hAnsi="Arial"/>
          <w:b/>
        </w:rPr>
      </w:pPr>
      <w:r>
        <w:rPr>
          <w:rFonts w:ascii="Arial" w:eastAsia="Arial Unicode MS" w:hAnsi="Arial"/>
          <w:b/>
        </w:rPr>
        <w:t xml:space="preserve">3.  </w:t>
      </w:r>
      <w:r w:rsidR="00571DAF">
        <w:rPr>
          <w:rFonts w:ascii="Arial" w:eastAsia="Arial Unicode MS" w:hAnsi="Arial"/>
          <w:b/>
        </w:rPr>
        <w:t>Preliminary Site Plan showing building placement;</w:t>
      </w:r>
      <w:r>
        <w:rPr>
          <w:rFonts w:ascii="Arial" w:eastAsia="Arial Unicode MS" w:hAnsi="Arial"/>
          <w:b/>
        </w:rPr>
        <w:t xml:space="preserve"> North arrow,</w:t>
      </w:r>
      <w:r w:rsidR="00571DAF">
        <w:rPr>
          <w:rFonts w:ascii="Arial" w:eastAsia="Arial Unicode MS" w:hAnsi="Arial"/>
          <w:b/>
        </w:rPr>
        <w:t xml:space="preserve"> proposed grading and </w:t>
      </w:r>
      <w:r>
        <w:rPr>
          <w:rFonts w:ascii="Arial" w:eastAsia="Arial Unicode MS" w:hAnsi="Arial"/>
          <w:b/>
        </w:rPr>
        <w:t xml:space="preserve">   </w:t>
      </w:r>
    </w:p>
    <w:p w14:paraId="2FD944B8" w14:textId="77777777" w:rsidR="00E93A76" w:rsidRDefault="00E93A76" w:rsidP="00E93A76">
      <w:pPr>
        <w:jc w:val="both"/>
        <w:rPr>
          <w:rFonts w:ascii="Arial" w:eastAsia="Arial Unicode MS" w:hAnsi="Arial"/>
          <w:b/>
        </w:rPr>
      </w:pPr>
      <w:r>
        <w:rPr>
          <w:rFonts w:ascii="Arial" w:eastAsia="Arial Unicode MS" w:hAnsi="Arial"/>
          <w:b/>
        </w:rPr>
        <w:t xml:space="preserve">    drainage contours; patios/fences </w:t>
      </w:r>
      <w:r w:rsidR="00571DAF">
        <w:rPr>
          <w:rFonts w:ascii="Arial" w:eastAsia="Arial Unicode MS" w:hAnsi="Arial"/>
          <w:b/>
        </w:rPr>
        <w:t xml:space="preserve">(schematic); fountains (schematic); berm and swale </w:t>
      </w:r>
      <w:r>
        <w:rPr>
          <w:rFonts w:ascii="Arial" w:eastAsia="Arial Unicode MS" w:hAnsi="Arial"/>
          <w:b/>
        </w:rPr>
        <w:t xml:space="preserve"> </w:t>
      </w:r>
    </w:p>
    <w:p w14:paraId="3D2E01AA" w14:textId="77777777" w:rsidR="00E93A76" w:rsidRDefault="00E93A76" w:rsidP="00E93A76">
      <w:pPr>
        <w:jc w:val="both"/>
        <w:rPr>
          <w:rFonts w:ascii="Arial" w:eastAsia="Arial Unicode MS" w:hAnsi="Arial"/>
          <w:b/>
        </w:rPr>
      </w:pPr>
      <w:r>
        <w:rPr>
          <w:rFonts w:ascii="Arial" w:eastAsia="Arial Unicode MS" w:hAnsi="Arial"/>
          <w:b/>
        </w:rPr>
        <w:t xml:space="preserve">    easements (lakefront only);  </w:t>
      </w:r>
      <w:r w:rsidR="00571DAF">
        <w:rPr>
          <w:rFonts w:ascii="Arial" w:eastAsia="Arial Unicode MS" w:hAnsi="Arial"/>
          <w:b/>
        </w:rPr>
        <w:t xml:space="preserve">all easements; walks and drives; site coverage and building square </w:t>
      </w:r>
      <w:r>
        <w:rPr>
          <w:rFonts w:ascii="Arial" w:eastAsia="Arial Unicode MS" w:hAnsi="Arial"/>
          <w:b/>
        </w:rPr>
        <w:t xml:space="preserve"> </w:t>
      </w:r>
    </w:p>
    <w:p w14:paraId="2902A0CA" w14:textId="77777777" w:rsidR="00E93A76" w:rsidRDefault="00E93A76" w:rsidP="00E93A76">
      <w:pPr>
        <w:jc w:val="both"/>
        <w:rPr>
          <w:rFonts w:ascii="Arial" w:eastAsia="Arial Unicode MS" w:hAnsi="Arial"/>
          <w:b/>
        </w:rPr>
      </w:pPr>
      <w:r>
        <w:rPr>
          <w:rFonts w:ascii="Arial" w:eastAsia="Arial Unicode MS" w:hAnsi="Arial"/>
          <w:b/>
        </w:rPr>
        <w:t xml:space="preserve">    </w:t>
      </w:r>
      <w:r w:rsidR="00571DAF">
        <w:rPr>
          <w:rFonts w:ascii="Arial" w:eastAsia="Arial Unicode MS" w:hAnsi="Arial"/>
          <w:b/>
        </w:rPr>
        <w:t xml:space="preserve">footage; pools (schematic); existing trees; future additions; and required and actual building </w:t>
      </w:r>
      <w:r>
        <w:rPr>
          <w:rFonts w:ascii="Arial" w:eastAsia="Arial Unicode MS" w:hAnsi="Arial"/>
          <w:b/>
        </w:rPr>
        <w:t xml:space="preserve"> </w:t>
      </w:r>
    </w:p>
    <w:p w14:paraId="64DF2A8A" w14:textId="77777777" w:rsidR="00571DAF" w:rsidRDefault="00E93A76" w:rsidP="00E93A76">
      <w:pPr>
        <w:jc w:val="both"/>
        <w:rPr>
          <w:rFonts w:ascii="Arial" w:eastAsia="Arial Unicode MS" w:hAnsi="Arial"/>
          <w:b/>
        </w:rPr>
      </w:pPr>
      <w:r>
        <w:rPr>
          <w:rFonts w:ascii="Arial" w:eastAsia="Arial Unicode MS" w:hAnsi="Arial"/>
          <w:b/>
        </w:rPr>
        <w:t xml:space="preserve">    </w:t>
      </w:r>
      <w:r w:rsidR="00571DAF">
        <w:rPr>
          <w:rFonts w:ascii="Arial" w:eastAsia="Arial Unicode MS" w:hAnsi="Arial"/>
          <w:b/>
        </w:rPr>
        <w:t>setbacks.</w:t>
      </w:r>
    </w:p>
    <w:p w14:paraId="606FE312" w14:textId="77777777" w:rsidR="00E93A76" w:rsidRDefault="00E93A76" w:rsidP="00E93A76">
      <w:pPr>
        <w:jc w:val="both"/>
        <w:rPr>
          <w:rFonts w:ascii="Arial" w:eastAsia="Arial Unicode MS" w:hAnsi="Arial"/>
          <w:b/>
        </w:rPr>
      </w:pPr>
    </w:p>
    <w:p w14:paraId="3F671BCE" w14:textId="77777777" w:rsidR="00E93A76" w:rsidRDefault="00E93A76" w:rsidP="00E93A76">
      <w:pPr>
        <w:jc w:val="both"/>
        <w:rPr>
          <w:rFonts w:ascii="Arial" w:eastAsia="Arial Unicode MS" w:hAnsi="Arial"/>
          <w:b/>
        </w:rPr>
      </w:pPr>
      <w:r>
        <w:rPr>
          <w:rFonts w:ascii="Arial" w:eastAsia="Arial Unicode MS" w:hAnsi="Arial"/>
          <w:b/>
        </w:rPr>
        <w:t xml:space="preserve">4.  </w:t>
      </w:r>
      <w:r w:rsidR="00571DAF">
        <w:rPr>
          <w:rFonts w:ascii="Arial" w:eastAsia="Arial Unicode MS" w:hAnsi="Arial"/>
          <w:b/>
        </w:rPr>
        <w:t>Preliminary Floor Plans showing door and window locations (fro</w:t>
      </w:r>
      <w:r>
        <w:rPr>
          <w:rFonts w:ascii="Arial" w:eastAsia="Arial Unicode MS" w:hAnsi="Arial"/>
          <w:b/>
        </w:rPr>
        <w:t xml:space="preserve">nt door must be minimum of </w:t>
      </w:r>
    </w:p>
    <w:p w14:paraId="71A287BF" w14:textId="77777777" w:rsidR="00E93A76" w:rsidRDefault="00E93A76" w:rsidP="00E93A76">
      <w:pPr>
        <w:jc w:val="both"/>
        <w:rPr>
          <w:rFonts w:ascii="Arial" w:eastAsia="Arial Unicode MS" w:hAnsi="Arial"/>
          <w:b/>
        </w:rPr>
      </w:pPr>
      <w:r>
        <w:rPr>
          <w:rFonts w:ascii="Arial" w:eastAsia="Arial Unicode MS" w:hAnsi="Arial"/>
          <w:b/>
        </w:rPr>
        <w:t xml:space="preserve">     eight (8</w:t>
      </w:r>
      <w:r w:rsidR="00571DAF">
        <w:rPr>
          <w:rFonts w:ascii="Arial" w:eastAsia="Arial Unicode MS" w:hAnsi="Arial"/>
          <w:b/>
        </w:rPr>
        <w:t xml:space="preserve">) feet); finish floor elevations; overhangs (must be a minimum of 18” from face of wall); </w:t>
      </w:r>
      <w:r>
        <w:rPr>
          <w:rFonts w:ascii="Arial" w:eastAsia="Arial Unicode MS" w:hAnsi="Arial"/>
          <w:b/>
        </w:rPr>
        <w:t xml:space="preserve"> </w:t>
      </w:r>
    </w:p>
    <w:p w14:paraId="033EA965" w14:textId="77777777" w:rsidR="00571DAF" w:rsidRDefault="00E93A76" w:rsidP="00E93A76">
      <w:pPr>
        <w:jc w:val="both"/>
        <w:rPr>
          <w:rFonts w:ascii="Arial" w:eastAsia="Arial Unicode MS" w:hAnsi="Arial"/>
          <w:b/>
        </w:rPr>
      </w:pPr>
      <w:r>
        <w:rPr>
          <w:rFonts w:ascii="Arial" w:eastAsia="Arial Unicode MS" w:hAnsi="Arial"/>
          <w:b/>
        </w:rPr>
        <w:t xml:space="preserve">     </w:t>
      </w:r>
      <w:r w:rsidR="00571DAF">
        <w:rPr>
          <w:rFonts w:ascii="Arial" w:eastAsia="Arial Unicode MS" w:hAnsi="Arial"/>
          <w:b/>
        </w:rPr>
        <w:t>yard or accessory structures.</w:t>
      </w:r>
    </w:p>
    <w:p w14:paraId="15F536AD" w14:textId="77777777" w:rsidR="00571DAF" w:rsidRDefault="00571DAF" w:rsidP="00571DAF">
      <w:pPr>
        <w:tabs>
          <w:tab w:val="num" w:pos="360"/>
        </w:tabs>
        <w:ind w:hanging="1080"/>
        <w:jc w:val="both"/>
        <w:rPr>
          <w:rFonts w:ascii="Arial" w:eastAsia="Arial Unicode MS" w:hAnsi="Arial"/>
          <w:b/>
        </w:rPr>
      </w:pPr>
    </w:p>
    <w:p w14:paraId="7B3F3A0D" w14:textId="77777777" w:rsidR="000B3F43" w:rsidRDefault="000B3F43" w:rsidP="000B3F43">
      <w:pPr>
        <w:jc w:val="both"/>
        <w:rPr>
          <w:rFonts w:ascii="Arial" w:eastAsia="Arial Unicode MS" w:hAnsi="Arial"/>
          <w:b/>
        </w:rPr>
      </w:pPr>
      <w:r>
        <w:rPr>
          <w:rFonts w:ascii="Arial" w:eastAsia="Arial Unicode MS" w:hAnsi="Arial"/>
          <w:b/>
        </w:rPr>
        <w:t xml:space="preserve">5.  </w:t>
      </w:r>
      <w:r w:rsidR="00571DAF">
        <w:rPr>
          <w:rFonts w:ascii="Arial" w:eastAsia="Arial Unicode MS" w:hAnsi="Arial"/>
          <w:b/>
        </w:rPr>
        <w:t>Preliminary building elevation</w:t>
      </w:r>
      <w:r w:rsidR="00E93A76">
        <w:rPr>
          <w:rFonts w:ascii="Arial" w:eastAsia="Arial Unicode MS" w:hAnsi="Arial"/>
          <w:b/>
        </w:rPr>
        <w:t xml:space="preserve">s identified as front (street), rear </w:t>
      </w:r>
      <w:r w:rsidR="00571DAF">
        <w:rPr>
          <w:rFonts w:ascii="Arial" w:eastAsia="Arial Unicode MS" w:hAnsi="Arial"/>
          <w:b/>
        </w:rPr>
        <w:t xml:space="preserve">and left and right sides, showing </w:t>
      </w:r>
      <w:r>
        <w:rPr>
          <w:rFonts w:ascii="Arial" w:eastAsia="Arial Unicode MS" w:hAnsi="Arial"/>
          <w:b/>
        </w:rPr>
        <w:t xml:space="preserve">   </w:t>
      </w:r>
    </w:p>
    <w:p w14:paraId="43A30633" w14:textId="77777777" w:rsidR="00571DAF" w:rsidRDefault="000B3F43" w:rsidP="000B3F43">
      <w:pPr>
        <w:jc w:val="both"/>
        <w:rPr>
          <w:rFonts w:ascii="Arial" w:eastAsia="Arial Unicode MS" w:hAnsi="Arial"/>
          <w:b/>
        </w:rPr>
      </w:pPr>
      <w:r>
        <w:rPr>
          <w:rFonts w:ascii="Arial" w:eastAsia="Arial Unicode MS" w:hAnsi="Arial"/>
          <w:b/>
        </w:rPr>
        <w:t xml:space="preserve">     </w:t>
      </w:r>
      <w:r w:rsidR="00571DAF">
        <w:rPr>
          <w:rFonts w:ascii="Arial" w:eastAsia="Arial Unicode MS" w:hAnsi="Arial"/>
          <w:b/>
        </w:rPr>
        <w:t>proposed exterior materials (samples and colors not required until final submittal).</w:t>
      </w:r>
    </w:p>
    <w:p w14:paraId="6031A792" w14:textId="77777777" w:rsidR="00571DAF" w:rsidRDefault="00571DAF" w:rsidP="00571DAF">
      <w:pPr>
        <w:ind w:left="360" w:hanging="360"/>
        <w:jc w:val="both"/>
        <w:rPr>
          <w:rFonts w:ascii="Arial" w:eastAsia="Arial Unicode MS" w:hAnsi="Arial"/>
          <w:b/>
        </w:rPr>
      </w:pPr>
    </w:p>
    <w:p w14:paraId="6BF66C18" w14:textId="77777777" w:rsidR="00571DAF" w:rsidRPr="00E93A76" w:rsidRDefault="000B3F43" w:rsidP="000B3F43">
      <w:pPr>
        <w:jc w:val="both"/>
        <w:rPr>
          <w:rFonts w:ascii="Arial" w:eastAsia="Arial Unicode MS" w:hAnsi="Arial"/>
          <w:b/>
        </w:rPr>
      </w:pPr>
      <w:r>
        <w:rPr>
          <w:rFonts w:ascii="Arial" w:eastAsia="Arial Unicode MS" w:hAnsi="Arial"/>
          <w:b/>
        </w:rPr>
        <w:t xml:space="preserve">6.  </w:t>
      </w:r>
      <w:r w:rsidR="00571DAF" w:rsidRPr="00E93A76">
        <w:rPr>
          <w:rFonts w:ascii="Arial" w:eastAsia="Arial Unicode MS" w:hAnsi="Arial"/>
          <w:b/>
        </w:rPr>
        <w:t>Preliminary Roof Plans showing slope, crickets, flat areas and any other pertinent details.</w:t>
      </w:r>
    </w:p>
    <w:p w14:paraId="679DCFAD" w14:textId="77777777" w:rsidR="00571DAF" w:rsidRDefault="00571DAF" w:rsidP="00571DAF">
      <w:pPr>
        <w:tabs>
          <w:tab w:val="num" w:pos="360"/>
        </w:tabs>
        <w:ind w:hanging="1080"/>
        <w:jc w:val="both"/>
        <w:rPr>
          <w:rFonts w:ascii="Arial" w:eastAsia="Arial Unicode MS" w:hAnsi="Arial"/>
          <w:b/>
        </w:rPr>
      </w:pPr>
    </w:p>
    <w:p w14:paraId="2C34FC89" w14:textId="77777777" w:rsidR="000B3F43" w:rsidRDefault="000B3F43" w:rsidP="000B3F43">
      <w:pPr>
        <w:jc w:val="both"/>
        <w:rPr>
          <w:rFonts w:ascii="Arial" w:eastAsia="Arial Unicode MS" w:hAnsi="Arial"/>
          <w:b/>
        </w:rPr>
      </w:pPr>
      <w:r>
        <w:rPr>
          <w:rFonts w:ascii="Arial" w:eastAsia="Arial Unicode MS" w:hAnsi="Arial"/>
          <w:b/>
        </w:rPr>
        <w:t xml:space="preserve">7.  </w:t>
      </w:r>
      <w:r w:rsidR="00571DAF">
        <w:rPr>
          <w:rFonts w:ascii="Arial" w:eastAsia="Arial Unicode MS" w:hAnsi="Arial"/>
          <w:b/>
        </w:rPr>
        <w:t xml:space="preserve">One set of photographs showing structures (if any) built on all sides of the parcel in question, </w:t>
      </w:r>
      <w:r>
        <w:rPr>
          <w:rFonts w:ascii="Arial" w:eastAsia="Arial Unicode MS" w:hAnsi="Arial"/>
          <w:b/>
        </w:rPr>
        <w:t xml:space="preserve"> </w:t>
      </w:r>
    </w:p>
    <w:p w14:paraId="07C8E1B3" w14:textId="77777777" w:rsidR="00571DAF" w:rsidRDefault="000B3F43" w:rsidP="000B3F43">
      <w:pPr>
        <w:jc w:val="both"/>
        <w:rPr>
          <w:rFonts w:ascii="Arial" w:eastAsia="Arial Unicode MS" w:hAnsi="Arial"/>
          <w:b/>
        </w:rPr>
      </w:pPr>
      <w:r>
        <w:rPr>
          <w:rFonts w:ascii="Arial" w:eastAsia="Arial Unicode MS" w:hAnsi="Arial"/>
          <w:b/>
        </w:rPr>
        <w:t xml:space="preserve">     </w:t>
      </w:r>
      <w:r w:rsidR="00571DAF">
        <w:rPr>
          <w:rFonts w:ascii="Arial" w:eastAsia="Arial Unicode MS" w:hAnsi="Arial"/>
          <w:b/>
        </w:rPr>
        <w:t>including those across the street.</w:t>
      </w:r>
    </w:p>
    <w:p w14:paraId="40873FE8" w14:textId="77777777" w:rsidR="00571DAF" w:rsidRDefault="00571DAF" w:rsidP="00571DAF">
      <w:pPr>
        <w:ind w:left="360" w:hanging="360"/>
        <w:jc w:val="both"/>
        <w:rPr>
          <w:rFonts w:ascii="Arial" w:eastAsia="Arial Unicode MS" w:hAnsi="Arial"/>
          <w:b/>
        </w:rPr>
      </w:pPr>
    </w:p>
    <w:p w14:paraId="1FAB83BF" w14:textId="77777777" w:rsidR="000B3F43" w:rsidRDefault="000B3F43" w:rsidP="000B3F43">
      <w:pPr>
        <w:jc w:val="both"/>
        <w:rPr>
          <w:rFonts w:ascii="Arial" w:eastAsia="Arial Unicode MS" w:hAnsi="Arial"/>
          <w:b/>
        </w:rPr>
      </w:pPr>
      <w:r>
        <w:rPr>
          <w:rFonts w:ascii="Arial" w:eastAsia="Arial Unicode MS" w:hAnsi="Arial"/>
          <w:b/>
        </w:rPr>
        <w:t xml:space="preserve">8.  </w:t>
      </w:r>
      <w:r w:rsidR="00571DAF">
        <w:rPr>
          <w:rFonts w:ascii="Arial" w:eastAsia="Arial Unicode MS" w:hAnsi="Arial"/>
          <w:b/>
        </w:rPr>
        <w:t xml:space="preserve">Preliminary plans must note any variances requested to the front yard, side yard, or rear yard </w:t>
      </w:r>
      <w:r>
        <w:rPr>
          <w:rFonts w:ascii="Arial" w:eastAsia="Arial Unicode MS" w:hAnsi="Arial"/>
          <w:b/>
        </w:rPr>
        <w:t xml:space="preserve">  </w:t>
      </w:r>
    </w:p>
    <w:p w14:paraId="11E9EF69" w14:textId="77777777" w:rsidR="00571DAF" w:rsidRDefault="000B3F43" w:rsidP="000B3F43">
      <w:pPr>
        <w:jc w:val="both"/>
        <w:rPr>
          <w:rFonts w:ascii="Arial" w:eastAsia="Arial Unicode MS" w:hAnsi="Arial"/>
          <w:b/>
        </w:rPr>
      </w:pPr>
      <w:r>
        <w:rPr>
          <w:rFonts w:ascii="Arial" w:eastAsia="Arial Unicode MS" w:hAnsi="Arial"/>
          <w:b/>
        </w:rPr>
        <w:t xml:space="preserve">     </w:t>
      </w:r>
      <w:r w:rsidR="00571DAF">
        <w:rPr>
          <w:rFonts w:ascii="Arial" w:eastAsia="Arial Unicode MS" w:hAnsi="Arial"/>
          <w:b/>
        </w:rPr>
        <w:t>setback requirements, as well as any exceptions to height requirements.</w:t>
      </w:r>
    </w:p>
    <w:p w14:paraId="56924B63" w14:textId="77777777" w:rsidR="00571DAF" w:rsidRDefault="00571DAF" w:rsidP="00571DAF">
      <w:pPr>
        <w:ind w:left="360" w:hanging="360"/>
        <w:jc w:val="both"/>
        <w:rPr>
          <w:rFonts w:ascii="Arial" w:eastAsia="Arial Unicode MS" w:hAnsi="Arial"/>
          <w:b/>
        </w:rPr>
      </w:pPr>
    </w:p>
    <w:p w14:paraId="4562F04D" w14:textId="77777777" w:rsidR="000B3F43" w:rsidRDefault="000B3F43" w:rsidP="000B3F43">
      <w:pPr>
        <w:jc w:val="both"/>
        <w:rPr>
          <w:rFonts w:ascii="Arial" w:eastAsia="Arial Unicode MS" w:hAnsi="Arial"/>
          <w:b/>
        </w:rPr>
      </w:pPr>
      <w:r>
        <w:rPr>
          <w:rFonts w:ascii="Arial" w:eastAsia="Arial Unicode MS" w:hAnsi="Arial"/>
          <w:b/>
        </w:rPr>
        <w:t xml:space="preserve">9.  </w:t>
      </w:r>
      <w:r w:rsidR="00571DAF">
        <w:rPr>
          <w:rFonts w:ascii="Arial" w:eastAsia="Arial Unicode MS" w:hAnsi="Arial"/>
          <w:b/>
        </w:rPr>
        <w:t>Preliminary area cov</w:t>
      </w:r>
      <w:r>
        <w:rPr>
          <w:rFonts w:ascii="Arial" w:eastAsia="Arial Unicode MS" w:hAnsi="Arial"/>
          <w:b/>
        </w:rPr>
        <w:t>erage calculations, location of</w:t>
      </w:r>
      <w:r w:rsidR="00571DAF">
        <w:rPr>
          <w:rFonts w:ascii="Arial" w:eastAsia="Arial Unicode MS" w:hAnsi="Arial"/>
          <w:b/>
        </w:rPr>
        <w:t xml:space="preserve"> all berms and swales.</w:t>
      </w:r>
    </w:p>
    <w:p w14:paraId="7FA9A3EB" w14:textId="77777777" w:rsidR="000B3F43" w:rsidRDefault="000B3F43" w:rsidP="000B3F43">
      <w:pPr>
        <w:jc w:val="both"/>
        <w:rPr>
          <w:rFonts w:ascii="Arial" w:eastAsia="Arial Unicode MS" w:hAnsi="Arial"/>
          <w:b/>
        </w:rPr>
      </w:pPr>
    </w:p>
    <w:p w14:paraId="2A02686E" w14:textId="77777777" w:rsidR="000B3F43" w:rsidRDefault="000B3F43" w:rsidP="000B3F43">
      <w:pPr>
        <w:jc w:val="both"/>
        <w:rPr>
          <w:rFonts w:ascii="Arial" w:eastAsia="Arial Unicode MS" w:hAnsi="Arial"/>
          <w:b/>
        </w:rPr>
      </w:pPr>
      <w:r>
        <w:rPr>
          <w:rFonts w:ascii="Arial" w:eastAsia="Arial Unicode MS" w:hAnsi="Arial"/>
          <w:b/>
        </w:rPr>
        <w:t xml:space="preserve">10. Photographs showing structures built on all sides and across the street of the lot </w:t>
      </w:r>
      <w:r w:rsidR="00774DB1">
        <w:rPr>
          <w:rFonts w:ascii="Arial" w:eastAsia="Arial Unicode MS" w:hAnsi="Arial"/>
          <w:b/>
        </w:rPr>
        <w:t>proposed</w:t>
      </w:r>
      <w:r>
        <w:rPr>
          <w:rFonts w:ascii="Arial" w:eastAsia="Arial Unicode MS" w:hAnsi="Arial"/>
          <w:b/>
        </w:rPr>
        <w:t xml:space="preserve"> for    </w:t>
      </w:r>
    </w:p>
    <w:p w14:paraId="396D19C1" w14:textId="77777777" w:rsidR="000B3F43" w:rsidRDefault="000B3F43" w:rsidP="000B3F43">
      <w:pPr>
        <w:jc w:val="both"/>
        <w:rPr>
          <w:rFonts w:ascii="Arial" w:eastAsia="Arial Unicode MS" w:hAnsi="Arial"/>
          <w:b/>
        </w:rPr>
      </w:pPr>
      <w:r>
        <w:rPr>
          <w:rFonts w:ascii="Arial" w:eastAsia="Arial Unicode MS" w:hAnsi="Arial"/>
          <w:b/>
        </w:rPr>
        <w:t xml:space="preserve">     development.</w:t>
      </w:r>
    </w:p>
    <w:p w14:paraId="2981DA21" w14:textId="77777777" w:rsidR="00571DAF" w:rsidRDefault="00571DAF" w:rsidP="00571DAF">
      <w:pPr>
        <w:jc w:val="both"/>
        <w:rPr>
          <w:rFonts w:ascii="Arial" w:eastAsia="Arial Unicode MS" w:hAnsi="Arial"/>
          <w:b/>
        </w:rPr>
      </w:pPr>
    </w:p>
    <w:p w14:paraId="7599F5BB" w14:textId="77777777" w:rsidR="00571DAF" w:rsidRPr="00977458" w:rsidRDefault="00571DAF" w:rsidP="00571DAF">
      <w:pPr>
        <w:numPr>
          <w:ilvl w:val="0"/>
          <w:numId w:val="20"/>
        </w:numPr>
        <w:tabs>
          <w:tab w:val="clear" w:pos="1080"/>
        </w:tabs>
        <w:ind w:left="360" w:hanging="360"/>
        <w:jc w:val="both"/>
        <w:rPr>
          <w:rFonts w:ascii="Arial" w:eastAsia="Arial Unicode MS" w:hAnsi="Arial"/>
          <w:b/>
          <w:u w:val="single"/>
        </w:rPr>
      </w:pPr>
      <w:r w:rsidRPr="00977458">
        <w:rPr>
          <w:rFonts w:ascii="Arial" w:eastAsia="Arial Unicode MS" w:hAnsi="Arial"/>
          <w:b/>
          <w:u w:val="single"/>
        </w:rPr>
        <w:t>FINAL SUBMITTAL:</w:t>
      </w:r>
    </w:p>
    <w:p w14:paraId="2E750DA8" w14:textId="77777777" w:rsidR="00571DAF" w:rsidRDefault="00571DAF" w:rsidP="00571DAF">
      <w:pPr>
        <w:ind w:left="360"/>
        <w:jc w:val="both"/>
        <w:rPr>
          <w:rFonts w:ascii="Arial" w:eastAsia="Arial Unicode MS" w:hAnsi="Arial"/>
          <w:b/>
        </w:rPr>
      </w:pPr>
    </w:p>
    <w:p w14:paraId="5B99B049" w14:textId="77777777" w:rsidR="000B3F43" w:rsidRDefault="00571DAF" w:rsidP="00EE5BFB">
      <w:pPr>
        <w:ind w:left="360" w:hanging="360"/>
        <w:jc w:val="both"/>
        <w:rPr>
          <w:rFonts w:ascii="Arial" w:eastAsia="Arial Unicode MS" w:hAnsi="Arial"/>
          <w:b/>
        </w:rPr>
      </w:pPr>
      <w:r>
        <w:rPr>
          <w:rFonts w:ascii="Arial" w:eastAsia="Arial Unicode MS" w:hAnsi="Arial"/>
          <w:b/>
        </w:rPr>
        <w:t>The Final Submittal is mean</w:t>
      </w:r>
      <w:r w:rsidR="00EE5BFB">
        <w:rPr>
          <w:rFonts w:ascii="Arial" w:eastAsia="Arial Unicode MS" w:hAnsi="Arial"/>
          <w:b/>
        </w:rPr>
        <w:t>t to provide the Owner and the A</w:t>
      </w:r>
      <w:r w:rsidR="00F63EB5">
        <w:rPr>
          <w:rFonts w:ascii="Arial" w:eastAsia="Arial Unicode MS" w:hAnsi="Arial"/>
          <w:b/>
        </w:rPr>
        <w:t>RC</w:t>
      </w:r>
      <w:r>
        <w:rPr>
          <w:rFonts w:ascii="Arial" w:eastAsia="Arial Unicode MS" w:hAnsi="Arial"/>
          <w:b/>
        </w:rPr>
        <w:t xml:space="preserve"> wi</w:t>
      </w:r>
      <w:r w:rsidR="000B3F43">
        <w:rPr>
          <w:rFonts w:ascii="Arial" w:eastAsia="Arial Unicode MS" w:hAnsi="Arial"/>
          <w:b/>
        </w:rPr>
        <w:t>th drawings that illustrate and</w:t>
      </w:r>
    </w:p>
    <w:p w14:paraId="320CBA96" w14:textId="77777777" w:rsidR="000B3F43" w:rsidRDefault="00571DAF" w:rsidP="00571DAF">
      <w:pPr>
        <w:ind w:left="360" w:hanging="360"/>
        <w:jc w:val="both"/>
        <w:rPr>
          <w:rFonts w:ascii="Arial" w:eastAsia="Arial Unicode MS" w:hAnsi="Arial"/>
          <w:b/>
        </w:rPr>
      </w:pPr>
      <w:r>
        <w:rPr>
          <w:rFonts w:ascii="Arial" w:eastAsia="Arial Unicode MS" w:hAnsi="Arial"/>
          <w:b/>
        </w:rPr>
        <w:t xml:space="preserve">communicate a fully developed design concept that is well integrated with the site and </w:t>
      </w:r>
    </w:p>
    <w:p w14:paraId="2D5ECCB5" w14:textId="77777777" w:rsidR="00571DAF" w:rsidRDefault="00571DAF" w:rsidP="00571DAF">
      <w:pPr>
        <w:ind w:left="360" w:hanging="360"/>
        <w:jc w:val="both"/>
        <w:rPr>
          <w:rFonts w:ascii="Arial" w:eastAsia="Arial Unicode MS" w:hAnsi="Arial"/>
          <w:b/>
        </w:rPr>
      </w:pPr>
      <w:r>
        <w:rPr>
          <w:rFonts w:ascii="Arial" w:eastAsia="Arial Unicode MS" w:hAnsi="Arial"/>
          <w:b/>
        </w:rPr>
        <w:t>surroundings. The drawings shall be hard line, to scale.</w:t>
      </w:r>
    </w:p>
    <w:p w14:paraId="28E008C8" w14:textId="77777777" w:rsidR="0080692F" w:rsidRDefault="0080692F" w:rsidP="0080692F">
      <w:pPr>
        <w:jc w:val="both"/>
        <w:rPr>
          <w:rFonts w:ascii="Arial" w:eastAsia="Arial Unicode MS" w:hAnsi="Arial"/>
          <w:b/>
        </w:rPr>
      </w:pPr>
    </w:p>
    <w:p w14:paraId="35BDB002" w14:textId="77777777" w:rsidR="0080692F" w:rsidRDefault="0080692F" w:rsidP="0080692F">
      <w:pPr>
        <w:numPr>
          <w:ilvl w:val="0"/>
          <w:numId w:val="23"/>
        </w:numPr>
        <w:tabs>
          <w:tab w:val="clear" w:pos="720"/>
        </w:tabs>
        <w:ind w:left="360"/>
        <w:jc w:val="both"/>
        <w:rPr>
          <w:rFonts w:ascii="Arial" w:eastAsia="Arial Unicode MS" w:hAnsi="Arial"/>
          <w:b/>
        </w:rPr>
      </w:pPr>
      <w:r>
        <w:rPr>
          <w:rFonts w:ascii="Arial" w:eastAsia="Arial Unicode MS" w:hAnsi="Arial"/>
          <w:b/>
        </w:rPr>
        <w:t>Certified Topographic Survey Showing:</w:t>
      </w:r>
    </w:p>
    <w:p w14:paraId="4915FDEA" w14:textId="77777777" w:rsidR="0080692F" w:rsidRDefault="0080692F" w:rsidP="0080692F">
      <w:pPr>
        <w:numPr>
          <w:ilvl w:val="0"/>
          <w:numId w:val="24"/>
        </w:numPr>
        <w:tabs>
          <w:tab w:val="clear" w:pos="1080"/>
        </w:tabs>
        <w:ind w:left="720"/>
        <w:jc w:val="both"/>
        <w:rPr>
          <w:rFonts w:ascii="Arial" w:eastAsia="Arial Unicode MS" w:hAnsi="Arial"/>
          <w:b/>
        </w:rPr>
      </w:pPr>
      <w:r>
        <w:rPr>
          <w:rFonts w:ascii="Arial" w:eastAsia="Arial Unicode MS" w:hAnsi="Arial"/>
          <w:b/>
        </w:rPr>
        <w:t>Grades</w:t>
      </w:r>
      <w:r w:rsidR="00774DB1">
        <w:rPr>
          <w:rFonts w:ascii="Arial" w:eastAsia="Arial Unicode MS" w:hAnsi="Arial"/>
          <w:b/>
        </w:rPr>
        <w:t xml:space="preserve"> at one foot (1’) intervals</w:t>
      </w:r>
    </w:p>
    <w:p w14:paraId="6BBAD4E5" w14:textId="77777777" w:rsidR="00774DB1" w:rsidRDefault="00774DB1" w:rsidP="00774DB1">
      <w:pPr>
        <w:numPr>
          <w:ilvl w:val="0"/>
          <w:numId w:val="24"/>
        </w:numPr>
        <w:tabs>
          <w:tab w:val="clear" w:pos="1080"/>
        </w:tabs>
        <w:ind w:left="720"/>
        <w:jc w:val="both"/>
        <w:rPr>
          <w:rFonts w:ascii="Arial" w:eastAsia="Arial Unicode MS" w:hAnsi="Arial"/>
          <w:b/>
        </w:rPr>
      </w:pPr>
      <w:r>
        <w:rPr>
          <w:rFonts w:ascii="Arial" w:eastAsia="Arial Unicode MS" w:hAnsi="Arial"/>
          <w:b/>
        </w:rPr>
        <w:t xml:space="preserve"> Primary trees</w:t>
      </w:r>
    </w:p>
    <w:p w14:paraId="79863BB1" w14:textId="77777777" w:rsidR="0080692F" w:rsidRDefault="0080692F" w:rsidP="0080692F">
      <w:pPr>
        <w:ind w:left="720"/>
        <w:jc w:val="both"/>
        <w:rPr>
          <w:rFonts w:ascii="Arial" w:eastAsia="Arial Unicode MS" w:hAnsi="Arial"/>
          <w:b/>
        </w:rPr>
      </w:pPr>
    </w:p>
    <w:p w14:paraId="2DACE1B9" w14:textId="77777777" w:rsidR="0080692F" w:rsidRDefault="0080692F" w:rsidP="0080692F">
      <w:pPr>
        <w:numPr>
          <w:ilvl w:val="0"/>
          <w:numId w:val="23"/>
        </w:numPr>
        <w:tabs>
          <w:tab w:val="clear" w:pos="720"/>
        </w:tabs>
        <w:ind w:left="360"/>
        <w:jc w:val="both"/>
        <w:rPr>
          <w:rFonts w:ascii="Arial" w:eastAsia="Arial Unicode MS" w:hAnsi="Arial"/>
          <w:b/>
        </w:rPr>
      </w:pPr>
      <w:r>
        <w:rPr>
          <w:rFonts w:ascii="Arial" w:eastAsia="Arial Unicode MS" w:hAnsi="Arial"/>
          <w:b/>
        </w:rPr>
        <w:t>Final Site Plan Showing:</w:t>
      </w:r>
    </w:p>
    <w:p w14:paraId="5C5C49C0"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Proposed new grades</w:t>
      </w:r>
    </w:p>
    <w:p w14:paraId="5B8638E5"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All easements</w:t>
      </w:r>
    </w:p>
    <w:p w14:paraId="4741837B"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lastRenderedPageBreak/>
        <w:t>Pool, patio and other applicable setback lines</w:t>
      </w:r>
    </w:p>
    <w:p w14:paraId="375DDACE"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Final drainage plan</w:t>
      </w:r>
    </w:p>
    <w:p w14:paraId="269FD180"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Slab elevations</w:t>
      </w:r>
    </w:p>
    <w:p w14:paraId="5C34EBF9"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All service yards, mechanical equipment, trash areas, pool fences</w:t>
      </w:r>
    </w:p>
    <w:p w14:paraId="754D8C71" w14:textId="77777777" w:rsidR="00EE5BFB" w:rsidRDefault="0080692F" w:rsidP="00977458">
      <w:pPr>
        <w:numPr>
          <w:ilvl w:val="1"/>
          <w:numId w:val="23"/>
        </w:numPr>
        <w:tabs>
          <w:tab w:val="clear" w:pos="1440"/>
        </w:tabs>
        <w:ind w:left="360" w:firstLine="0"/>
        <w:jc w:val="both"/>
        <w:rPr>
          <w:rFonts w:ascii="Arial" w:eastAsia="Arial Unicode MS" w:hAnsi="Arial"/>
          <w:b/>
        </w:rPr>
      </w:pPr>
      <w:r>
        <w:rPr>
          <w:rFonts w:ascii="Arial" w:eastAsia="Arial Unicode MS" w:hAnsi="Arial"/>
          <w:b/>
        </w:rPr>
        <w:t>All utility service locations</w:t>
      </w:r>
    </w:p>
    <w:p w14:paraId="3B11B4DA" w14:textId="77777777" w:rsidR="00774DB1"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 xml:space="preserve">Walls, gates, patios, walks, drives, decks, pools or fountains with material designated, as </w:t>
      </w:r>
      <w:r w:rsidR="00774DB1">
        <w:rPr>
          <w:rFonts w:ascii="Arial" w:eastAsia="Arial Unicode MS" w:hAnsi="Arial"/>
          <w:b/>
        </w:rPr>
        <w:t xml:space="preserve"> </w:t>
      </w:r>
    </w:p>
    <w:p w14:paraId="3153D4F4" w14:textId="77777777" w:rsidR="0080692F" w:rsidRDefault="00774DB1" w:rsidP="00F63EB5">
      <w:pPr>
        <w:ind w:left="360"/>
        <w:jc w:val="both"/>
        <w:rPr>
          <w:rFonts w:ascii="Arial" w:eastAsia="Arial Unicode MS" w:hAnsi="Arial"/>
          <w:b/>
        </w:rPr>
      </w:pPr>
      <w:r>
        <w:rPr>
          <w:rFonts w:ascii="Arial" w:eastAsia="Arial Unicode MS" w:hAnsi="Arial"/>
          <w:b/>
        </w:rPr>
        <w:t xml:space="preserve">      </w:t>
      </w:r>
      <w:r w:rsidR="0080692F">
        <w:rPr>
          <w:rFonts w:ascii="Arial" w:eastAsia="Arial Unicode MS" w:hAnsi="Arial"/>
          <w:b/>
        </w:rPr>
        <w:t>well as dimensions.</w:t>
      </w:r>
    </w:p>
    <w:p w14:paraId="781D7299"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Pervious versus impervious calculations</w:t>
      </w:r>
    </w:p>
    <w:p w14:paraId="1CC24F3F"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Berm and swale easements (lakefront only)</w:t>
      </w:r>
    </w:p>
    <w:p w14:paraId="6566DA82"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Existing trees</w:t>
      </w:r>
    </w:p>
    <w:p w14:paraId="35D99707"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Required and actual building setbacks</w:t>
      </w:r>
    </w:p>
    <w:p w14:paraId="7783AD4C" w14:textId="77777777" w:rsidR="0080692F" w:rsidRDefault="0080692F" w:rsidP="0080692F">
      <w:pPr>
        <w:numPr>
          <w:ilvl w:val="1"/>
          <w:numId w:val="23"/>
        </w:numPr>
        <w:tabs>
          <w:tab w:val="clear" w:pos="1440"/>
        </w:tabs>
        <w:ind w:left="360" w:firstLine="0"/>
        <w:jc w:val="both"/>
        <w:rPr>
          <w:rFonts w:ascii="Arial" w:eastAsia="Arial Unicode MS" w:hAnsi="Arial"/>
          <w:b/>
        </w:rPr>
      </w:pPr>
      <w:r>
        <w:rPr>
          <w:rFonts w:ascii="Arial" w:eastAsia="Arial Unicode MS" w:hAnsi="Arial"/>
          <w:b/>
        </w:rPr>
        <w:t>1.8” scale</w:t>
      </w:r>
      <w:r w:rsidR="00774DB1">
        <w:rPr>
          <w:rFonts w:ascii="Arial" w:eastAsia="Arial Unicode MS" w:hAnsi="Arial"/>
          <w:b/>
        </w:rPr>
        <w:t>, or 1/16” or 1/20”</w:t>
      </w:r>
    </w:p>
    <w:p w14:paraId="119C40F0" w14:textId="77777777" w:rsidR="0080692F" w:rsidRDefault="0080692F" w:rsidP="0080692F">
      <w:pPr>
        <w:ind w:left="360" w:hanging="360"/>
        <w:jc w:val="both"/>
        <w:rPr>
          <w:rFonts w:ascii="Arial" w:eastAsia="Arial Unicode MS" w:hAnsi="Arial"/>
          <w:b/>
        </w:rPr>
      </w:pPr>
    </w:p>
    <w:p w14:paraId="3273E246" w14:textId="77777777" w:rsidR="0080692F" w:rsidRDefault="0080692F" w:rsidP="0080692F">
      <w:pPr>
        <w:ind w:left="360" w:hanging="360"/>
        <w:jc w:val="both"/>
        <w:rPr>
          <w:rFonts w:ascii="Arial" w:eastAsia="Arial Unicode MS" w:hAnsi="Arial"/>
          <w:b/>
        </w:rPr>
      </w:pPr>
      <w:r>
        <w:rPr>
          <w:rFonts w:ascii="Arial" w:eastAsia="Arial Unicode MS" w:hAnsi="Arial"/>
          <w:b/>
        </w:rPr>
        <w:t>3.</w:t>
      </w:r>
      <w:r>
        <w:rPr>
          <w:rFonts w:ascii="Arial" w:eastAsia="Arial Unicode MS" w:hAnsi="Arial"/>
          <w:b/>
        </w:rPr>
        <w:tab/>
        <w:t>Final Floor Plans Showing:</w:t>
      </w:r>
    </w:p>
    <w:p w14:paraId="22BC5BEB" w14:textId="77777777" w:rsidR="0080692F" w:rsidRDefault="0080692F" w:rsidP="0080692F">
      <w:pPr>
        <w:numPr>
          <w:ilvl w:val="0"/>
          <w:numId w:val="25"/>
        </w:numPr>
        <w:jc w:val="both"/>
        <w:rPr>
          <w:rFonts w:ascii="Arial" w:eastAsia="Arial Unicode MS" w:hAnsi="Arial"/>
          <w:b/>
        </w:rPr>
      </w:pPr>
      <w:r>
        <w:rPr>
          <w:rFonts w:ascii="Arial" w:eastAsia="Arial Unicode MS" w:hAnsi="Arial"/>
          <w:b/>
        </w:rPr>
        <w:t>Rooms designated by name and dimensions</w:t>
      </w:r>
    </w:p>
    <w:p w14:paraId="2F1EFA99" w14:textId="77777777" w:rsidR="0080692F" w:rsidRDefault="0080692F" w:rsidP="0080692F">
      <w:pPr>
        <w:numPr>
          <w:ilvl w:val="0"/>
          <w:numId w:val="25"/>
        </w:numPr>
        <w:jc w:val="both"/>
        <w:rPr>
          <w:rFonts w:ascii="Arial" w:eastAsia="Arial Unicode MS" w:hAnsi="Arial"/>
          <w:b/>
        </w:rPr>
      </w:pPr>
      <w:r>
        <w:rPr>
          <w:rFonts w:ascii="Arial" w:eastAsia="Arial Unicode MS" w:hAnsi="Arial"/>
          <w:b/>
        </w:rPr>
        <w:t>Appliances noted gas or electric</w:t>
      </w:r>
    </w:p>
    <w:p w14:paraId="52808A36" w14:textId="77777777" w:rsidR="0080692F" w:rsidRDefault="0080692F" w:rsidP="0080692F">
      <w:pPr>
        <w:numPr>
          <w:ilvl w:val="0"/>
          <w:numId w:val="25"/>
        </w:numPr>
        <w:jc w:val="both"/>
        <w:rPr>
          <w:rFonts w:ascii="Arial" w:eastAsia="Arial Unicode MS" w:hAnsi="Arial"/>
          <w:b/>
        </w:rPr>
      </w:pPr>
      <w:r>
        <w:rPr>
          <w:rFonts w:ascii="Arial" w:eastAsia="Arial Unicode MS" w:hAnsi="Arial"/>
          <w:b/>
        </w:rPr>
        <w:t>Door and window locations</w:t>
      </w:r>
    </w:p>
    <w:p w14:paraId="28431029" w14:textId="77777777" w:rsidR="0080692F" w:rsidRDefault="0080692F" w:rsidP="0080692F">
      <w:pPr>
        <w:numPr>
          <w:ilvl w:val="0"/>
          <w:numId w:val="25"/>
        </w:numPr>
        <w:jc w:val="both"/>
        <w:rPr>
          <w:rFonts w:ascii="Arial" w:eastAsia="Arial Unicode MS" w:hAnsi="Arial"/>
          <w:b/>
        </w:rPr>
      </w:pPr>
      <w:r>
        <w:rPr>
          <w:rFonts w:ascii="Arial" w:eastAsia="Arial Unicode MS" w:hAnsi="Arial"/>
          <w:b/>
        </w:rPr>
        <w:t>Square foo</w:t>
      </w:r>
      <w:r w:rsidR="00774DB1">
        <w:rPr>
          <w:rFonts w:ascii="Arial" w:eastAsia="Arial Unicode MS" w:hAnsi="Arial"/>
          <w:b/>
        </w:rPr>
        <w:t>tage including living</w:t>
      </w:r>
      <w:r>
        <w:rPr>
          <w:rFonts w:ascii="Arial" w:eastAsia="Arial Unicode MS" w:hAnsi="Arial"/>
          <w:b/>
        </w:rPr>
        <w:t>, mechanical and storage</w:t>
      </w:r>
    </w:p>
    <w:p w14:paraId="2FCFC6DE" w14:textId="77777777" w:rsidR="0080692F" w:rsidRDefault="0080692F" w:rsidP="0080692F">
      <w:pPr>
        <w:numPr>
          <w:ilvl w:val="0"/>
          <w:numId w:val="25"/>
        </w:numPr>
        <w:jc w:val="both"/>
        <w:rPr>
          <w:rFonts w:ascii="Arial" w:eastAsia="Arial Unicode MS" w:hAnsi="Arial"/>
          <w:b/>
        </w:rPr>
      </w:pPr>
      <w:r>
        <w:rPr>
          <w:rFonts w:ascii="Arial" w:eastAsia="Arial Unicode MS" w:hAnsi="Arial"/>
          <w:b/>
        </w:rPr>
        <w:t>Square footage of covered patio</w:t>
      </w:r>
    </w:p>
    <w:p w14:paraId="510D018C" w14:textId="77777777" w:rsidR="0080692F" w:rsidRDefault="0080692F" w:rsidP="0080692F">
      <w:pPr>
        <w:numPr>
          <w:ilvl w:val="0"/>
          <w:numId w:val="25"/>
        </w:numPr>
        <w:jc w:val="both"/>
        <w:rPr>
          <w:rFonts w:ascii="Arial" w:eastAsia="Arial Unicode MS" w:hAnsi="Arial"/>
          <w:b/>
        </w:rPr>
      </w:pPr>
      <w:r>
        <w:rPr>
          <w:rFonts w:ascii="Arial" w:eastAsia="Arial Unicode MS" w:hAnsi="Arial"/>
          <w:b/>
        </w:rPr>
        <w:t>Square footage of garage</w:t>
      </w:r>
    </w:p>
    <w:p w14:paraId="7B013BF6" w14:textId="77777777" w:rsidR="0080692F" w:rsidRDefault="0080692F" w:rsidP="0080692F">
      <w:pPr>
        <w:numPr>
          <w:ilvl w:val="0"/>
          <w:numId w:val="25"/>
        </w:numPr>
        <w:jc w:val="both"/>
        <w:rPr>
          <w:rFonts w:ascii="Arial" w:eastAsia="Arial Unicode MS" w:hAnsi="Arial"/>
          <w:b/>
        </w:rPr>
      </w:pPr>
      <w:r>
        <w:rPr>
          <w:rFonts w:ascii="Arial" w:eastAsia="Arial Unicode MS" w:hAnsi="Arial"/>
          <w:b/>
        </w:rPr>
        <w:t>¼” scale</w:t>
      </w:r>
    </w:p>
    <w:p w14:paraId="79663FFA" w14:textId="77777777" w:rsidR="0080692F" w:rsidRDefault="0080692F" w:rsidP="0080692F">
      <w:pPr>
        <w:ind w:left="360"/>
        <w:jc w:val="both"/>
        <w:rPr>
          <w:rFonts w:ascii="Arial" w:eastAsia="Arial Unicode MS" w:hAnsi="Arial"/>
          <w:b/>
        </w:rPr>
      </w:pPr>
    </w:p>
    <w:p w14:paraId="62B16483" w14:textId="77777777" w:rsidR="00571DAF" w:rsidRDefault="0080692F" w:rsidP="00571DAF">
      <w:pPr>
        <w:ind w:left="360" w:hanging="360"/>
        <w:jc w:val="both"/>
        <w:rPr>
          <w:rFonts w:ascii="Arial" w:eastAsia="Arial Unicode MS" w:hAnsi="Arial"/>
          <w:b/>
        </w:rPr>
      </w:pPr>
      <w:r>
        <w:rPr>
          <w:rFonts w:ascii="Arial" w:eastAsia="Arial Unicode MS" w:hAnsi="Arial"/>
          <w:b/>
        </w:rPr>
        <w:t>4.</w:t>
      </w:r>
      <w:r>
        <w:rPr>
          <w:rFonts w:ascii="Arial" w:eastAsia="Arial Unicode MS" w:hAnsi="Arial"/>
          <w:b/>
        </w:rPr>
        <w:tab/>
        <w:t>Exterior Elevations Showing:</w:t>
      </w:r>
    </w:p>
    <w:p w14:paraId="4A69D7D2" w14:textId="77777777" w:rsidR="0080692F" w:rsidRDefault="0080692F" w:rsidP="0080692F">
      <w:pPr>
        <w:numPr>
          <w:ilvl w:val="0"/>
          <w:numId w:val="26"/>
        </w:numPr>
        <w:jc w:val="both"/>
        <w:rPr>
          <w:rFonts w:ascii="Arial" w:eastAsia="Arial Unicode MS" w:hAnsi="Arial"/>
          <w:b/>
        </w:rPr>
      </w:pPr>
      <w:r>
        <w:rPr>
          <w:rFonts w:ascii="Arial" w:eastAsia="Arial Unicode MS" w:hAnsi="Arial"/>
          <w:b/>
        </w:rPr>
        <w:t>All exterior elevations</w:t>
      </w:r>
    </w:p>
    <w:p w14:paraId="59897226" w14:textId="77777777" w:rsidR="0080692F" w:rsidRDefault="0080692F" w:rsidP="0080692F">
      <w:pPr>
        <w:numPr>
          <w:ilvl w:val="0"/>
          <w:numId w:val="26"/>
        </w:numPr>
        <w:jc w:val="both"/>
        <w:rPr>
          <w:rFonts w:ascii="Arial" w:eastAsia="Arial Unicode MS" w:hAnsi="Arial"/>
          <w:b/>
        </w:rPr>
      </w:pPr>
      <w:r>
        <w:rPr>
          <w:rFonts w:ascii="Arial" w:eastAsia="Arial Unicode MS" w:hAnsi="Arial"/>
          <w:b/>
        </w:rPr>
        <w:t>Exterior materials and finishes (including light fixtures, etc.)</w:t>
      </w:r>
    </w:p>
    <w:p w14:paraId="08ECF400" w14:textId="77777777" w:rsidR="0080692F" w:rsidRDefault="0080692F" w:rsidP="0080692F">
      <w:pPr>
        <w:numPr>
          <w:ilvl w:val="0"/>
          <w:numId w:val="26"/>
        </w:numPr>
        <w:jc w:val="both"/>
        <w:rPr>
          <w:rFonts w:ascii="Arial" w:eastAsia="Arial Unicode MS" w:hAnsi="Arial"/>
          <w:b/>
        </w:rPr>
      </w:pPr>
      <w:r>
        <w:rPr>
          <w:rFonts w:ascii="Arial" w:eastAsia="Arial Unicode MS" w:hAnsi="Arial"/>
          <w:b/>
        </w:rPr>
        <w:t>Chimney and chimney cap height (dimensions need to be indicated and all materials specified)</w:t>
      </w:r>
    </w:p>
    <w:p w14:paraId="05594F76" w14:textId="77777777" w:rsidR="0080692F" w:rsidRDefault="0080692F" w:rsidP="0080692F">
      <w:pPr>
        <w:numPr>
          <w:ilvl w:val="0"/>
          <w:numId w:val="26"/>
        </w:numPr>
        <w:jc w:val="both"/>
        <w:rPr>
          <w:rFonts w:ascii="Arial" w:eastAsia="Arial Unicode MS" w:hAnsi="Arial"/>
          <w:b/>
        </w:rPr>
      </w:pPr>
      <w:r>
        <w:rPr>
          <w:rFonts w:ascii="Arial" w:eastAsia="Arial Unicode MS" w:hAnsi="Arial"/>
          <w:b/>
        </w:rPr>
        <w:t>Special architectural elements (i.e., skylights, solar panels, ornaments, etc.)</w:t>
      </w:r>
    </w:p>
    <w:p w14:paraId="4E4A22D4" w14:textId="77777777" w:rsidR="0080692F" w:rsidRDefault="0080692F" w:rsidP="0080692F">
      <w:pPr>
        <w:numPr>
          <w:ilvl w:val="0"/>
          <w:numId w:val="26"/>
        </w:numPr>
        <w:jc w:val="both"/>
        <w:rPr>
          <w:rFonts w:ascii="Arial" w:eastAsia="Arial Unicode MS" w:hAnsi="Arial"/>
          <w:b/>
        </w:rPr>
      </w:pPr>
      <w:r>
        <w:rPr>
          <w:rFonts w:ascii="Arial" w:eastAsia="Arial Unicode MS" w:hAnsi="Arial"/>
          <w:b/>
        </w:rPr>
        <w:t>Gutters and downspouts</w:t>
      </w:r>
    </w:p>
    <w:p w14:paraId="0D270B5E" w14:textId="77777777" w:rsidR="0080692F" w:rsidRDefault="0080692F" w:rsidP="0080692F">
      <w:pPr>
        <w:numPr>
          <w:ilvl w:val="0"/>
          <w:numId w:val="26"/>
        </w:numPr>
        <w:jc w:val="both"/>
        <w:rPr>
          <w:rFonts w:ascii="Arial" w:eastAsia="Arial Unicode MS" w:hAnsi="Arial"/>
          <w:b/>
        </w:rPr>
      </w:pPr>
      <w:r>
        <w:rPr>
          <w:rFonts w:ascii="Arial" w:eastAsia="Arial Unicode MS" w:hAnsi="Arial"/>
          <w:b/>
        </w:rPr>
        <w:t>Color rendering</w:t>
      </w:r>
    </w:p>
    <w:p w14:paraId="2DEBBB4A" w14:textId="77777777" w:rsidR="00774DB1" w:rsidRDefault="00774DB1" w:rsidP="0080692F">
      <w:pPr>
        <w:numPr>
          <w:ilvl w:val="0"/>
          <w:numId w:val="26"/>
        </w:numPr>
        <w:jc w:val="both"/>
        <w:rPr>
          <w:rFonts w:ascii="Arial" w:eastAsia="Arial Unicode MS" w:hAnsi="Arial"/>
          <w:b/>
        </w:rPr>
      </w:pPr>
      <w:r>
        <w:rPr>
          <w:rFonts w:ascii="Arial" w:eastAsia="Arial Unicode MS" w:hAnsi="Arial"/>
          <w:b/>
        </w:rPr>
        <w:t>Utility service locations</w:t>
      </w:r>
    </w:p>
    <w:p w14:paraId="477CCAD1" w14:textId="77777777" w:rsidR="0080692F" w:rsidRDefault="0080692F" w:rsidP="00921262">
      <w:pPr>
        <w:ind w:left="360"/>
        <w:jc w:val="both"/>
        <w:rPr>
          <w:rFonts w:ascii="Arial" w:eastAsia="Arial Unicode MS" w:hAnsi="Arial"/>
          <w:b/>
        </w:rPr>
      </w:pPr>
    </w:p>
    <w:p w14:paraId="197D91F7" w14:textId="77777777" w:rsidR="00921262" w:rsidRDefault="00921262" w:rsidP="00921262">
      <w:pPr>
        <w:numPr>
          <w:ilvl w:val="1"/>
          <w:numId w:val="16"/>
        </w:numPr>
        <w:tabs>
          <w:tab w:val="clear" w:pos="1440"/>
        </w:tabs>
        <w:ind w:left="360"/>
        <w:jc w:val="both"/>
        <w:rPr>
          <w:rFonts w:ascii="Arial" w:eastAsia="Arial Unicode MS" w:hAnsi="Arial"/>
          <w:b/>
        </w:rPr>
      </w:pPr>
      <w:r>
        <w:rPr>
          <w:rFonts w:ascii="Arial" w:eastAsia="Arial Unicode MS" w:hAnsi="Arial"/>
          <w:b/>
        </w:rPr>
        <w:t>Roof Plan Showing:</w:t>
      </w:r>
    </w:p>
    <w:p w14:paraId="015562A3" w14:textId="61DE9A43" w:rsidR="00921262" w:rsidRDefault="00921262" w:rsidP="00921262">
      <w:pPr>
        <w:numPr>
          <w:ilvl w:val="2"/>
          <w:numId w:val="16"/>
        </w:numPr>
        <w:tabs>
          <w:tab w:val="clear" w:pos="2340"/>
        </w:tabs>
        <w:ind w:left="720"/>
        <w:jc w:val="both"/>
        <w:rPr>
          <w:rFonts w:ascii="Arial" w:eastAsia="Arial Unicode MS" w:hAnsi="Arial"/>
          <w:b/>
        </w:rPr>
      </w:pPr>
      <w:r>
        <w:rPr>
          <w:rFonts w:ascii="Arial" w:eastAsia="Arial Unicode MS" w:hAnsi="Arial"/>
          <w:b/>
        </w:rPr>
        <w:t xml:space="preserve">Roof plan with overhang line (must be a minimum of 18 inches from </w:t>
      </w:r>
      <w:r w:rsidR="00A14A0E">
        <w:rPr>
          <w:rFonts w:ascii="Arial" w:eastAsia="Arial Unicode MS" w:hAnsi="Arial"/>
          <w:b/>
        </w:rPr>
        <w:t xml:space="preserve">the </w:t>
      </w:r>
      <w:r>
        <w:rPr>
          <w:rFonts w:ascii="Arial" w:eastAsia="Arial Unicode MS" w:hAnsi="Arial"/>
          <w:b/>
        </w:rPr>
        <w:t>face of the wall, unless previously approved on a Concept/Preliminary submission with design calling for a special overhang line).</w:t>
      </w:r>
    </w:p>
    <w:p w14:paraId="43B5B9A4" w14:textId="77777777" w:rsidR="00921262" w:rsidRDefault="00921262" w:rsidP="00921262">
      <w:pPr>
        <w:ind w:left="360"/>
        <w:jc w:val="both"/>
        <w:rPr>
          <w:rFonts w:ascii="Arial" w:eastAsia="Arial Unicode MS" w:hAnsi="Arial"/>
          <w:b/>
        </w:rPr>
      </w:pPr>
    </w:p>
    <w:p w14:paraId="2D9FABC9" w14:textId="77777777" w:rsidR="00921262" w:rsidRDefault="00921262" w:rsidP="00921262">
      <w:pPr>
        <w:ind w:left="360" w:hanging="360"/>
        <w:jc w:val="both"/>
        <w:rPr>
          <w:rFonts w:ascii="Arial" w:eastAsia="Arial Unicode MS" w:hAnsi="Arial"/>
          <w:b/>
        </w:rPr>
      </w:pPr>
      <w:r>
        <w:rPr>
          <w:rFonts w:ascii="Arial" w:eastAsia="Arial Unicode MS" w:hAnsi="Arial"/>
          <w:b/>
        </w:rPr>
        <w:t>6.</w:t>
      </w:r>
      <w:r>
        <w:rPr>
          <w:rFonts w:ascii="Arial" w:eastAsia="Arial Unicode MS" w:hAnsi="Arial"/>
          <w:b/>
        </w:rPr>
        <w:tab/>
        <w:t>Landscape Plan Showing</w:t>
      </w:r>
    </w:p>
    <w:p w14:paraId="618E0FD7" w14:textId="33D0DC40" w:rsidR="00571DAF" w:rsidRDefault="00921262" w:rsidP="00921262">
      <w:pPr>
        <w:numPr>
          <w:ilvl w:val="0"/>
          <w:numId w:val="27"/>
        </w:numPr>
        <w:jc w:val="both"/>
        <w:rPr>
          <w:rFonts w:ascii="Arial" w:eastAsia="Arial Unicode MS" w:hAnsi="Arial"/>
          <w:b/>
        </w:rPr>
      </w:pPr>
      <w:r>
        <w:rPr>
          <w:rFonts w:ascii="Arial" w:eastAsia="Arial Unicode MS" w:hAnsi="Arial"/>
          <w:b/>
        </w:rPr>
        <w:t>Final site plan indicating fencing, retaining walls</w:t>
      </w:r>
      <w:r w:rsidR="00A14A0E">
        <w:rPr>
          <w:rFonts w:ascii="Arial" w:eastAsia="Arial Unicode MS" w:hAnsi="Arial"/>
          <w:b/>
        </w:rPr>
        <w:t>,</w:t>
      </w:r>
      <w:r>
        <w:rPr>
          <w:rFonts w:ascii="Arial" w:eastAsia="Arial Unicode MS" w:hAnsi="Arial"/>
          <w:b/>
        </w:rPr>
        <w:t xml:space="preserve"> and site lighting plan</w:t>
      </w:r>
    </w:p>
    <w:p w14:paraId="2202926F" w14:textId="77777777" w:rsidR="00921262" w:rsidRDefault="00921262" w:rsidP="00921262">
      <w:pPr>
        <w:numPr>
          <w:ilvl w:val="0"/>
          <w:numId w:val="27"/>
        </w:numPr>
        <w:jc w:val="both"/>
        <w:rPr>
          <w:rFonts w:ascii="Arial" w:eastAsia="Arial Unicode MS" w:hAnsi="Arial"/>
          <w:b/>
        </w:rPr>
      </w:pPr>
      <w:r>
        <w:rPr>
          <w:rFonts w:ascii="Arial" w:eastAsia="Arial Unicode MS" w:hAnsi="Arial"/>
          <w:b/>
        </w:rPr>
        <w:t>Hardscape plan</w:t>
      </w:r>
    </w:p>
    <w:p w14:paraId="57B8724E" w14:textId="77777777" w:rsidR="00921262" w:rsidRDefault="00921262" w:rsidP="00921262">
      <w:pPr>
        <w:numPr>
          <w:ilvl w:val="0"/>
          <w:numId w:val="27"/>
        </w:numPr>
        <w:jc w:val="both"/>
        <w:rPr>
          <w:rFonts w:ascii="Arial" w:eastAsia="Arial Unicode MS" w:hAnsi="Arial"/>
          <w:b/>
        </w:rPr>
      </w:pPr>
      <w:r>
        <w:rPr>
          <w:rFonts w:ascii="Arial" w:eastAsia="Arial Unicode MS" w:hAnsi="Arial"/>
          <w:b/>
        </w:rPr>
        <w:t>Proposed trees, shrubs, lawn, berming and ground cover area</w:t>
      </w:r>
    </w:p>
    <w:p w14:paraId="5A060D33" w14:textId="77777777" w:rsidR="00921262" w:rsidRDefault="00921262" w:rsidP="00921262">
      <w:pPr>
        <w:numPr>
          <w:ilvl w:val="0"/>
          <w:numId w:val="27"/>
        </w:numPr>
        <w:jc w:val="both"/>
        <w:rPr>
          <w:rFonts w:ascii="Arial" w:eastAsia="Arial Unicode MS" w:hAnsi="Arial"/>
          <w:b/>
        </w:rPr>
      </w:pPr>
      <w:r>
        <w:rPr>
          <w:rFonts w:ascii="Arial" w:eastAsia="Arial Unicode MS" w:hAnsi="Arial"/>
          <w:b/>
        </w:rPr>
        <w:t xml:space="preserve">Plantings identified by name (botanical and common), size, and quantity. </w:t>
      </w:r>
    </w:p>
    <w:p w14:paraId="353548D3" w14:textId="77777777" w:rsidR="00774DB1" w:rsidRDefault="00921262" w:rsidP="00921262">
      <w:pPr>
        <w:numPr>
          <w:ilvl w:val="0"/>
          <w:numId w:val="27"/>
        </w:numPr>
        <w:jc w:val="both"/>
        <w:rPr>
          <w:rFonts w:ascii="Arial" w:eastAsia="Arial Unicode MS" w:hAnsi="Arial"/>
          <w:b/>
        </w:rPr>
      </w:pPr>
      <w:r>
        <w:rPr>
          <w:rFonts w:ascii="Arial" w:eastAsia="Arial Unicode MS" w:hAnsi="Arial"/>
          <w:b/>
        </w:rPr>
        <w:t>Budget (</w:t>
      </w:r>
      <w:r w:rsidR="00774DB1">
        <w:rPr>
          <w:rFonts w:ascii="Arial" w:eastAsia="Arial Unicode MS" w:hAnsi="Arial"/>
          <w:b/>
        </w:rPr>
        <w:t>re: Section 3.A.1)</w:t>
      </w:r>
    </w:p>
    <w:p w14:paraId="5837A4B0" w14:textId="77777777" w:rsidR="00921262" w:rsidRDefault="00921262" w:rsidP="00921262">
      <w:pPr>
        <w:numPr>
          <w:ilvl w:val="0"/>
          <w:numId w:val="27"/>
        </w:numPr>
        <w:jc w:val="both"/>
        <w:rPr>
          <w:rFonts w:ascii="Arial" w:eastAsia="Arial Unicode MS" w:hAnsi="Arial"/>
          <w:b/>
        </w:rPr>
      </w:pPr>
      <w:r>
        <w:rPr>
          <w:rFonts w:ascii="Arial" w:eastAsia="Arial Unicode MS" w:hAnsi="Arial"/>
          <w:b/>
        </w:rPr>
        <w:t>Unit cost breakdown.</w:t>
      </w:r>
    </w:p>
    <w:p w14:paraId="69B5CC33" w14:textId="77777777" w:rsidR="00921262" w:rsidRDefault="00921262" w:rsidP="00921262">
      <w:pPr>
        <w:numPr>
          <w:ilvl w:val="0"/>
          <w:numId w:val="27"/>
        </w:numPr>
        <w:jc w:val="both"/>
        <w:rPr>
          <w:rFonts w:ascii="Arial" w:eastAsia="Arial Unicode MS" w:hAnsi="Arial"/>
          <w:b/>
        </w:rPr>
      </w:pPr>
      <w:r>
        <w:rPr>
          <w:rFonts w:ascii="Arial" w:eastAsia="Arial Unicode MS" w:hAnsi="Arial"/>
          <w:b/>
        </w:rPr>
        <w:t>Irrigation Plan.</w:t>
      </w:r>
    </w:p>
    <w:p w14:paraId="7E67BFAD" w14:textId="77777777" w:rsidR="00921262" w:rsidRDefault="00921262" w:rsidP="00921262">
      <w:pPr>
        <w:ind w:left="360"/>
        <w:jc w:val="both"/>
        <w:rPr>
          <w:rFonts w:ascii="Arial" w:eastAsia="Arial Unicode MS" w:hAnsi="Arial"/>
          <w:b/>
        </w:rPr>
      </w:pPr>
    </w:p>
    <w:p w14:paraId="6D31596A" w14:textId="77777777" w:rsidR="00921262" w:rsidRDefault="00921262" w:rsidP="00921262">
      <w:pPr>
        <w:ind w:left="360" w:hanging="360"/>
        <w:jc w:val="both"/>
        <w:rPr>
          <w:rFonts w:ascii="Arial" w:eastAsia="Arial Unicode MS" w:hAnsi="Arial"/>
          <w:b/>
        </w:rPr>
      </w:pPr>
      <w:r>
        <w:rPr>
          <w:rFonts w:ascii="Arial" w:eastAsia="Arial Unicode MS" w:hAnsi="Arial"/>
          <w:b/>
        </w:rPr>
        <w:t>7.</w:t>
      </w:r>
      <w:r>
        <w:rPr>
          <w:rFonts w:ascii="Arial" w:eastAsia="Arial Unicode MS" w:hAnsi="Arial"/>
          <w:b/>
        </w:rPr>
        <w:tab/>
        <w:t>Material Finish Specifications:</w:t>
      </w:r>
    </w:p>
    <w:p w14:paraId="1940243B" w14:textId="73217158" w:rsidR="00921262" w:rsidRDefault="00921262" w:rsidP="00921262">
      <w:pPr>
        <w:numPr>
          <w:ilvl w:val="0"/>
          <w:numId w:val="28"/>
        </w:numPr>
        <w:jc w:val="both"/>
        <w:rPr>
          <w:rFonts w:ascii="Arial" w:eastAsia="Arial Unicode MS" w:hAnsi="Arial"/>
          <w:b/>
        </w:rPr>
      </w:pPr>
      <w:r>
        <w:rPr>
          <w:rFonts w:ascii="Arial" w:eastAsia="Arial Unicode MS" w:hAnsi="Arial"/>
          <w:b/>
        </w:rPr>
        <w:t xml:space="preserve">Windows (sample must be submitted). </w:t>
      </w:r>
      <w:r w:rsidR="00D13FAE">
        <w:rPr>
          <w:rFonts w:ascii="Arial" w:eastAsia="Arial Unicode MS" w:hAnsi="Arial"/>
          <w:b/>
        </w:rPr>
        <w:t>The sample</w:t>
      </w:r>
      <w:r>
        <w:rPr>
          <w:rFonts w:ascii="Arial" w:eastAsia="Arial Unicode MS" w:hAnsi="Arial"/>
          <w:b/>
        </w:rPr>
        <w:t xml:space="preserve"> approved by </w:t>
      </w:r>
      <w:r w:rsidR="00D13FAE">
        <w:rPr>
          <w:rFonts w:ascii="Arial" w:eastAsia="Arial Unicode MS" w:hAnsi="Arial"/>
          <w:b/>
        </w:rPr>
        <w:t xml:space="preserve">the </w:t>
      </w:r>
      <w:r>
        <w:rPr>
          <w:rFonts w:ascii="Arial" w:eastAsia="Arial Unicode MS" w:hAnsi="Arial"/>
          <w:b/>
        </w:rPr>
        <w:t xml:space="preserve">DRB must be installed in </w:t>
      </w:r>
      <w:r w:rsidR="00D13FAE">
        <w:rPr>
          <w:rFonts w:ascii="Arial" w:eastAsia="Arial Unicode MS" w:hAnsi="Arial"/>
          <w:b/>
        </w:rPr>
        <w:t xml:space="preserve">the </w:t>
      </w:r>
      <w:r>
        <w:rPr>
          <w:rFonts w:ascii="Arial" w:eastAsia="Arial Unicode MS" w:hAnsi="Arial"/>
          <w:b/>
        </w:rPr>
        <w:t>residence.</w:t>
      </w:r>
    </w:p>
    <w:p w14:paraId="4CBAB47D" w14:textId="3823F83D" w:rsidR="00921262" w:rsidRDefault="00921262" w:rsidP="00921262">
      <w:pPr>
        <w:numPr>
          <w:ilvl w:val="0"/>
          <w:numId w:val="28"/>
        </w:numPr>
        <w:jc w:val="both"/>
        <w:rPr>
          <w:rFonts w:ascii="Arial" w:eastAsia="Arial Unicode MS" w:hAnsi="Arial"/>
          <w:b/>
        </w:rPr>
      </w:pPr>
      <w:r>
        <w:rPr>
          <w:rFonts w:ascii="Arial" w:eastAsia="Arial Unicode MS" w:hAnsi="Arial"/>
          <w:b/>
        </w:rPr>
        <w:t>Material Board accompanied by samples of all proposed finishes showing exterior materials, textures</w:t>
      </w:r>
      <w:r w:rsidR="00D13FAE">
        <w:rPr>
          <w:rFonts w:ascii="Arial" w:eastAsia="Arial Unicode MS" w:hAnsi="Arial"/>
          <w:b/>
        </w:rPr>
        <w:t>,</w:t>
      </w:r>
      <w:r>
        <w:rPr>
          <w:rFonts w:ascii="Arial" w:eastAsia="Arial Unicode MS" w:hAnsi="Arial"/>
          <w:b/>
        </w:rPr>
        <w:t xml:space="preserve"> and colors of the building, trim, window, fascia, hardscape</w:t>
      </w:r>
      <w:r w:rsidR="00D13FAE">
        <w:rPr>
          <w:rFonts w:ascii="Arial" w:eastAsia="Arial Unicode MS" w:hAnsi="Arial"/>
          <w:b/>
        </w:rPr>
        <w:t>,</w:t>
      </w:r>
      <w:r>
        <w:rPr>
          <w:rFonts w:ascii="Arial" w:eastAsia="Arial Unicode MS" w:hAnsi="Arial"/>
          <w:b/>
        </w:rPr>
        <w:t xml:space="preserve"> and roof tile. FINAL COLOR APPLICATION IS </w:t>
      </w:r>
      <w:r w:rsidR="00774DB1">
        <w:rPr>
          <w:rFonts w:ascii="Arial" w:eastAsia="Arial Unicode MS" w:hAnsi="Arial"/>
          <w:b/>
        </w:rPr>
        <w:t>SUBJECT TO FIELD INSPECTION BY A</w:t>
      </w:r>
      <w:r>
        <w:rPr>
          <w:rFonts w:ascii="Arial" w:eastAsia="Arial Unicode MS" w:hAnsi="Arial"/>
          <w:b/>
        </w:rPr>
        <w:t>RB MEMBERS.</w:t>
      </w:r>
    </w:p>
    <w:p w14:paraId="31AAFD12" w14:textId="77777777" w:rsidR="00921262" w:rsidRDefault="00921262" w:rsidP="00921262">
      <w:pPr>
        <w:ind w:left="360"/>
        <w:jc w:val="both"/>
        <w:rPr>
          <w:rFonts w:ascii="Arial" w:eastAsia="Arial Unicode MS" w:hAnsi="Arial"/>
          <w:b/>
        </w:rPr>
      </w:pPr>
    </w:p>
    <w:p w14:paraId="07BB7754" w14:textId="77777777" w:rsidR="00921262" w:rsidRDefault="00921262" w:rsidP="00921262">
      <w:pPr>
        <w:jc w:val="both"/>
        <w:rPr>
          <w:rFonts w:ascii="Arial" w:eastAsia="Arial Unicode MS" w:hAnsi="Arial"/>
          <w:b/>
        </w:rPr>
      </w:pPr>
      <w:r>
        <w:rPr>
          <w:rFonts w:ascii="Arial" w:eastAsia="Arial Unicode MS" w:hAnsi="Arial"/>
          <w:b/>
        </w:rPr>
        <w:lastRenderedPageBreak/>
        <w:t>The Final Submittal documents, as approved, represent the lot Owner’s commitment to construction intent. If the Owner, or his Design Team, wishes to change approved plans, proposed revi</w:t>
      </w:r>
      <w:r w:rsidR="00774DB1">
        <w:rPr>
          <w:rFonts w:ascii="Arial" w:eastAsia="Arial Unicode MS" w:hAnsi="Arial"/>
          <w:b/>
        </w:rPr>
        <w:t>sions must be submitted to the A</w:t>
      </w:r>
      <w:r w:rsidR="00F63EB5">
        <w:rPr>
          <w:rFonts w:ascii="Arial" w:eastAsia="Arial Unicode MS" w:hAnsi="Arial"/>
          <w:b/>
        </w:rPr>
        <w:t>RC</w:t>
      </w:r>
      <w:r>
        <w:rPr>
          <w:rFonts w:ascii="Arial" w:eastAsia="Arial Unicode MS" w:hAnsi="Arial"/>
          <w:b/>
        </w:rPr>
        <w:t xml:space="preserve"> for further review and approval. No revisions can be implemented prior to the approval.</w:t>
      </w:r>
    </w:p>
    <w:p w14:paraId="3DDD988C" w14:textId="77777777" w:rsidR="00921262" w:rsidRDefault="00921262" w:rsidP="00921262">
      <w:pPr>
        <w:jc w:val="both"/>
        <w:rPr>
          <w:rFonts w:ascii="Arial" w:eastAsia="Arial Unicode MS" w:hAnsi="Arial"/>
          <w:b/>
        </w:rPr>
      </w:pPr>
    </w:p>
    <w:p w14:paraId="79321430" w14:textId="77777777" w:rsidR="00977458" w:rsidRDefault="00977458" w:rsidP="00921262">
      <w:pPr>
        <w:jc w:val="both"/>
        <w:rPr>
          <w:rFonts w:ascii="Arial" w:eastAsia="Arial Unicode MS" w:hAnsi="Arial"/>
          <w:b/>
        </w:rPr>
      </w:pPr>
    </w:p>
    <w:p w14:paraId="113D73C5" w14:textId="77777777" w:rsidR="00977458" w:rsidRDefault="00977458" w:rsidP="00921262">
      <w:pPr>
        <w:jc w:val="both"/>
        <w:rPr>
          <w:rFonts w:ascii="Arial" w:eastAsia="Arial Unicode MS" w:hAnsi="Arial"/>
          <w:b/>
        </w:rPr>
      </w:pPr>
    </w:p>
    <w:p w14:paraId="7D8F09A1" w14:textId="77777777" w:rsidR="00921262" w:rsidRDefault="00921262" w:rsidP="00921262">
      <w:pPr>
        <w:jc w:val="both"/>
        <w:rPr>
          <w:rFonts w:ascii="Arial" w:eastAsia="Arial Unicode MS" w:hAnsi="Arial"/>
          <w:b/>
          <w:u w:val="single"/>
        </w:rPr>
      </w:pPr>
      <w:r>
        <w:rPr>
          <w:rFonts w:ascii="Arial" w:eastAsia="Arial Unicode MS" w:hAnsi="Arial"/>
          <w:b/>
        </w:rPr>
        <w:t>E.</w:t>
      </w:r>
      <w:r>
        <w:rPr>
          <w:rFonts w:ascii="Arial" w:eastAsia="Arial Unicode MS" w:hAnsi="Arial"/>
          <w:b/>
        </w:rPr>
        <w:tab/>
      </w:r>
      <w:r w:rsidRPr="00921262">
        <w:rPr>
          <w:rFonts w:ascii="Arial" w:eastAsia="Arial Unicode MS" w:hAnsi="Arial"/>
          <w:b/>
          <w:u w:val="single"/>
        </w:rPr>
        <w:t>PROFESSIONAL CONSULTANTS’ REQUIREMENTS AND REPONSIBILITIES:</w:t>
      </w:r>
    </w:p>
    <w:p w14:paraId="7371671D" w14:textId="77777777" w:rsidR="00921262" w:rsidRDefault="00921262" w:rsidP="00921262">
      <w:pPr>
        <w:jc w:val="both"/>
        <w:rPr>
          <w:rFonts w:ascii="Arial" w:eastAsia="Arial Unicode MS" w:hAnsi="Arial"/>
          <w:b/>
          <w:u w:val="single"/>
        </w:rPr>
      </w:pPr>
    </w:p>
    <w:p w14:paraId="608DA6AA" w14:textId="77777777" w:rsidR="00921262" w:rsidRDefault="00921262" w:rsidP="00112F65">
      <w:pPr>
        <w:numPr>
          <w:ilvl w:val="0"/>
          <w:numId w:val="29"/>
        </w:numPr>
        <w:tabs>
          <w:tab w:val="clear" w:pos="720"/>
        </w:tabs>
        <w:ind w:left="360"/>
        <w:jc w:val="both"/>
        <w:rPr>
          <w:rFonts w:ascii="Arial" w:eastAsia="Arial Unicode MS" w:hAnsi="Arial"/>
          <w:b/>
        </w:rPr>
      </w:pPr>
      <w:r>
        <w:rPr>
          <w:rFonts w:ascii="Arial" w:eastAsia="Arial Unicode MS" w:hAnsi="Arial"/>
          <w:b/>
        </w:rPr>
        <w:t>The Owner must use a licensed professional consultant (Architect, Landscape Architect, and Land Surveyor).</w:t>
      </w:r>
    </w:p>
    <w:p w14:paraId="353FAD96" w14:textId="77777777" w:rsidR="00921262" w:rsidRDefault="00921262" w:rsidP="00112F65">
      <w:pPr>
        <w:ind w:left="360" w:hanging="360"/>
        <w:jc w:val="both"/>
        <w:rPr>
          <w:rFonts w:ascii="Arial" w:eastAsia="Arial Unicode MS" w:hAnsi="Arial"/>
          <w:b/>
        </w:rPr>
      </w:pPr>
    </w:p>
    <w:p w14:paraId="66F3278F" w14:textId="77777777" w:rsidR="00921262" w:rsidRDefault="00112F65" w:rsidP="00112F65">
      <w:pPr>
        <w:numPr>
          <w:ilvl w:val="0"/>
          <w:numId w:val="29"/>
        </w:numPr>
        <w:tabs>
          <w:tab w:val="clear" w:pos="720"/>
        </w:tabs>
        <w:ind w:left="360"/>
        <w:jc w:val="both"/>
        <w:rPr>
          <w:rFonts w:ascii="Arial" w:eastAsia="Arial Unicode MS" w:hAnsi="Arial"/>
          <w:b/>
        </w:rPr>
      </w:pPr>
      <w:r>
        <w:rPr>
          <w:rFonts w:ascii="Arial" w:eastAsia="Arial Unicode MS" w:hAnsi="Arial"/>
          <w:b/>
        </w:rPr>
        <w:t>It is the Owner’s responsibility to make sure that the licensed profes</w:t>
      </w:r>
      <w:r w:rsidR="00EE5BFB">
        <w:rPr>
          <w:rFonts w:ascii="Arial" w:eastAsia="Arial Unicode MS" w:hAnsi="Arial"/>
          <w:b/>
        </w:rPr>
        <w:t>sional obtains approval of the A</w:t>
      </w:r>
      <w:r w:rsidR="00F63EB5">
        <w:rPr>
          <w:rFonts w:ascii="Arial" w:eastAsia="Arial Unicode MS" w:hAnsi="Arial"/>
          <w:b/>
        </w:rPr>
        <w:t>RC</w:t>
      </w:r>
      <w:r>
        <w:rPr>
          <w:rFonts w:ascii="Arial" w:eastAsia="Arial Unicode MS" w:hAnsi="Arial"/>
          <w:b/>
        </w:rPr>
        <w:t xml:space="preserve"> on schedule submissions and revisions to the proposed structure.</w:t>
      </w:r>
    </w:p>
    <w:p w14:paraId="19419183" w14:textId="77777777" w:rsidR="00112F65" w:rsidRDefault="00112F65" w:rsidP="00112F65">
      <w:pPr>
        <w:ind w:left="360" w:hanging="360"/>
        <w:jc w:val="both"/>
        <w:rPr>
          <w:rFonts w:ascii="Arial" w:eastAsia="Arial Unicode MS" w:hAnsi="Arial"/>
          <w:b/>
        </w:rPr>
      </w:pPr>
    </w:p>
    <w:p w14:paraId="03780C09" w14:textId="77777777" w:rsidR="00112F65" w:rsidRDefault="00112F65" w:rsidP="00112F65">
      <w:pPr>
        <w:numPr>
          <w:ilvl w:val="0"/>
          <w:numId w:val="29"/>
        </w:numPr>
        <w:tabs>
          <w:tab w:val="clear" w:pos="720"/>
        </w:tabs>
        <w:ind w:left="360"/>
        <w:jc w:val="both"/>
        <w:rPr>
          <w:rFonts w:ascii="Arial" w:eastAsia="Arial Unicode MS" w:hAnsi="Arial"/>
          <w:b/>
        </w:rPr>
      </w:pPr>
      <w:r>
        <w:rPr>
          <w:rFonts w:ascii="Arial" w:eastAsia="Arial Unicode MS" w:hAnsi="Arial"/>
          <w:b/>
        </w:rPr>
        <w:t>The Owner’s contract with his Architect must include the requirement that the Architec</w:t>
      </w:r>
      <w:r w:rsidR="00F63EB5">
        <w:rPr>
          <w:rFonts w:ascii="Arial" w:eastAsia="Arial Unicode MS" w:hAnsi="Arial"/>
          <w:b/>
        </w:rPr>
        <w:t>t inspect the home at least two</w:t>
      </w:r>
      <w:r>
        <w:rPr>
          <w:rFonts w:ascii="Arial" w:eastAsia="Arial Unicode MS" w:hAnsi="Arial"/>
          <w:b/>
        </w:rPr>
        <w:t xml:space="preserve"> times</w:t>
      </w:r>
      <w:r w:rsidR="00F63EB5">
        <w:rPr>
          <w:rFonts w:ascii="Arial" w:eastAsia="Arial Unicode MS" w:hAnsi="Arial"/>
          <w:b/>
        </w:rPr>
        <w:t xml:space="preserve"> (2)</w:t>
      </w:r>
      <w:r>
        <w:rPr>
          <w:rFonts w:ascii="Arial" w:eastAsia="Arial Unicode MS" w:hAnsi="Arial"/>
          <w:b/>
        </w:rPr>
        <w:t xml:space="preserve"> during construction and also upon completion as follows:</w:t>
      </w:r>
    </w:p>
    <w:p w14:paraId="2F7266A6" w14:textId="77777777" w:rsidR="00112F65" w:rsidRDefault="00112F65" w:rsidP="00112F65">
      <w:pPr>
        <w:jc w:val="both"/>
        <w:rPr>
          <w:rFonts w:ascii="Arial" w:eastAsia="Arial Unicode MS" w:hAnsi="Arial"/>
          <w:b/>
        </w:rPr>
      </w:pPr>
    </w:p>
    <w:p w14:paraId="52D8BCAE" w14:textId="77777777" w:rsidR="00112F65" w:rsidRDefault="00112F65" w:rsidP="00112F65">
      <w:pPr>
        <w:ind w:left="360"/>
        <w:jc w:val="both"/>
        <w:rPr>
          <w:rFonts w:ascii="Arial" w:eastAsia="Arial Unicode MS" w:hAnsi="Arial"/>
          <w:b/>
        </w:rPr>
      </w:pPr>
      <w:r>
        <w:rPr>
          <w:rFonts w:ascii="Arial" w:eastAsia="Arial Unicode MS" w:hAnsi="Arial"/>
          <w:b/>
        </w:rPr>
        <w:t>Visit #1: 20% complete – plumbing rough-in, floor slab formed</w:t>
      </w:r>
    </w:p>
    <w:p w14:paraId="5FCB38E6" w14:textId="77777777" w:rsidR="00112F65" w:rsidRDefault="00112F65" w:rsidP="00112F65">
      <w:pPr>
        <w:ind w:left="360"/>
        <w:jc w:val="both"/>
        <w:rPr>
          <w:rFonts w:ascii="Arial" w:eastAsia="Arial Unicode MS" w:hAnsi="Arial"/>
          <w:b/>
        </w:rPr>
      </w:pPr>
    </w:p>
    <w:p w14:paraId="1252B9A8" w14:textId="77777777" w:rsidR="00112F65" w:rsidRDefault="00112F65" w:rsidP="00112F65">
      <w:pPr>
        <w:ind w:left="360"/>
        <w:jc w:val="both"/>
        <w:rPr>
          <w:rFonts w:ascii="Arial" w:eastAsia="Arial Unicode MS" w:hAnsi="Arial"/>
          <w:b/>
        </w:rPr>
      </w:pPr>
      <w:r>
        <w:rPr>
          <w:rFonts w:ascii="Arial" w:eastAsia="Arial Unicode MS" w:hAnsi="Arial"/>
          <w:b/>
        </w:rPr>
        <w:t>Visit #2: 40% complete – frame complete, roof dried-in</w:t>
      </w:r>
    </w:p>
    <w:p w14:paraId="0AA91D4E" w14:textId="77777777" w:rsidR="00112F65" w:rsidRDefault="00112F65" w:rsidP="00112F65">
      <w:pPr>
        <w:ind w:left="360"/>
        <w:jc w:val="both"/>
        <w:rPr>
          <w:rFonts w:ascii="Arial" w:eastAsia="Arial Unicode MS" w:hAnsi="Arial"/>
          <w:b/>
        </w:rPr>
      </w:pPr>
    </w:p>
    <w:p w14:paraId="14D5E074" w14:textId="77777777" w:rsidR="00112F65" w:rsidRDefault="00F63EB5" w:rsidP="00112F65">
      <w:pPr>
        <w:ind w:left="360"/>
        <w:jc w:val="both"/>
        <w:rPr>
          <w:rFonts w:ascii="Arial" w:eastAsia="Arial Unicode MS" w:hAnsi="Arial"/>
          <w:b/>
        </w:rPr>
      </w:pPr>
      <w:r>
        <w:rPr>
          <w:rFonts w:ascii="Arial" w:eastAsia="Arial Unicode MS" w:hAnsi="Arial"/>
          <w:b/>
        </w:rPr>
        <w:t>Visit #3</w:t>
      </w:r>
      <w:r w:rsidR="00112F65">
        <w:rPr>
          <w:rFonts w:ascii="Arial" w:eastAsia="Arial Unicode MS" w:hAnsi="Arial"/>
          <w:b/>
        </w:rPr>
        <w:t>: 100% - Final Certification</w:t>
      </w:r>
    </w:p>
    <w:p w14:paraId="6C106E92" w14:textId="77777777" w:rsidR="00112F65" w:rsidRDefault="00112F65" w:rsidP="00112F65">
      <w:pPr>
        <w:ind w:left="360"/>
        <w:jc w:val="both"/>
        <w:rPr>
          <w:rFonts w:ascii="Arial" w:eastAsia="Arial Unicode MS" w:hAnsi="Arial"/>
          <w:b/>
        </w:rPr>
      </w:pPr>
    </w:p>
    <w:p w14:paraId="4D6ECC3A" w14:textId="5C2E5C8C" w:rsidR="00921262" w:rsidRDefault="00112F65" w:rsidP="00112F65">
      <w:pPr>
        <w:numPr>
          <w:ilvl w:val="0"/>
          <w:numId w:val="29"/>
        </w:numPr>
        <w:tabs>
          <w:tab w:val="clear" w:pos="720"/>
        </w:tabs>
        <w:ind w:left="360"/>
        <w:jc w:val="both"/>
        <w:rPr>
          <w:rFonts w:ascii="Arial" w:eastAsia="Arial Unicode MS" w:hAnsi="Arial"/>
          <w:b/>
        </w:rPr>
      </w:pPr>
      <w:r>
        <w:rPr>
          <w:rFonts w:ascii="Arial" w:eastAsia="Arial Unicode MS" w:hAnsi="Arial"/>
          <w:b/>
        </w:rPr>
        <w:t xml:space="preserve">The Owner’s contract with his Landscape Architect shall include a requirement that the Landscape Architect must inspect the landscaping immediately upon completion </w:t>
      </w:r>
      <w:r w:rsidR="00F63EB5">
        <w:rPr>
          <w:rFonts w:ascii="Arial" w:eastAsia="Arial Unicode MS" w:hAnsi="Arial"/>
          <w:b/>
        </w:rPr>
        <w:t>and verify in writing to the ARC</w:t>
      </w:r>
      <w:r>
        <w:rPr>
          <w:rFonts w:ascii="Arial" w:eastAsia="Arial Unicode MS" w:hAnsi="Arial"/>
          <w:b/>
        </w:rPr>
        <w:t xml:space="preserve"> </w:t>
      </w:r>
      <w:r w:rsidR="00D13FAE">
        <w:rPr>
          <w:rFonts w:ascii="Arial" w:eastAsia="Arial Unicode MS" w:hAnsi="Arial"/>
          <w:b/>
        </w:rPr>
        <w:t xml:space="preserve">that </w:t>
      </w:r>
      <w:r>
        <w:rPr>
          <w:rFonts w:ascii="Arial" w:eastAsia="Arial Unicode MS" w:hAnsi="Arial"/>
          <w:b/>
        </w:rPr>
        <w:t>the landscaping was completed as des</w:t>
      </w:r>
      <w:r w:rsidR="00F63EB5">
        <w:rPr>
          <w:rFonts w:ascii="Arial" w:eastAsia="Arial Unicode MS" w:hAnsi="Arial"/>
          <w:b/>
        </w:rPr>
        <w:t>igned and as approved by the ARC</w:t>
      </w:r>
      <w:r>
        <w:rPr>
          <w:rFonts w:ascii="Arial" w:eastAsia="Arial Unicode MS" w:hAnsi="Arial"/>
          <w:b/>
        </w:rPr>
        <w:t xml:space="preserve">. </w:t>
      </w:r>
      <w:r w:rsidR="00D13FAE">
        <w:rPr>
          <w:rFonts w:ascii="Arial" w:eastAsia="Arial Unicode MS" w:hAnsi="Arial"/>
          <w:b/>
        </w:rPr>
        <w:t xml:space="preserve">A </w:t>
      </w:r>
      <w:r>
        <w:rPr>
          <w:rFonts w:ascii="Arial" w:eastAsia="Arial Unicode MS" w:hAnsi="Arial"/>
          <w:b/>
        </w:rPr>
        <w:t>Certificate of Occupancy</w:t>
      </w:r>
      <w:r w:rsidR="00C21418">
        <w:rPr>
          <w:rFonts w:ascii="Arial" w:eastAsia="Arial Unicode MS" w:hAnsi="Arial"/>
          <w:b/>
        </w:rPr>
        <w:t xml:space="preserve"> application shall not be applied for</w:t>
      </w:r>
      <w:r>
        <w:rPr>
          <w:rFonts w:ascii="Arial" w:eastAsia="Arial Unicode MS" w:hAnsi="Arial"/>
          <w:b/>
        </w:rPr>
        <w:t xml:space="preserve"> until this inspection has taken place.</w:t>
      </w:r>
    </w:p>
    <w:p w14:paraId="2E9DAA35" w14:textId="77777777" w:rsidR="00112F65" w:rsidRDefault="00112F65" w:rsidP="00112F65">
      <w:pPr>
        <w:jc w:val="both"/>
        <w:rPr>
          <w:rFonts w:ascii="Arial" w:eastAsia="Arial Unicode MS" w:hAnsi="Arial"/>
          <w:b/>
        </w:rPr>
      </w:pPr>
    </w:p>
    <w:p w14:paraId="719784A0" w14:textId="77777777" w:rsidR="00112F65" w:rsidRDefault="00112F65" w:rsidP="00112F65">
      <w:pPr>
        <w:numPr>
          <w:ilvl w:val="0"/>
          <w:numId w:val="29"/>
        </w:numPr>
        <w:tabs>
          <w:tab w:val="clear" w:pos="720"/>
        </w:tabs>
        <w:ind w:left="360"/>
        <w:jc w:val="both"/>
        <w:rPr>
          <w:rFonts w:ascii="Arial" w:eastAsia="Arial Unicode MS" w:hAnsi="Arial"/>
          <w:b/>
        </w:rPr>
      </w:pPr>
      <w:r>
        <w:rPr>
          <w:rFonts w:ascii="Arial" w:eastAsia="Arial Unicode MS" w:hAnsi="Arial"/>
          <w:b/>
        </w:rPr>
        <w:t>The Owner is responsible for making his contractors construct his residence in conformance with approved plans and revisions.</w:t>
      </w:r>
    </w:p>
    <w:p w14:paraId="5CC7D201" w14:textId="77777777" w:rsidR="00112F65" w:rsidRDefault="00112F65" w:rsidP="00112F65">
      <w:pPr>
        <w:jc w:val="both"/>
        <w:rPr>
          <w:rFonts w:ascii="Arial" w:eastAsia="Arial Unicode MS" w:hAnsi="Arial"/>
          <w:b/>
        </w:rPr>
      </w:pPr>
    </w:p>
    <w:p w14:paraId="78D04F25" w14:textId="4935CC7F" w:rsidR="00112F65" w:rsidRDefault="00774DB1" w:rsidP="00112F65">
      <w:pPr>
        <w:numPr>
          <w:ilvl w:val="0"/>
          <w:numId w:val="29"/>
        </w:numPr>
        <w:tabs>
          <w:tab w:val="clear" w:pos="720"/>
        </w:tabs>
        <w:ind w:left="360"/>
        <w:jc w:val="both"/>
        <w:rPr>
          <w:rFonts w:ascii="Arial" w:eastAsia="Arial Unicode MS" w:hAnsi="Arial"/>
          <w:b/>
        </w:rPr>
      </w:pPr>
      <w:r>
        <w:rPr>
          <w:rFonts w:ascii="Arial" w:eastAsia="Arial Unicode MS" w:hAnsi="Arial"/>
          <w:b/>
        </w:rPr>
        <w:t>The Owner is to provide to the A</w:t>
      </w:r>
      <w:r w:rsidR="00F63EB5">
        <w:rPr>
          <w:rFonts w:ascii="Arial" w:eastAsia="Arial Unicode MS" w:hAnsi="Arial"/>
          <w:b/>
        </w:rPr>
        <w:t>RC</w:t>
      </w:r>
      <w:r w:rsidR="00112F65">
        <w:rPr>
          <w:rFonts w:ascii="Arial" w:eastAsia="Arial Unicode MS" w:hAnsi="Arial"/>
          <w:b/>
        </w:rPr>
        <w:t xml:space="preserve"> Administrator the names, addresses, and Florida license numbers of Architect, Landscape Architect</w:t>
      </w:r>
      <w:r w:rsidR="00CD0D56">
        <w:rPr>
          <w:rFonts w:ascii="Arial" w:eastAsia="Arial Unicode MS" w:hAnsi="Arial"/>
          <w:b/>
        </w:rPr>
        <w:t>,</w:t>
      </w:r>
      <w:r w:rsidR="00112F65">
        <w:rPr>
          <w:rFonts w:ascii="Arial" w:eastAsia="Arial Unicode MS" w:hAnsi="Arial"/>
          <w:b/>
        </w:rPr>
        <w:t xml:space="preserve"> and Builder once they are selec</w:t>
      </w:r>
      <w:r w:rsidR="00EE5BFB">
        <w:rPr>
          <w:rFonts w:ascii="Arial" w:eastAsia="Arial Unicode MS" w:hAnsi="Arial"/>
          <w:b/>
        </w:rPr>
        <w:t>ted so that copies of the Architectural</w:t>
      </w:r>
      <w:r w:rsidR="00F63EB5">
        <w:rPr>
          <w:rFonts w:ascii="Arial" w:eastAsia="Arial Unicode MS" w:hAnsi="Arial"/>
          <w:b/>
        </w:rPr>
        <w:t xml:space="preserve"> Guidelines</w:t>
      </w:r>
      <w:r w:rsidR="00112F65">
        <w:rPr>
          <w:rFonts w:ascii="Arial" w:eastAsia="Arial Unicode MS" w:hAnsi="Arial"/>
          <w:b/>
        </w:rPr>
        <w:t xml:space="preserve"> Manual can be forwarded to the Design Team members.</w:t>
      </w:r>
    </w:p>
    <w:p w14:paraId="6A793606" w14:textId="77777777" w:rsidR="00112F65" w:rsidRDefault="00112F65" w:rsidP="00112F65">
      <w:pPr>
        <w:jc w:val="both"/>
        <w:rPr>
          <w:rFonts w:ascii="Arial" w:eastAsia="Arial Unicode MS" w:hAnsi="Arial"/>
          <w:b/>
        </w:rPr>
      </w:pPr>
    </w:p>
    <w:p w14:paraId="471A807C" w14:textId="3A90345E" w:rsidR="00112F65" w:rsidRDefault="00112F65" w:rsidP="00112F65">
      <w:pPr>
        <w:numPr>
          <w:ilvl w:val="0"/>
          <w:numId w:val="29"/>
        </w:numPr>
        <w:tabs>
          <w:tab w:val="clear" w:pos="720"/>
        </w:tabs>
        <w:ind w:left="360"/>
        <w:jc w:val="both"/>
        <w:rPr>
          <w:rFonts w:ascii="Arial" w:eastAsia="Arial Unicode MS" w:hAnsi="Arial"/>
          <w:b/>
        </w:rPr>
      </w:pPr>
      <w:r>
        <w:rPr>
          <w:rFonts w:ascii="Arial" w:eastAsia="Arial Unicode MS" w:hAnsi="Arial"/>
          <w:b/>
        </w:rPr>
        <w:t xml:space="preserve">It shall be the Owner’s obligation to comply with all covenants and restrictions set upon the parcel under review. Unless specifically identified as </w:t>
      </w:r>
      <w:r w:rsidR="00CD0D56">
        <w:rPr>
          <w:rFonts w:ascii="Arial" w:eastAsia="Arial Unicode MS" w:hAnsi="Arial"/>
          <w:b/>
        </w:rPr>
        <w:t xml:space="preserve">an </w:t>
      </w:r>
      <w:r>
        <w:rPr>
          <w:rFonts w:ascii="Arial" w:eastAsia="Arial Unicode MS" w:hAnsi="Arial"/>
          <w:b/>
        </w:rPr>
        <w:t xml:space="preserve">exception to the Covenants and Restrictions, no item contained within an approved plan </w:t>
      </w:r>
      <w:r w:rsidR="00CD0D56">
        <w:rPr>
          <w:rFonts w:ascii="Arial" w:eastAsia="Arial Unicode MS" w:hAnsi="Arial"/>
          <w:b/>
        </w:rPr>
        <w:t>that</w:t>
      </w:r>
      <w:r>
        <w:rPr>
          <w:rFonts w:ascii="Arial" w:eastAsia="Arial Unicode MS" w:hAnsi="Arial"/>
          <w:b/>
        </w:rPr>
        <w:t xml:space="preserve"> conflicts with those Covenants and Restrictions shall be deemed approved.</w:t>
      </w:r>
    </w:p>
    <w:p w14:paraId="5EBFFBFF" w14:textId="77777777" w:rsidR="00112F65" w:rsidRDefault="00112F65" w:rsidP="00112F65">
      <w:pPr>
        <w:jc w:val="both"/>
        <w:rPr>
          <w:rFonts w:ascii="Arial" w:eastAsia="Arial Unicode MS" w:hAnsi="Arial"/>
          <w:b/>
        </w:rPr>
      </w:pPr>
    </w:p>
    <w:p w14:paraId="06335582" w14:textId="77777777" w:rsidR="00112F65" w:rsidRDefault="00112F65" w:rsidP="00112F65">
      <w:pPr>
        <w:jc w:val="both"/>
        <w:rPr>
          <w:rFonts w:ascii="Arial" w:eastAsia="Arial Unicode MS" w:hAnsi="Arial"/>
          <w:b/>
        </w:rPr>
      </w:pPr>
      <w:r>
        <w:rPr>
          <w:rFonts w:ascii="Arial" w:eastAsia="Arial Unicode MS" w:hAnsi="Arial"/>
          <w:b/>
        </w:rPr>
        <w:t>F.</w:t>
      </w:r>
      <w:r>
        <w:rPr>
          <w:rFonts w:ascii="Arial" w:eastAsia="Arial Unicode MS" w:hAnsi="Arial"/>
          <w:b/>
        </w:rPr>
        <w:tab/>
      </w:r>
      <w:bookmarkStart w:id="5" w:name="_Hlk200466346"/>
      <w:r>
        <w:rPr>
          <w:rFonts w:ascii="Arial" w:eastAsia="Arial Unicode MS" w:hAnsi="Arial"/>
          <w:b/>
        </w:rPr>
        <w:t>DRAWINGS SUBMITTALS</w:t>
      </w:r>
    </w:p>
    <w:p w14:paraId="7A6416F8" w14:textId="77777777" w:rsidR="00112F65" w:rsidRDefault="00112F65" w:rsidP="00112F65">
      <w:pPr>
        <w:jc w:val="both"/>
        <w:rPr>
          <w:rFonts w:ascii="Arial" w:eastAsia="Arial Unicode MS" w:hAnsi="Arial"/>
          <w:b/>
        </w:rPr>
      </w:pPr>
    </w:p>
    <w:p w14:paraId="6CD21184" w14:textId="40B4F619" w:rsidR="00112F65" w:rsidRDefault="00112F65" w:rsidP="00112F65">
      <w:pPr>
        <w:jc w:val="both"/>
        <w:rPr>
          <w:rFonts w:ascii="Arial" w:eastAsia="Arial Unicode MS" w:hAnsi="Arial"/>
          <w:b/>
        </w:rPr>
      </w:pPr>
      <w:r w:rsidRPr="00D13FAE">
        <w:rPr>
          <w:rFonts w:ascii="Arial" w:eastAsia="Arial Unicode MS" w:hAnsi="Arial"/>
          <w:b/>
        </w:rPr>
        <w:t>The first submissi</w:t>
      </w:r>
      <w:r w:rsidR="00774DB1" w:rsidRPr="00D13FAE">
        <w:rPr>
          <w:rFonts w:ascii="Arial" w:eastAsia="Arial Unicode MS" w:hAnsi="Arial"/>
          <w:b/>
        </w:rPr>
        <w:t>on shall be accompanied by a $</w:t>
      </w:r>
      <w:r w:rsidR="00D13FAE" w:rsidRPr="00D13FAE">
        <w:rPr>
          <w:rFonts w:ascii="Arial" w:eastAsia="Arial Unicode MS" w:hAnsi="Arial"/>
          <w:b/>
        </w:rPr>
        <w:t>250</w:t>
      </w:r>
      <w:r w:rsidRPr="00D13FAE">
        <w:rPr>
          <w:rFonts w:ascii="Arial" w:eastAsia="Arial Unicode MS" w:hAnsi="Arial"/>
          <w:b/>
        </w:rPr>
        <w:t xml:space="preserve"> non-refundable application fee. If a concerted effort in pursuit of Final approval of any submission is interrupted by the Owner for more than six (6) months, or if</w:t>
      </w:r>
      <w:r w:rsidR="003B0281" w:rsidRPr="00D13FAE">
        <w:rPr>
          <w:rFonts w:ascii="Arial" w:eastAsia="Arial Unicode MS" w:hAnsi="Arial"/>
          <w:b/>
        </w:rPr>
        <w:t xml:space="preserve"> the design solution is substantially</w:t>
      </w:r>
      <w:r w:rsidR="00EE5BFB" w:rsidRPr="00D13FAE">
        <w:rPr>
          <w:rFonts w:ascii="Arial" w:eastAsia="Arial Unicode MS" w:hAnsi="Arial"/>
          <w:b/>
        </w:rPr>
        <w:t xml:space="preserve"> modified as determined by the A</w:t>
      </w:r>
      <w:r w:rsidR="00F63EB5" w:rsidRPr="00D13FAE">
        <w:rPr>
          <w:rFonts w:ascii="Arial" w:eastAsia="Arial Unicode MS" w:hAnsi="Arial"/>
          <w:b/>
        </w:rPr>
        <w:t>RC</w:t>
      </w:r>
      <w:r w:rsidR="003B0281" w:rsidRPr="00D13FAE">
        <w:rPr>
          <w:rFonts w:ascii="Arial" w:eastAsia="Arial Unicode MS" w:hAnsi="Arial"/>
          <w:b/>
        </w:rPr>
        <w:t>, it shall be viewed as a new application requiring a new non-refundable application. Each submission shall include an information block containing:</w:t>
      </w:r>
    </w:p>
    <w:bookmarkEnd w:id="5"/>
    <w:p w14:paraId="51F6E4AC" w14:textId="77777777" w:rsidR="003B0281" w:rsidRDefault="003B0281" w:rsidP="00112F65">
      <w:pPr>
        <w:jc w:val="both"/>
        <w:rPr>
          <w:rFonts w:ascii="Arial" w:eastAsia="Arial Unicode MS" w:hAnsi="Arial"/>
          <w:b/>
        </w:rPr>
      </w:pPr>
    </w:p>
    <w:p w14:paraId="07AF6DBC" w14:textId="77777777" w:rsidR="003B0281" w:rsidRDefault="003B0281" w:rsidP="003B0281">
      <w:pPr>
        <w:numPr>
          <w:ilvl w:val="0"/>
          <w:numId w:val="30"/>
        </w:numPr>
        <w:jc w:val="both"/>
        <w:rPr>
          <w:rFonts w:ascii="Arial" w:eastAsia="Arial Unicode MS" w:hAnsi="Arial"/>
          <w:b/>
        </w:rPr>
      </w:pPr>
      <w:r>
        <w:rPr>
          <w:rFonts w:ascii="Arial" w:eastAsia="Arial Unicode MS" w:hAnsi="Arial"/>
          <w:b/>
        </w:rPr>
        <w:t>North arrow and scales</w:t>
      </w:r>
    </w:p>
    <w:p w14:paraId="70117134" w14:textId="77777777" w:rsidR="003B0281" w:rsidRDefault="003B0281" w:rsidP="003B0281">
      <w:pPr>
        <w:numPr>
          <w:ilvl w:val="0"/>
          <w:numId w:val="30"/>
        </w:numPr>
        <w:jc w:val="both"/>
        <w:rPr>
          <w:rFonts w:ascii="Arial" w:eastAsia="Arial Unicode MS" w:hAnsi="Arial"/>
          <w:b/>
        </w:rPr>
      </w:pPr>
      <w:r>
        <w:rPr>
          <w:rFonts w:ascii="Arial" w:eastAsia="Arial Unicode MS" w:hAnsi="Arial"/>
          <w:b/>
        </w:rPr>
        <w:t>Street names.</w:t>
      </w:r>
    </w:p>
    <w:p w14:paraId="6830C2A9" w14:textId="77777777" w:rsidR="003B0281" w:rsidRDefault="003B0281" w:rsidP="003B0281">
      <w:pPr>
        <w:numPr>
          <w:ilvl w:val="0"/>
          <w:numId w:val="30"/>
        </w:numPr>
        <w:jc w:val="both"/>
        <w:rPr>
          <w:rFonts w:ascii="Arial" w:eastAsia="Arial Unicode MS" w:hAnsi="Arial"/>
          <w:b/>
        </w:rPr>
      </w:pPr>
      <w:r>
        <w:rPr>
          <w:rFonts w:ascii="Arial" w:eastAsia="Arial Unicode MS" w:hAnsi="Arial"/>
          <w:b/>
        </w:rPr>
        <w:t>Submission date.</w:t>
      </w:r>
    </w:p>
    <w:p w14:paraId="31A8C774" w14:textId="77777777" w:rsidR="003B0281" w:rsidRDefault="003B0281" w:rsidP="003B0281">
      <w:pPr>
        <w:numPr>
          <w:ilvl w:val="0"/>
          <w:numId w:val="30"/>
        </w:numPr>
        <w:jc w:val="both"/>
        <w:rPr>
          <w:rFonts w:ascii="Arial" w:eastAsia="Arial Unicode MS" w:hAnsi="Arial"/>
          <w:b/>
        </w:rPr>
      </w:pPr>
      <w:r>
        <w:rPr>
          <w:rFonts w:ascii="Arial" w:eastAsia="Arial Unicode MS" w:hAnsi="Arial"/>
          <w:b/>
        </w:rPr>
        <w:t>Date of each revision, change or plan reissue.</w:t>
      </w:r>
    </w:p>
    <w:p w14:paraId="32F882DC" w14:textId="77777777" w:rsidR="003B0281" w:rsidRDefault="003B0281" w:rsidP="003B0281">
      <w:pPr>
        <w:numPr>
          <w:ilvl w:val="0"/>
          <w:numId w:val="30"/>
        </w:numPr>
        <w:jc w:val="both"/>
        <w:rPr>
          <w:rFonts w:ascii="Arial" w:eastAsia="Arial Unicode MS" w:hAnsi="Arial"/>
          <w:b/>
        </w:rPr>
      </w:pPr>
      <w:r>
        <w:rPr>
          <w:rFonts w:ascii="Arial" w:eastAsia="Arial Unicode MS" w:hAnsi="Arial"/>
          <w:b/>
        </w:rPr>
        <w:t xml:space="preserve">Name of the lot owner </w:t>
      </w:r>
      <w:r w:rsidRPr="003B0281">
        <w:rPr>
          <w:rFonts w:ascii="Arial" w:eastAsia="Arial Unicode MS" w:hAnsi="Arial"/>
          <w:b/>
          <w:u w:val="single"/>
        </w:rPr>
        <w:t>and lot number</w:t>
      </w:r>
      <w:r>
        <w:rPr>
          <w:rFonts w:ascii="Arial" w:eastAsia="Arial Unicode MS" w:hAnsi="Arial"/>
          <w:b/>
        </w:rPr>
        <w:t>.</w:t>
      </w:r>
    </w:p>
    <w:p w14:paraId="02C103F9" w14:textId="77777777" w:rsidR="003B0281" w:rsidRDefault="003B0281" w:rsidP="003B0281">
      <w:pPr>
        <w:numPr>
          <w:ilvl w:val="0"/>
          <w:numId w:val="30"/>
        </w:numPr>
        <w:jc w:val="both"/>
        <w:rPr>
          <w:rFonts w:ascii="Arial" w:eastAsia="Arial Unicode MS" w:hAnsi="Arial"/>
          <w:b/>
        </w:rPr>
      </w:pPr>
      <w:r>
        <w:rPr>
          <w:rFonts w:ascii="Arial" w:eastAsia="Arial Unicode MS" w:hAnsi="Arial"/>
          <w:b/>
        </w:rPr>
        <w:lastRenderedPageBreak/>
        <w:t xml:space="preserve">Name, address, telephone number and </w:t>
      </w:r>
      <w:smartTag w:uri="urn:schemas-microsoft-com:office:smarttags" w:element="place">
        <w:smartTag w:uri="urn:schemas-microsoft-com:office:smarttags" w:element="State">
          <w:r>
            <w:rPr>
              <w:rFonts w:ascii="Arial" w:eastAsia="Arial Unicode MS" w:hAnsi="Arial"/>
              <w:b/>
            </w:rPr>
            <w:t>Florida</w:t>
          </w:r>
        </w:smartTag>
      </w:smartTag>
      <w:r>
        <w:rPr>
          <w:rFonts w:ascii="Arial" w:eastAsia="Arial Unicode MS" w:hAnsi="Arial"/>
          <w:b/>
        </w:rPr>
        <w:t xml:space="preserve"> license number of the design professional.</w:t>
      </w:r>
    </w:p>
    <w:p w14:paraId="41C216F6" w14:textId="77777777" w:rsidR="003B0281" w:rsidRDefault="003B0281" w:rsidP="003B0281">
      <w:pPr>
        <w:jc w:val="both"/>
        <w:rPr>
          <w:rFonts w:ascii="Arial" w:eastAsia="Arial Unicode MS" w:hAnsi="Arial"/>
          <w:b/>
        </w:rPr>
      </w:pPr>
    </w:p>
    <w:p w14:paraId="4DF7BB5A" w14:textId="77777777" w:rsidR="00977458" w:rsidRDefault="00977458" w:rsidP="003B0281">
      <w:pPr>
        <w:jc w:val="both"/>
        <w:rPr>
          <w:rFonts w:ascii="Arial" w:eastAsia="Arial Unicode MS" w:hAnsi="Arial"/>
          <w:b/>
        </w:rPr>
      </w:pPr>
    </w:p>
    <w:p w14:paraId="33DB5053" w14:textId="77777777" w:rsidR="00977458" w:rsidRDefault="00977458" w:rsidP="003B0281">
      <w:pPr>
        <w:jc w:val="both"/>
        <w:rPr>
          <w:rFonts w:ascii="Arial" w:eastAsia="Arial Unicode MS" w:hAnsi="Arial"/>
          <w:b/>
        </w:rPr>
      </w:pPr>
    </w:p>
    <w:p w14:paraId="7FA557D1" w14:textId="77777777" w:rsidR="007C5A3F" w:rsidRDefault="007C5A3F" w:rsidP="003B0281">
      <w:pPr>
        <w:jc w:val="both"/>
        <w:rPr>
          <w:rFonts w:ascii="Arial" w:eastAsia="Arial Unicode MS" w:hAnsi="Arial"/>
          <w:b/>
        </w:rPr>
      </w:pPr>
    </w:p>
    <w:p w14:paraId="0526DAB3" w14:textId="77777777" w:rsidR="007C5A3F" w:rsidRDefault="007C5A3F" w:rsidP="003B0281">
      <w:pPr>
        <w:jc w:val="both"/>
        <w:rPr>
          <w:rFonts w:ascii="Arial" w:eastAsia="Arial Unicode MS" w:hAnsi="Arial"/>
          <w:b/>
        </w:rPr>
      </w:pPr>
    </w:p>
    <w:p w14:paraId="3EA0BC8D" w14:textId="77777777" w:rsidR="009D738A" w:rsidRDefault="009D738A" w:rsidP="003B0281">
      <w:pPr>
        <w:jc w:val="both"/>
        <w:rPr>
          <w:rFonts w:ascii="Arial" w:eastAsia="Arial Unicode MS" w:hAnsi="Arial"/>
          <w:b/>
        </w:rPr>
      </w:pPr>
    </w:p>
    <w:p w14:paraId="376E378D" w14:textId="77777777" w:rsidR="003B0281" w:rsidRDefault="003B0281" w:rsidP="003B0281">
      <w:pPr>
        <w:ind w:left="360" w:hanging="360"/>
        <w:jc w:val="both"/>
        <w:rPr>
          <w:rFonts w:ascii="Arial" w:eastAsia="Arial Unicode MS" w:hAnsi="Arial"/>
          <w:b/>
        </w:rPr>
      </w:pPr>
      <w:r>
        <w:rPr>
          <w:rFonts w:ascii="Arial" w:eastAsia="Arial Unicode MS" w:hAnsi="Arial"/>
          <w:b/>
        </w:rPr>
        <w:t>G.</w:t>
      </w:r>
      <w:r>
        <w:rPr>
          <w:rFonts w:ascii="Arial" w:eastAsia="Arial Unicode MS" w:hAnsi="Arial"/>
          <w:b/>
        </w:rPr>
        <w:tab/>
      </w:r>
      <w:r w:rsidRPr="003B0281">
        <w:rPr>
          <w:rFonts w:ascii="Arial" w:eastAsia="Arial Unicode MS" w:hAnsi="Arial"/>
          <w:b/>
          <w:u w:val="single"/>
        </w:rPr>
        <w:t>SUMMARY OF DESIGN REVIEW PROCESS</w:t>
      </w:r>
    </w:p>
    <w:p w14:paraId="1A55FD42" w14:textId="77777777" w:rsidR="003B0281" w:rsidRDefault="003B0281" w:rsidP="003B0281">
      <w:pPr>
        <w:ind w:left="360" w:hanging="360"/>
        <w:jc w:val="both"/>
        <w:rPr>
          <w:rFonts w:ascii="Arial" w:eastAsia="Arial Unicode MS" w:hAnsi="Arial"/>
          <w:b/>
        </w:rPr>
      </w:pPr>
    </w:p>
    <w:p w14:paraId="6FE18911"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INITIAL SUBMITTAL (CONCEPT AND/OR PRELIMINARY).</w:t>
      </w:r>
    </w:p>
    <w:p w14:paraId="3A5444F1" w14:textId="77777777" w:rsidR="003B0281" w:rsidRDefault="003B0281" w:rsidP="003B0281">
      <w:pPr>
        <w:ind w:left="360"/>
        <w:jc w:val="both"/>
        <w:rPr>
          <w:rFonts w:ascii="Arial" w:eastAsia="Arial Unicode MS" w:hAnsi="Arial"/>
          <w:b/>
        </w:rPr>
      </w:pPr>
    </w:p>
    <w:p w14:paraId="4DE59D74"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PROFESSIONAL STAFF TECHNICAL COMPLIANCE REVIEW.</w:t>
      </w:r>
    </w:p>
    <w:p w14:paraId="7CD6450D" w14:textId="77777777" w:rsidR="003B0281" w:rsidRDefault="003B0281" w:rsidP="003B0281">
      <w:pPr>
        <w:jc w:val="both"/>
        <w:rPr>
          <w:rFonts w:ascii="Arial" w:eastAsia="Arial Unicode MS" w:hAnsi="Arial"/>
          <w:b/>
        </w:rPr>
      </w:pPr>
    </w:p>
    <w:p w14:paraId="432402BA" w14:textId="77777777" w:rsidR="003B0281" w:rsidRDefault="00774DB1" w:rsidP="003B0281">
      <w:pPr>
        <w:numPr>
          <w:ilvl w:val="0"/>
          <w:numId w:val="31"/>
        </w:numPr>
        <w:jc w:val="both"/>
        <w:rPr>
          <w:rFonts w:ascii="Arial" w:eastAsia="Arial Unicode MS" w:hAnsi="Arial"/>
          <w:b/>
        </w:rPr>
      </w:pPr>
      <w:r>
        <w:rPr>
          <w:rFonts w:ascii="Arial" w:eastAsia="Arial Unicode MS" w:hAnsi="Arial"/>
          <w:b/>
        </w:rPr>
        <w:t>ARCHITECTURAL</w:t>
      </w:r>
      <w:r w:rsidR="00F63EB5">
        <w:rPr>
          <w:rFonts w:ascii="Arial" w:eastAsia="Arial Unicode MS" w:hAnsi="Arial"/>
          <w:b/>
        </w:rPr>
        <w:t xml:space="preserve"> COMMITTEE</w:t>
      </w:r>
      <w:r w:rsidR="003B0281">
        <w:rPr>
          <w:rFonts w:ascii="Arial" w:eastAsia="Arial Unicode MS" w:hAnsi="Arial"/>
          <w:b/>
        </w:rPr>
        <w:t xml:space="preserve"> REVIEW, RECOMMENDATION AND APPROVAL.</w:t>
      </w:r>
    </w:p>
    <w:p w14:paraId="57896EEA" w14:textId="77777777" w:rsidR="003B0281" w:rsidRDefault="003B0281" w:rsidP="003B0281">
      <w:pPr>
        <w:jc w:val="both"/>
        <w:rPr>
          <w:rFonts w:ascii="Arial" w:eastAsia="Arial Unicode MS" w:hAnsi="Arial"/>
          <w:b/>
        </w:rPr>
      </w:pPr>
    </w:p>
    <w:p w14:paraId="4E70DC93"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FIINAL SUBMITTAL.</w:t>
      </w:r>
    </w:p>
    <w:p w14:paraId="5ACADDE0" w14:textId="77777777" w:rsidR="003B0281" w:rsidRDefault="003B0281" w:rsidP="003B0281">
      <w:pPr>
        <w:jc w:val="both"/>
        <w:rPr>
          <w:rFonts w:ascii="Arial" w:eastAsia="Arial Unicode MS" w:hAnsi="Arial"/>
          <w:b/>
        </w:rPr>
      </w:pPr>
    </w:p>
    <w:p w14:paraId="33AEB87C" w14:textId="77777777" w:rsidR="003B0281" w:rsidRDefault="00774DB1" w:rsidP="003B0281">
      <w:pPr>
        <w:numPr>
          <w:ilvl w:val="0"/>
          <w:numId w:val="31"/>
        </w:numPr>
        <w:jc w:val="both"/>
        <w:rPr>
          <w:rFonts w:ascii="Arial" w:eastAsia="Arial Unicode MS" w:hAnsi="Arial"/>
          <w:b/>
        </w:rPr>
      </w:pPr>
      <w:r>
        <w:rPr>
          <w:rFonts w:ascii="Arial" w:eastAsia="Arial Unicode MS" w:hAnsi="Arial"/>
          <w:b/>
        </w:rPr>
        <w:t>ARCHITECTURAL</w:t>
      </w:r>
      <w:r w:rsidR="00F63EB5">
        <w:rPr>
          <w:rFonts w:ascii="Arial" w:eastAsia="Arial Unicode MS" w:hAnsi="Arial"/>
          <w:b/>
        </w:rPr>
        <w:t xml:space="preserve"> REVIEW COMMITTEE</w:t>
      </w:r>
      <w:r w:rsidR="003B0281">
        <w:rPr>
          <w:rFonts w:ascii="Arial" w:eastAsia="Arial Unicode MS" w:hAnsi="Arial"/>
          <w:b/>
        </w:rPr>
        <w:t xml:space="preserve"> FINAL REVIEW AND APPROVAL. IF CONDITIONS FOR APPROVAL REMAIN, REVISIONS MUST BE SUBNITTED PRIOR TO CERTIFICATION.</w:t>
      </w:r>
    </w:p>
    <w:p w14:paraId="50E84C48" w14:textId="77777777" w:rsidR="003B0281" w:rsidRDefault="003B0281" w:rsidP="003B0281">
      <w:pPr>
        <w:jc w:val="both"/>
        <w:rPr>
          <w:rFonts w:ascii="Arial" w:eastAsia="Arial Unicode MS" w:hAnsi="Arial"/>
          <w:b/>
        </w:rPr>
      </w:pPr>
    </w:p>
    <w:p w14:paraId="7AC33AD2" w14:textId="77777777" w:rsidR="003B0281" w:rsidRDefault="00CC0433" w:rsidP="003B0281">
      <w:pPr>
        <w:numPr>
          <w:ilvl w:val="0"/>
          <w:numId w:val="31"/>
        </w:numPr>
        <w:jc w:val="both"/>
        <w:rPr>
          <w:rFonts w:ascii="Arial" w:eastAsia="Arial Unicode MS" w:hAnsi="Arial"/>
          <w:b/>
        </w:rPr>
      </w:pPr>
      <w:r>
        <w:rPr>
          <w:rFonts w:ascii="Arial" w:eastAsia="Arial Unicode MS" w:hAnsi="Arial"/>
          <w:b/>
        </w:rPr>
        <w:t>MIRROR LAKE</w:t>
      </w:r>
      <w:r w:rsidR="003B0281">
        <w:rPr>
          <w:rFonts w:ascii="Arial" w:eastAsia="Arial Unicode MS" w:hAnsi="Arial"/>
          <w:b/>
        </w:rPr>
        <w:t xml:space="preserve"> APPROVAL CERTIFICATION.</w:t>
      </w:r>
    </w:p>
    <w:p w14:paraId="2EB4943C" w14:textId="77777777" w:rsidR="003B0281" w:rsidRDefault="003B0281" w:rsidP="003B0281">
      <w:pPr>
        <w:jc w:val="both"/>
        <w:rPr>
          <w:rFonts w:ascii="Arial" w:eastAsia="Arial Unicode MS" w:hAnsi="Arial"/>
          <w:b/>
        </w:rPr>
      </w:pPr>
    </w:p>
    <w:p w14:paraId="60A784B5" w14:textId="77777777" w:rsidR="003B0281" w:rsidRDefault="00CC0433" w:rsidP="003B0281">
      <w:pPr>
        <w:numPr>
          <w:ilvl w:val="0"/>
          <w:numId w:val="31"/>
        </w:numPr>
        <w:jc w:val="both"/>
        <w:rPr>
          <w:rFonts w:ascii="Arial" w:eastAsia="Arial Unicode MS" w:hAnsi="Arial"/>
          <w:b/>
        </w:rPr>
      </w:pPr>
      <w:r>
        <w:rPr>
          <w:rFonts w:ascii="Arial" w:eastAsia="Arial Unicode MS" w:hAnsi="Arial"/>
          <w:b/>
        </w:rPr>
        <w:t>SUBMIT MIRROR LAKE</w:t>
      </w:r>
      <w:r w:rsidR="003B0281">
        <w:rPr>
          <w:rFonts w:ascii="Arial" w:eastAsia="Arial Unicode MS" w:hAnsi="Arial"/>
          <w:b/>
        </w:rPr>
        <w:t xml:space="preserve"> CERTIFIED CONSTRU</w:t>
      </w:r>
      <w:r w:rsidR="00F63EB5">
        <w:rPr>
          <w:rFonts w:ascii="Arial" w:eastAsia="Arial Unicode MS" w:hAnsi="Arial"/>
          <w:b/>
        </w:rPr>
        <w:t>CTION DOCUMENTS TO CITY OF CLERMONT</w:t>
      </w:r>
      <w:r w:rsidR="003B0281">
        <w:rPr>
          <w:rFonts w:ascii="Arial" w:eastAsia="Arial Unicode MS" w:hAnsi="Arial"/>
          <w:b/>
        </w:rPr>
        <w:t xml:space="preserve"> FOR BUILDING PERMIT.</w:t>
      </w:r>
    </w:p>
    <w:p w14:paraId="159AF577" w14:textId="77777777" w:rsidR="003B0281" w:rsidRDefault="003B0281" w:rsidP="003B0281">
      <w:pPr>
        <w:jc w:val="both"/>
        <w:rPr>
          <w:rFonts w:ascii="Arial" w:eastAsia="Arial Unicode MS" w:hAnsi="Arial"/>
          <w:b/>
        </w:rPr>
      </w:pPr>
    </w:p>
    <w:p w14:paraId="74C7844F"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BJILDING PER</w:t>
      </w:r>
      <w:r w:rsidR="00F63EB5">
        <w:rPr>
          <w:rFonts w:ascii="Arial" w:eastAsia="Arial Unicode MS" w:hAnsi="Arial"/>
          <w:b/>
        </w:rPr>
        <w:t>MIT ISSUED BY CITY OF CLERMONT</w:t>
      </w:r>
      <w:r>
        <w:rPr>
          <w:rFonts w:ascii="Arial" w:eastAsia="Arial Unicode MS" w:hAnsi="Arial"/>
          <w:b/>
        </w:rPr>
        <w:t>.</w:t>
      </w:r>
    </w:p>
    <w:p w14:paraId="252BBFBD" w14:textId="77777777" w:rsidR="003B0281" w:rsidRDefault="003B0281" w:rsidP="003B0281">
      <w:pPr>
        <w:jc w:val="both"/>
        <w:rPr>
          <w:rFonts w:ascii="Arial" w:eastAsia="Arial Unicode MS" w:hAnsi="Arial"/>
          <w:b/>
        </w:rPr>
      </w:pPr>
    </w:p>
    <w:p w14:paraId="1A678503"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CONSTSRUCTION BEGINS.</w:t>
      </w:r>
    </w:p>
    <w:p w14:paraId="10668548" w14:textId="77777777" w:rsidR="003B0281" w:rsidRDefault="003B0281" w:rsidP="003B0281">
      <w:pPr>
        <w:jc w:val="both"/>
        <w:rPr>
          <w:rFonts w:ascii="Arial" w:eastAsia="Arial Unicode MS" w:hAnsi="Arial"/>
          <w:b/>
        </w:rPr>
      </w:pPr>
    </w:p>
    <w:p w14:paraId="4813CFAE"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ARCHITECTS COMPLETE INSPECTIONS DURING CONSTRUCTION.</w:t>
      </w:r>
    </w:p>
    <w:p w14:paraId="3B132CB7" w14:textId="77777777" w:rsidR="003B0281" w:rsidRDefault="003B0281" w:rsidP="003B0281">
      <w:pPr>
        <w:jc w:val="both"/>
        <w:rPr>
          <w:rFonts w:ascii="Arial" w:eastAsia="Arial Unicode MS" w:hAnsi="Arial"/>
          <w:b/>
        </w:rPr>
      </w:pPr>
    </w:p>
    <w:p w14:paraId="69A72E89" w14:textId="77777777" w:rsidR="003B0281" w:rsidRDefault="00CC0433" w:rsidP="003B0281">
      <w:pPr>
        <w:numPr>
          <w:ilvl w:val="0"/>
          <w:numId w:val="31"/>
        </w:numPr>
        <w:jc w:val="both"/>
        <w:rPr>
          <w:rFonts w:ascii="Arial" w:eastAsia="Arial Unicode MS" w:hAnsi="Arial"/>
          <w:b/>
        </w:rPr>
      </w:pPr>
      <w:r>
        <w:rPr>
          <w:rFonts w:ascii="Arial" w:eastAsia="Arial Unicode MS" w:hAnsi="Arial"/>
          <w:b/>
        </w:rPr>
        <w:t>CONSTRUCTION COM</w:t>
      </w:r>
      <w:r w:rsidR="003B0281">
        <w:rPr>
          <w:rFonts w:ascii="Arial" w:eastAsia="Arial Unicode MS" w:hAnsi="Arial"/>
          <w:b/>
        </w:rPr>
        <w:t>PLETE.</w:t>
      </w:r>
    </w:p>
    <w:p w14:paraId="4DB1379A" w14:textId="77777777" w:rsidR="003B0281" w:rsidRDefault="003B0281" w:rsidP="003B0281">
      <w:pPr>
        <w:jc w:val="both"/>
        <w:rPr>
          <w:rFonts w:ascii="Arial" w:eastAsia="Arial Unicode MS" w:hAnsi="Arial"/>
          <w:b/>
        </w:rPr>
      </w:pPr>
    </w:p>
    <w:p w14:paraId="22AEF620"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ARCHITEC</w:t>
      </w:r>
      <w:r w:rsidR="00774DB1">
        <w:rPr>
          <w:rFonts w:ascii="Arial" w:eastAsia="Arial Unicode MS" w:hAnsi="Arial"/>
          <w:b/>
        </w:rPr>
        <w:t>TS INSPECT SITE AND CERTIFY TO A</w:t>
      </w:r>
      <w:r w:rsidR="00C21418">
        <w:rPr>
          <w:rFonts w:ascii="Arial" w:eastAsia="Arial Unicode MS" w:hAnsi="Arial"/>
          <w:b/>
        </w:rPr>
        <w:t>RC</w:t>
      </w:r>
      <w:r>
        <w:rPr>
          <w:rFonts w:ascii="Arial" w:eastAsia="Arial Unicode MS" w:hAnsi="Arial"/>
          <w:b/>
        </w:rPr>
        <w:t xml:space="preserve"> THAT HOME AND LANDSCAPING WERE COMPLETED AS DESIGNED AND APPRO</w:t>
      </w:r>
      <w:r w:rsidR="00774DB1">
        <w:rPr>
          <w:rFonts w:ascii="Arial" w:eastAsia="Arial Unicode MS" w:hAnsi="Arial"/>
          <w:b/>
        </w:rPr>
        <w:t>VED BY A</w:t>
      </w:r>
      <w:r w:rsidR="00F63EB5">
        <w:rPr>
          <w:rFonts w:ascii="Arial" w:eastAsia="Arial Unicode MS" w:hAnsi="Arial"/>
          <w:b/>
        </w:rPr>
        <w:t>RC</w:t>
      </w:r>
      <w:r>
        <w:rPr>
          <w:rFonts w:ascii="Arial" w:eastAsia="Arial Unicode MS" w:hAnsi="Arial"/>
          <w:b/>
        </w:rPr>
        <w:t>.</w:t>
      </w:r>
    </w:p>
    <w:p w14:paraId="2D24E1AC" w14:textId="77777777" w:rsidR="003B0281" w:rsidRDefault="003B0281" w:rsidP="003B0281">
      <w:pPr>
        <w:jc w:val="both"/>
        <w:rPr>
          <w:rFonts w:ascii="Arial" w:eastAsia="Arial Unicode MS" w:hAnsi="Arial"/>
          <w:b/>
        </w:rPr>
      </w:pPr>
    </w:p>
    <w:p w14:paraId="7AF2583A" w14:textId="77777777" w:rsidR="003B0281" w:rsidRDefault="003B0281" w:rsidP="003B0281">
      <w:pPr>
        <w:numPr>
          <w:ilvl w:val="0"/>
          <w:numId w:val="31"/>
        </w:numPr>
        <w:jc w:val="both"/>
        <w:rPr>
          <w:rFonts w:ascii="Arial" w:eastAsia="Arial Unicode MS" w:hAnsi="Arial"/>
          <w:b/>
        </w:rPr>
      </w:pPr>
      <w:r>
        <w:rPr>
          <w:rFonts w:ascii="Arial" w:eastAsia="Arial Unicode MS" w:hAnsi="Arial"/>
          <w:b/>
        </w:rPr>
        <w:t>PROFESSIONAL STAFF REVIEWS PROPERTY FOR FINAL COMPLIAINCE APPROVAL.</w:t>
      </w:r>
    </w:p>
    <w:p w14:paraId="3E2F939E" w14:textId="77777777" w:rsidR="003B0281" w:rsidRPr="00F6546E" w:rsidRDefault="003B0281" w:rsidP="003B0281">
      <w:pPr>
        <w:jc w:val="both"/>
        <w:rPr>
          <w:rFonts w:ascii="Arial" w:eastAsia="Arial Unicode MS" w:hAnsi="Arial"/>
        </w:rPr>
      </w:pPr>
    </w:p>
    <w:p w14:paraId="423EF9A0" w14:textId="77777777" w:rsidR="00F6546E" w:rsidRPr="00F63EB5" w:rsidRDefault="00C21418" w:rsidP="00F63EB5">
      <w:pPr>
        <w:numPr>
          <w:ilvl w:val="0"/>
          <w:numId w:val="31"/>
        </w:numPr>
        <w:jc w:val="both"/>
        <w:rPr>
          <w:rFonts w:ascii="Arial" w:eastAsia="Arial Unicode MS" w:hAnsi="Arial"/>
          <w:b/>
        </w:rPr>
      </w:pPr>
      <w:r>
        <w:rPr>
          <w:rFonts w:ascii="Arial" w:eastAsia="Arial Unicode MS" w:hAnsi="Arial"/>
          <w:b/>
        </w:rPr>
        <w:t>CITY OF CLERMONT</w:t>
      </w:r>
      <w:r w:rsidR="003B0281">
        <w:rPr>
          <w:rFonts w:ascii="Arial" w:eastAsia="Arial Unicode MS" w:hAnsi="Arial"/>
          <w:b/>
        </w:rPr>
        <w:t xml:space="preserve"> CERTIFICATE OF OCCU</w:t>
      </w:r>
      <w:r w:rsidR="00774DB1">
        <w:rPr>
          <w:rFonts w:ascii="Arial" w:eastAsia="Arial Unicode MS" w:hAnsi="Arial"/>
          <w:b/>
        </w:rPr>
        <w:t>PANCY ISSUED. COPY PROVIDED TO A</w:t>
      </w:r>
      <w:r w:rsidR="00F63EB5">
        <w:rPr>
          <w:rFonts w:ascii="Arial" w:eastAsia="Arial Unicode MS" w:hAnsi="Arial"/>
          <w:b/>
        </w:rPr>
        <w:t>RC.</w:t>
      </w:r>
    </w:p>
    <w:p w14:paraId="04FB582E" w14:textId="77777777" w:rsidR="00EE5BFB" w:rsidRDefault="00EE5BFB" w:rsidP="00F6546E">
      <w:pPr>
        <w:ind w:left="360"/>
        <w:jc w:val="both"/>
        <w:rPr>
          <w:rFonts w:ascii="Arial" w:eastAsia="Arial Unicode MS" w:hAnsi="Arial"/>
          <w:b/>
        </w:rPr>
      </w:pPr>
    </w:p>
    <w:p w14:paraId="39728326" w14:textId="77777777" w:rsidR="00EE5BFB" w:rsidRDefault="00EE5BFB" w:rsidP="00F6546E">
      <w:pPr>
        <w:ind w:left="360"/>
        <w:jc w:val="both"/>
        <w:rPr>
          <w:rFonts w:ascii="Arial" w:eastAsia="Arial Unicode MS" w:hAnsi="Arial"/>
          <w:b/>
        </w:rPr>
      </w:pPr>
    </w:p>
    <w:p w14:paraId="791E299C" w14:textId="77777777" w:rsidR="00EE5BFB" w:rsidRDefault="00EE5BFB" w:rsidP="00F6546E">
      <w:pPr>
        <w:ind w:left="360"/>
        <w:jc w:val="both"/>
        <w:rPr>
          <w:rFonts w:ascii="Arial" w:eastAsia="Arial Unicode MS" w:hAnsi="Arial"/>
          <w:b/>
        </w:rPr>
      </w:pPr>
    </w:p>
    <w:p w14:paraId="152F3997" w14:textId="77777777" w:rsidR="00EE5BFB" w:rsidRDefault="00EE5BFB" w:rsidP="00F6546E">
      <w:pPr>
        <w:ind w:left="360"/>
        <w:jc w:val="both"/>
        <w:rPr>
          <w:rFonts w:ascii="Arial" w:eastAsia="Arial Unicode MS" w:hAnsi="Arial"/>
          <w:b/>
        </w:rPr>
      </w:pPr>
    </w:p>
    <w:p w14:paraId="4FC10955" w14:textId="77777777" w:rsidR="00EE5BFB" w:rsidRDefault="00EE5BFB" w:rsidP="00F6546E">
      <w:pPr>
        <w:ind w:left="360"/>
        <w:jc w:val="both"/>
        <w:rPr>
          <w:rFonts w:ascii="Arial" w:eastAsia="Arial Unicode MS" w:hAnsi="Arial"/>
          <w:b/>
        </w:rPr>
      </w:pPr>
    </w:p>
    <w:p w14:paraId="3B8FD38D" w14:textId="77777777" w:rsidR="00EE5BFB" w:rsidRDefault="00EE5BFB" w:rsidP="00F6546E">
      <w:pPr>
        <w:ind w:left="360"/>
        <w:jc w:val="both"/>
        <w:rPr>
          <w:rFonts w:ascii="Arial" w:eastAsia="Arial Unicode MS" w:hAnsi="Arial"/>
          <w:b/>
        </w:rPr>
      </w:pPr>
    </w:p>
    <w:p w14:paraId="17B3A19D" w14:textId="77777777" w:rsidR="00EE5BFB" w:rsidRDefault="00EE5BFB" w:rsidP="00F6546E">
      <w:pPr>
        <w:ind w:left="360"/>
        <w:jc w:val="both"/>
        <w:rPr>
          <w:rFonts w:ascii="Arial" w:eastAsia="Arial Unicode MS" w:hAnsi="Arial"/>
          <w:b/>
        </w:rPr>
      </w:pPr>
    </w:p>
    <w:p w14:paraId="614BD242" w14:textId="77777777" w:rsidR="00EE5BFB" w:rsidRDefault="00EE5BFB" w:rsidP="00F6546E">
      <w:pPr>
        <w:ind w:left="360"/>
        <w:jc w:val="both"/>
        <w:rPr>
          <w:rFonts w:ascii="Arial" w:eastAsia="Arial Unicode MS" w:hAnsi="Arial"/>
          <w:b/>
        </w:rPr>
      </w:pPr>
    </w:p>
    <w:p w14:paraId="34CE2018" w14:textId="77777777" w:rsidR="00EE5BFB" w:rsidRDefault="00EE5BFB" w:rsidP="00F6546E">
      <w:pPr>
        <w:ind w:left="360"/>
        <w:jc w:val="both"/>
        <w:rPr>
          <w:rFonts w:ascii="Arial" w:eastAsia="Arial Unicode MS" w:hAnsi="Arial"/>
          <w:b/>
        </w:rPr>
      </w:pPr>
    </w:p>
    <w:p w14:paraId="62B204B2" w14:textId="77777777" w:rsidR="00EE5BFB" w:rsidRDefault="00EE5BFB" w:rsidP="00F6546E">
      <w:pPr>
        <w:ind w:left="360"/>
        <w:jc w:val="both"/>
        <w:rPr>
          <w:rFonts w:ascii="Arial" w:eastAsia="Arial Unicode MS" w:hAnsi="Arial"/>
          <w:b/>
        </w:rPr>
      </w:pPr>
    </w:p>
    <w:p w14:paraId="626B018B" w14:textId="77777777" w:rsidR="00EE5BFB" w:rsidRDefault="00EE5BFB" w:rsidP="00F6546E">
      <w:pPr>
        <w:ind w:left="360"/>
        <w:jc w:val="both"/>
        <w:rPr>
          <w:rFonts w:ascii="Arial" w:eastAsia="Arial Unicode MS" w:hAnsi="Arial"/>
          <w:b/>
        </w:rPr>
      </w:pPr>
    </w:p>
    <w:p w14:paraId="3E272C61" w14:textId="77777777" w:rsidR="00EE5BFB" w:rsidRDefault="00EE5BFB" w:rsidP="00F6546E">
      <w:pPr>
        <w:ind w:left="360"/>
        <w:jc w:val="both"/>
        <w:rPr>
          <w:rFonts w:ascii="Arial" w:eastAsia="Arial Unicode MS" w:hAnsi="Arial"/>
          <w:b/>
        </w:rPr>
      </w:pPr>
    </w:p>
    <w:p w14:paraId="7FDE5AE1" w14:textId="77777777" w:rsidR="00EE5BFB" w:rsidRDefault="00EE5BFB" w:rsidP="00F6546E">
      <w:pPr>
        <w:ind w:left="360"/>
        <w:jc w:val="both"/>
        <w:rPr>
          <w:rFonts w:ascii="Arial" w:eastAsia="Arial Unicode MS" w:hAnsi="Arial"/>
          <w:b/>
        </w:rPr>
      </w:pPr>
    </w:p>
    <w:p w14:paraId="10515B2F" w14:textId="77777777" w:rsidR="00EE5BFB" w:rsidRDefault="00EE5BFB" w:rsidP="00F6546E">
      <w:pPr>
        <w:ind w:left="360"/>
        <w:jc w:val="both"/>
        <w:rPr>
          <w:rFonts w:ascii="Arial" w:eastAsia="Arial Unicode MS" w:hAnsi="Arial"/>
          <w:b/>
        </w:rPr>
      </w:pPr>
    </w:p>
    <w:p w14:paraId="1C23CDDA" w14:textId="77777777" w:rsidR="00EE5BFB" w:rsidRDefault="00EE5BFB" w:rsidP="00F6546E">
      <w:pPr>
        <w:ind w:left="360"/>
        <w:jc w:val="both"/>
        <w:rPr>
          <w:rFonts w:ascii="Arial" w:eastAsia="Arial Unicode MS" w:hAnsi="Arial"/>
          <w:b/>
        </w:rPr>
      </w:pPr>
    </w:p>
    <w:p w14:paraId="249CEB61" w14:textId="77777777" w:rsidR="00193002" w:rsidRDefault="00193002" w:rsidP="00F6546E">
      <w:pPr>
        <w:ind w:left="360"/>
        <w:jc w:val="both"/>
        <w:rPr>
          <w:rFonts w:ascii="Arial" w:eastAsia="Arial Unicode MS" w:hAnsi="Arial"/>
          <w:b/>
        </w:rPr>
      </w:pPr>
    </w:p>
    <w:p w14:paraId="32FEB125" w14:textId="77777777" w:rsidR="00193002" w:rsidRDefault="00193002" w:rsidP="00F6546E">
      <w:pPr>
        <w:ind w:left="360"/>
        <w:jc w:val="both"/>
        <w:rPr>
          <w:rFonts w:ascii="Arial" w:eastAsia="Arial Unicode MS" w:hAnsi="Arial"/>
          <w:b/>
        </w:rPr>
      </w:pPr>
    </w:p>
    <w:p w14:paraId="6FDEA82A" w14:textId="77777777" w:rsidR="00193002" w:rsidRDefault="00193002" w:rsidP="00F6546E">
      <w:pPr>
        <w:ind w:left="360"/>
        <w:jc w:val="both"/>
        <w:rPr>
          <w:rFonts w:ascii="Arial" w:eastAsia="Arial Unicode MS" w:hAnsi="Arial"/>
          <w:b/>
        </w:rPr>
      </w:pPr>
    </w:p>
    <w:p w14:paraId="297C333E" w14:textId="77777777" w:rsidR="00641635" w:rsidRDefault="00641635" w:rsidP="00F6546E">
      <w:pPr>
        <w:ind w:left="360"/>
        <w:jc w:val="both"/>
        <w:rPr>
          <w:rFonts w:ascii="Arial" w:eastAsia="Arial Unicode MS" w:hAnsi="Arial"/>
          <w:b/>
        </w:rPr>
      </w:pPr>
    </w:p>
    <w:p w14:paraId="0C4724DC" w14:textId="77777777" w:rsidR="00641635" w:rsidRDefault="00641635" w:rsidP="00F6546E">
      <w:pPr>
        <w:ind w:left="360"/>
        <w:jc w:val="both"/>
        <w:rPr>
          <w:rFonts w:ascii="Arial" w:eastAsia="Arial Unicode MS" w:hAnsi="Arial"/>
          <w:b/>
        </w:rPr>
      </w:pPr>
    </w:p>
    <w:p w14:paraId="4BE63749" w14:textId="77777777" w:rsidR="00193002" w:rsidRDefault="00193002" w:rsidP="00F6546E">
      <w:pPr>
        <w:ind w:left="360"/>
        <w:jc w:val="both"/>
        <w:rPr>
          <w:rFonts w:ascii="Arial" w:eastAsia="Arial Unicode MS" w:hAnsi="Arial"/>
          <w:b/>
        </w:rPr>
      </w:pPr>
    </w:p>
    <w:p w14:paraId="59E3D83D" w14:textId="77777777" w:rsidR="00193002" w:rsidRDefault="00193002" w:rsidP="00F6546E">
      <w:pPr>
        <w:ind w:left="360"/>
        <w:jc w:val="both"/>
        <w:rPr>
          <w:rFonts w:ascii="Arial" w:eastAsia="Arial Unicode MS" w:hAnsi="Arial"/>
          <w:b/>
        </w:rPr>
      </w:pPr>
    </w:p>
    <w:p w14:paraId="14EB8B82" w14:textId="77777777" w:rsidR="00193002" w:rsidRDefault="00193002" w:rsidP="00F6546E">
      <w:pPr>
        <w:ind w:left="360"/>
        <w:jc w:val="both"/>
        <w:rPr>
          <w:rFonts w:ascii="Arial" w:eastAsia="Arial Unicode MS" w:hAnsi="Arial"/>
          <w:b/>
        </w:rPr>
      </w:pPr>
    </w:p>
    <w:p w14:paraId="2B53AA8F" w14:textId="77777777" w:rsidR="00EE5BFB" w:rsidRDefault="00EE5BFB" w:rsidP="00F6546E">
      <w:pPr>
        <w:ind w:left="360"/>
        <w:jc w:val="both"/>
        <w:rPr>
          <w:rFonts w:ascii="Arial" w:eastAsia="Arial Unicode MS" w:hAnsi="Arial"/>
          <w:b/>
        </w:rPr>
      </w:pPr>
    </w:p>
    <w:p w14:paraId="43C2E97F" w14:textId="77777777" w:rsidR="00F6546E" w:rsidRDefault="00F6546E" w:rsidP="00F6546E">
      <w:pPr>
        <w:jc w:val="both"/>
        <w:rPr>
          <w:rFonts w:ascii="Arial" w:eastAsia="Arial Unicode MS" w:hAnsi="Arial"/>
          <w:b/>
        </w:rPr>
      </w:pPr>
      <w:r w:rsidRPr="00F6546E">
        <w:rPr>
          <w:rFonts w:ascii="Arial" w:eastAsia="Arial Unicode MS" w:hAnsi="Arial"/>
          <w:b/>
        </w:rPr>
        <w:t>SECTION FIVE</w:t>
      </w:r>
      <w:r w:rsidR="00EE1B63">
        <w:rPr>
          <w:rFonts w:ascii="Arial" w:eastAsia="Arial Unicode MS" w:hAnsi="Arial"/>
          <w:b/>
        </w:rPr>
        <w:t>:  ARCHITECTURAL REVIEW COMMITTEE</w:t>
      </w:r>
    </w:p>
    <w:p w14:paraId="278473CC" w14:textId="77777777" w:rsidR="00F6546E" w:rsidRDefault="00F6546E" w:rsidP="00F6546E">
      <w:pPr>
        <w:jc w:val="both"/>
        <w:rPr>
          <w:rFonts w:ascii="Arial" w:eastAsia="Arial Unicode MS" w:hAnsi="Arial"/>
          <w:b/>
        </w:rPr>
      </w:pPr>
    </w:p>
    <w:p w14:paraId="1F5B179A" w14:textId="77777777" w:rsidR="00F6546E" w:rsidRDefault="00F6546E" w:rsidP="00F6546E">
      <w:pPr>
        <w:jc w:val="both"/>
        <w:rPr>
          <w:rFonts w:ascii="Arial" w:eastAsia="Arial Unicode MS" w:hAnsi="Arial"/>
          <w:b/>
        </w:rPr>
      </w:pPr>
      <w:r>
        <w:rPr>
          <w:rFonts w:ascii="Arial" w:eastAsia="Arial Unicode MS" w:hAnsi="Arial"/>
          <w:b/>
        </w:rPr>
        <w:tab/>
        <w:t>A.</w:t>
      </w:r>
      <w:r>
        <w:rPr>
          <w:rFonts w:ascii="Arial" w:eastAsia="Arial Unicode MS" w:hAnsi="Arial"/>
          <w:b/>
        </w:rPr>
        <w:tab/>
        <w:t>Architectural Review Board Membership</w:t>
      </w:r>
    </w:p>
    <w:p w14:paraId="04A53528" w14:textId="77777777" w:rsidR="00F6546E" w:rsidRDefault="00F6546E" w:rsidP="00F6546E">
      <w:pPr>
        <w:jc w:val="both"/>
        <w:rPr>
          <w:rFonts w:ascii="Arial" w:eastAsia="Arial Unicode MS" w:hAnsi="Arial"/>
          <w:b/>
        </w:rPr>
      </w:pPr>
    </w:p>
    <w:p w14:paraId="50F4FA93" w14:textId="77777777" w:rsidR="00F6546E" w:rsidRDefault="00EE1B63" w:rsidP="005B1F8B">
      <w:pPr>
        <w:ind w:left="720"/>
        <w:jc w:val="both"/>
        <w:rPr>
          <w:rFonts w:ascii="Arial" w:eastAsia="Arial Unicode MS" w:hAnsi="Arial"/>
          <w:b/>
        </w:rPr>
      </w:pPr>
      <w:r>
        <w:rPr>
          <w:rFonts w:ascii="Arial" w:eastAsia="Arial Unicode MS" w:hAnsi="Arial"/>
          <w:b/>
        </w:rPr>
        <w:t>The ARC</w:t>
      </w:r>
      <w:r w:rsidR="00F6546E">
        <w:rPr>
          <w:rFonts w:ascii="Arial" w:eastAsia="Arial Unicode MS" w:hAnsi="Arial"/>
          <w:b/>
        </w:rPr>
        <w:t xml:space="preserve"> shall cons</w:t>
      </w:r>
      <w:r>
        <w:rPr>
          <w:rFonts w:ascii="Arial" w:eastAsia="Arial Unicode MS" w:hAnsi="Arial"/>
          <w:b/>
        </w:rPr>
        <w:t>ist of at least three (3) members but no more than five (5</w:t>
      </w:r>
      <w:r w:rsidR="00F6546E">
        <w:rPr>
          <w:rFonts w:ascii="Arial" w:eastAsia="Arial Unicode MS" w:hAnsi="Arial"/>
          <w:b/>
        </w:rPr>
        <w:t>) members as provided in the Declaration.</w:t>
      </w:r>
      <w:r>
        <w:rPr>
          <w:rFonts w:ascii="Arial" w:eastAsia="Arial Unicode MS" w:hAnsi="Arial"/>
          <w:b/>
        </w:rPr>
        <w:t xml:space="preserve">  Each of the members of the ARC</w:t>
      </w:r>
      <w:r w:rsidR="00F6546E">
        <w:rPr>
          <w:rFonts w:ascii="Arial" w:eastAsia="Arial Unicode MS" w:hAnsi="Arial"/>
          <w:b/>
        </w:rPr>
        <w:t xml:space="preserve"> shall hold office until such time as he or she resigns or is removed, or a successor is appointed as set forth herein or in the Declaration.</w:t>
      </w:r>
    </w:p>
    <w:p w14:paraId="613DB856" w14:textId="77777777" w:rsidR="005B1F8B" w:rsidRDefault="005B1F8B" w:rsidP="005B1F8B">
      <w:pPr>
        <w:ind w:left="720"/>
        <w:jc w:val="both"/>
        <w:rPr>
          <w:rFonts w:ascii="Arial" w:eastAsia="Arial Unicode MS" w:hAnsi="Arial"/>
          <w:b/>
        </w:rPr>
      </w:pPr>
    </w:p>
    <w:p w14:paraId="17D59A67" w14:textId="77777777" w:rsidR="005B1F8B" w:rsidRDefault="005B1F8B" w:rsidP="005B1F8B">
      <w:pPr>
        <w:ind w:left="720"/>
        <w:jc w:val="both"/>
        <w:rPr>
          <w:rFonts w:ascii="Arial" w:eastAsia="Arial Unicode MS" w:hAnsi="Arial"/>
          <w:b/>
        </w:rPr>
      </w:pPr>
      <w:r>
        <w:rPr>
          <w:rFonts w:ascii="Arial" w:eastAsia="Arial Unicode MS" w:hAnsi="Arial"/>
          <w:b/>
        </w:rPr>
        <w:t>B.</w:t>
      </w:r>
      <w:r>
        <w:rPr>
          <w:rFonts w:ascii="Arial" w:eastAsia="Arial Unicode MS" w:hAnsi="Arial"/>
          <w:b/>
        </w:rPr>
        <w:tab/>
        <w:t>Appointme</w:t>
      </w:r>
      <w:r w:rsidR="00EE1B63">
        <w:rPr>
          <w:rFonts w:ascii="Arial" w:eastAsia="Arial Unicode MS" w:hAnsi="Arial"/>
          <w:b/>
        </w:rPr>
        <w:t>nt of Architectural Review Committee</w:t>
      </w:r>
    </w:p>
    <w:p w14:paraId="78912F1E" w14:textId="77777777" w:rsidR="005B1F8B" w:rsidRDefault="005B1F8B" w:rsidP="005B1F8B">
      <w:pPr>
        <w:ind w:left="720"/>
        <w:jc w:val="both"/>
        <w:rPr>
          <w:rFonts w:ascii="Arial" w:eastAsia="Arial Unicode MS" w:hAnsi="Arial"/>
          <w:b/>
        </w:rPr>
      </w:pPr>
    </w:p>
    <w:p w14:paraId="74C97999" w14:textId="77777777" w:rsidR="005B1F8B" w:rsidRDefault="005B1F8B" w:rsidP="005B1F8B">
      <w:pPr>
        <w:ind w:left="720"/>
        <w:jc w:val="both"/>
        <w:rPr>
          <w:rFonts w:ascii="Arial" w:eastAsia="Arial Unicode MS" w:hAnsi="Arial"/>
          <w:b/>
        </w:rPr>
      </w:pPr>
      <w:r>
        <w:rPr>
          <w:rFonts w:ascii="Arial" w:eastAsia="Arial Unicode MS" w:hAnsi="Arial"/>
          <w:b/>
        </w:rPr>
        <w:t>Until turnover or as provided below, the right from time to time to appoint an</w:t>
      </w:r>
      <w:r w:rsidR="00EE1B63">
        <w:rPr>
          <w:rFonts w:ascii="Arial" w:eastAsia="Arial Unicode MS" w:hAnsi="Arial"/>
          <w:b/>
        </w:rPr>
        <w:t>d replace all members of the ARC</w:t>
      </w:r>
      <w:r>
        <w:rPr>
          <w:rFonts w:ascii="Arial" w:eastAsia="Arial Unicode MS" w:hAnsi="Arial"/>
          <w:b/>
        </w:rPr>
        <w:t xml:space="preserve"> is reserved to and vested solely in Declarant.</w:t>
      </w:r>
    </w:p>
    <w:p w14:paraId="704ACB67" w14:textId="77777777" w:rsidR="005B1F8B" w:rsidRDefault="005B1F8B" w:rsidP="005B1F8B">
      <w:pPr>
        <w:ind w:left="720"/>
        <w:jc w:val="both"/>
        <w:rPr>
          <w:rFonts w:ascii="Arial" w:eastAsia="Arial Unicode MS" w:hAnsi="Arial"/>
          <w:b/>
        </w:rPr>
      </w:pPr>
    </w:p>
    <w:p w14:paraId="006A331F" w14:textId="77777777" w:rsidR="005B1F8B" w:rsidRDefault="005B1F8B" w:rsidP="005B1F8B">
      <w:pPr>
        <w:ind w:left="720"/>
        <w:jc w:val="both"/>
        <w:rPr>
          <w:rFonts w:ascii="Arial" w:eastAsia="Arial Unicode MS" w:hAnsi="Arial"/>
          <w:b/>
        </w:rPr>
      </w:pPr>
      <w:r>
        <w:rPr>
          <w:rFonts w:ascii="Arial" w:eastAsia="Arial Unicode MS" w:hAnsi="Arial"/>
          <w:b/>
        </w:rPr>
        <w:t>After turnover, or if Declarant, in its sole discretion, executes a written instrument in recordable form, waiving such rights of appointment and replacement, the Board of Directors of the Association shall thereupon and thereafter have the right to appoint and remove all members of the A</w:t>
      </w:r>
      <w:r w:rsidR="00EE1B63">
        <w:rPr>
          <w:rFonts w:ascii="Arial" w:eastAsia="Arial Unicode MS" w:hAnsi="Arial"/>
          <w:b/>
        </w:rPr>
        <w:t>RC</w:t>
      </w:r>
      <w:r>
        <w:rPr>
          <w:rFonts w:ascii="Arial" w:eastAsia="Arial Unicode MS" w:hAnsi="Arial"/>
          <w:b/>
        </w:rPr>
        <w:t xml:space="preserve"> provided, however, that the Board of Directors of the Association shall be required at all times to appoint at</w:t>
      </w:r>
      <w:r w:rsidR="00EE1B63">
        <w:rPr>
          <w:rFonts w:ascii="Arial" w:eastAsia="Arial Unicode MS" w:hAnsi="Arial"/>
          <w:b/>
        </w:rPr>
        <w:t xml:space="preserve"> least one (1) member of the ARC</w:t>
      </w:r>
      <w:r>
        <w:rPr>
          <w:rFonts w:ascii="Arial" w:eastAsia="Arial Unicode MS" w:hAnsi="Arial"/>
          <w:b/>
        </w:rPr>
        <w:t xml:space="preserve"> designated by Declarant, as long as Declarant owns any of the properties.</w:t>
      </w:r>
    </w:p>
    <w:p w14:paraId="0537D3C1" w14:textId="77777777" w:rsidR="005B1F8B" w:rsidRDefault="005B1F8B" w:rsidP="005B1F8B">
      <w:pPr>
        <w:ind w:left="720"/>
        <w:jc w:val="both"/>
        <w:rPr>
          <w:rFonts w:ascii="Arial" w:eastAsia="Arial Unicode MS" w:hAnsi="Arial"/>
          <w:b/>
        </w:rPr>
      </w:pPr>
    </w:p>
    <w:p w14:paraId="49C33C06" w14:textId="77777777" w:rsidR="005B1F8B" w:rsidRDefault="005B1F8B" w:rsidP="005B1F8B">
      <w:pPr>
        <w:ind w:left="720"/>
        <w:jc w:val="both"/>
        <w:rPr>
          <w:rFonts w:ascii="Arial" w:eastAsia="Arial Unicode MS" w:hAnsi="Arial"/>
          <w:b/>
        </w:rPr>
      </w:pPr>
      <w:r>
        <w:rPr>
          <w:rFonts w:ascii="Arial" w:eastAsia="Arial Unicode MS" w:hAnsi="Arial"/>
          <w:b/>
        </w:rPr>
        <w:t>C.</w:t>
      </w:r>
      <w:r>
        <w:rPr>
          <w:rFonts w:ascii="Arial" w:eastAsia="Arial Unicode MS" w:hAnsi="Arial"/>
          <w:b/>
        </w:rPr>
        <w:tab/>
        <w:t>Resignation of Members</w:t>
      </w:r>
    </w:p>
    <w:p w14:paraId="61E29E42" w14:textId="77777777" w:rsidR="005B1F8B" w:rsidRDefault="005B1F8B" w:rsidP="005B1F8B">
      <w:pPr>
        <w:ind w:left="720"/>
        <w:jc w:val="both"/>
        <w:rPr>
          <w:rFonts w:ascii="Arial" w:eastAsia="Arial Unicode MS" w:hAnsi="Arial"/>
          <w:b/>
        </w:rPr>
      </w:pPr>
    </w:p>
    <w:p w14:paraId="4DDE3007" w14:textId="77777777" w:rsidR="005B1F8B" w:rsidRDefault="005B1F8B" w:rsidP="005B1F8B">
      <w:pPr>
        <w:ind w:left="720"/>
        <w:jc w:val="both"/>
        <w:rPr>
          <w:rFonts w:ascii="Arial" w:eastAsia="Arial Unicode MS" w:hAnsi="Arial"/>
          <w:b/>
        </w:rPr>
      </w:pPr>
      <w:r>
        <w:rPr>
          <w:rFonts w:ascii="Arial" w:eastAsia="Arial Unicode MS" w:hAnsi="Arial"/>
          <w:b/>
        </w:rPr>
        <w:t>Any memb</w:t>
      </w:r>
      <w:r w:rsidR="00EE1B63">
        <w:rPr>
          <w:rFonts w:ascii="Arial" w:eastAsia="Arial Unicode MS" w:hAnsi="Arial"/>
          <w:b/>
        </w:rPr>
        <w:t>er of the ARC</w:t>
      </w:r>
      <w:r>
        <w:rPr>
          <w:rFonts w:ascii="Arial" w:eastAsia="Arial Unicode MS" w:hAnsi="Arial"/>
          <w:b/>
        </w:rPr>
        <w:t xml:space="preserve"> may</w:t>
      </w:r>
      <w:r w:rsidR="00EE1B63">
        <w:rPr>
          <w:rFonts w:ascii="Arial" w:eastAsia="Arial Unicode MS" w:hAnsi="Arial"/>
          <w:b/>
        </w:rPr>
        <w:t xml:space="preserve"> at any time resign from the ARC</w:t>
      </w:r>
      <w:r>
        <w:rPr>
          <w:rFonts w:ascii="Arial" w:eastAsia="Arial Unicode MS" w:hAnsi="Arial"/>
          <w:b/>
        </w:rPr>
        <w:t xml:space="preserve"> upon written notice delivered to Declarant or to the Board of Directors of the Association, which then has the right to appoint and remove members.</w:t>
      </w:r>
    </w:p>
    <w:p w14:paraId="5FE56584" w14:textId="77777777" w:rsidR="005B1F8B" w:rsidRDefault="005B1F8B" w:rsidP="005B1F8B">
      <w:pPr>
        <w:ind w:left="720"/>
        <w:jc w:val="both"/>
        <w:rPr>
          <w:rFonts w:ascii="Arial" w:eastAsia="Arial Unicode MS" w:hAnsi="Arial"/>
          <w:b/>
        </w:rPr>
      </w:pPr>
    </w:p>
    <w:p w14:paraId="7E746525" w14:textId="77777777" w:rsidR="005B1F8B" w:rsidRDefault="005B1F8B" w:rsidP="005B1F8B">
      <w:pPr>
        <w:ind w:left="720"/>
        <w:jc w:val="both"/>
        <w:rPr>
          <w:rFonts w:ascii="Arial" w:eastAsia="Arial Unicode MS" w:hAnsi="Arial"/>
          <w:b/>
        </w:rPr>
      </w:pPr>
      <w:r>
        <w:rPr>
          <w:rFonts w:ascii="Arial" w:eastAsia="Arial Unicode MS" w:hAnsi="Arial"/>
          <w:b/>
        </w:rPr>
        <w:t>D.</w:t>
      </w:r>
      <w:r>
        <w:rPr>
          <w:rFonts w:ascii="Arial" w:eastAsia="Arial Unicode MS" w:hAnsi="Arial"/>
          <w:b/>
        </w:rPr>
        <w:tab/>
        <w:t>Duties</w:t>
      </w:r>
    </w:p>
    <w:p w14:paraId="525947BB" w14:textId="77777777" w:rsidR="005B1F8B" w:rsidRDefault="005B1F8B" w:rsidP="005B1F8B">
      <w:pPr>
        <w:ind w:left="720"/>
        <w:jc w:val="both"/>
        <w:rPr>
          <w:rFonts w:ascii="Arial" w:eastAsia="Arial Unicode MS" w:hAnsi="Arial"/>
          <w:b/>
        </w:rPr>
      </w:pPr>
    </w:p>
    <w:p w14:paraId="4621C48C" w14:textId="77777777" w:rsidR="005B1F8B" w:rsidRDefault="005B1F8B" w:rsidP="005B1F8B">
      <w:pPr>
        <w:ind w:left="720"/>
        <w:jc w:val="both"/>
        <w:rPr>
          <w:rFonts w:ascii="Arial" w:eastAsia="Arial Unicode MS" w:hAnsi="Arial"/>
          <w:b/>
        </w:rPr>
      </w:pPr>
      <w:r>
        <w:rPr>
          <w:rFonts w:ascii="Arial" w:eastAsia="Arial Unicode MS" w:hAnsi="Arial"/>
          <w:b/>
        </w:rPr>
        <w:t>As set forth more specifically in the Declaration,</w:t>
      </w:r>
      <w:r w:rsidR="00455007">
        <w:rPr>
          <w:rFonts w:ascii="Arial" w:eastAsia="Arial Unicode MS" w:hAnsi="Arial"/>
          <w:b/>
        </w:rPr>
        <w:t xml:space="preserve"> it shall be the duty of the ARC</w:t>
      </w:r>
      <w:r>
        <w:rPr>
          <w:rFonts w:ascii="Arial" w:eastAsia="Arial Unicode MS" w:hAnsi="Arial"/>
          <w:b/>
        </w:rPr>
        <w:t xml:space="preserve"> to consider and act upon such proposals or plans from time to time (submitted to it purs</w:t>
      </w:r>
      <w:r w:rsidR="00977458">
        <w:rPr>
          <w:rFonts w:ascii="Arial" w:eastAsia="Arial Unicode MS" w:hAnsi="Arial"/>
          <w:b/>
        </w:rPr>
        <w:t>uan</w:t>
      </w:r>
      <w:r w:rsidR="00EE1B63">
        <w:rPr>
          <w:rFonts w:ascii="Arial" w:eastAsia="Arial Unicode MS" w:hAnsi="Arial"/>
          <w:b/>
        </w:rPr>
        <w:t>t to the Architectural Guidelines</w:t>
      </w:r>
      <w:r>
        <w:rPr>
          <w:rFonts w:ascii="Arial" w:eastAsia="Arial Unicode MS" w:hAnsi="Arial"/>
          <w:b/>
        </w:rPr>
        <w:t xml:space="preserve"> Manual), to perform such other duties from time to time delegated to it by the Declarant or the Association and to amend the Architectur</w:t>
      </w:r>
      <w:r w:rsidR="00EE1B63">
        <w:rPr>
          <w:rFonts w:ascii="Arial" w:eastAsia="Arial Unicode MS" w:hAnsi="Arial"/>
          <w:b/>
        </w:rPr>
        <w:t>al Guidelines</w:t>
      </w:r>
      <w:r>
        <w:rPr>
          <w:rFonts w:ascii="Arial" w:eastAsia="Arial Unicode MS" w:hAnsi="Arial"/>
          <w:b/>
        </w:rPr>
        <w:t xml:space="preserve"> Manual when and in the manner deemed app</w:t>
      </w:r>
      <w:r w:rsidR="00455007">
        <w:rPr>
          <w:rFonts w:ascii="Arial" w:eastAsia="Arial Unicode MS" w:hAnsi="Arial"/>
          <w:b/>
        </w:rPr>
        <w:t>ropriate or necessary by the ARC</w:t>
      </w:r>
      <w:r>
        <w:rPr>
          <w:rFonts w:ascii="Arial" w:eastAsia="Arial Unicode MS" w:hAnsi="Arial"/>
          <w:b/>
        </w:rPr>
        <w:t>.</w:t>
      </w:r>
    </w:p>
    <w:p w14:paraId="187E131E" w14:textId="77777777" w:rsidR="005B1F8B" w:rsidRDefault="005B1F8B" w:rsidP="005B1F8B">
      <w:pPr>
        <w:ind w:left="720"/>
        <w:jc w:val="both"/>
        <w:rPr>
          <w:rFonts w:ascii="Arial" w:eastAsia="Arial Unicode MS" w:hAnsi="Arial"/>
          <w:b/>
        </w:rPr>
      </w:pPr>
    </w:p>
    <w:p w14:paraId="37B01AB9" w14:textId="77777777" w:rsidR="005B1F8B" w:rsidRDefault="005B1F8B" w:rsidP="005B1F8B">
      <w:pPr>
        <w:ind w:left="720"/>
        <w:jc w:val="both"/>
        <w:rPr>
          <w:rFonts w:ascii="Arial" w:eastAsia="Arial Unicode MS" w:hAnsi="Arial"/>
          <w:b/>
        </w:rPr>
      </w:pPr>
      <w:r>
        <w:rPr>
          <w:rFonts w:ascii="Arial" w:eastAsia="Arial Unicode MS" w:hAnsi="Arial"/>
          <w:b/>
        </w:rPr>
        <w:t>E.</w:t>
      </w:r>
      <w:r>
        <w:rPr>
          <w:rFonts w:ascii="Arial" w:eastAsia="Arial Unicode MS" w:hAnsi="Arial"/>
          <w:b/>
        </w:rPr>
        <w:tab/>
        <w:t xml:space="preserve">Meetings </w:t>
      </w:r>
    </w:p>
    <w:p w14:paraId="79FE0737" w14:textId="77777777" w:rsidR="005B1F8B" w:rsidRDefault="005B1F8B" w:rsidP="005B1F8B">
      <w:pPr>
        <w:ind w:left="720"/>
        <w:jc w:val="both"/>
        <w:rPr>
          <w:rFonts w:ascii="Arial" w:eastAsia="Arial Unicode MS" w:hAnsi="Arial"/>
          <w:b/>
        </w:rPr>
      </w:pPr>
    </w:p>
    <w:p w14:paraId="2167CB48" w14:textId="77777777" w:rsidR="004E1425" w:rsidRDefault="00EE1B63" w:rsidP="005B1F8B">
      <w:pPr>
        <w:ind w:left="720"/>
        <w:jc w:val="both"/>
        <w:rPr>
          <w:rFonts w:ascii="Arial" w:eastAsia="Arial Unicode MS" w:hAnsi="Arial"/>
          <w:b/>
        </w:rPr>
      </w:pPr>
      <w:r>
        <w:rPr>
          <w:rFonts w:ascii="Arial" w:eastAsia="Arial Unicode MS" w:hAnsi="Arial"/>
          <w:b/>
        </w:rPr>
        <w:t>The ARC</w:t>
      </w:r>
      <w:r w:rsidR="005B1F8B">
        <w:rPr>
          <w:rFonts w:ascii="Arial" w:eastAsia="Arial Unicode MS" w:hAnsi="Arial"/>
          <w:b/>
        </w:rPr>
        <w:t xml:space="preserve"> shall meet from time to time as necessary to properly perform its duties hereunder.  The vote or written consent of a ma</w:t>
      </w:r>
      <w:r>
        <w:rPr>
          <w:rFonts w:ascii="Arial" w:eastAsia="Arial Unicode MS" w:hAnsi="Arial"/>
          <w:b/>
        </w:rPr>
        <w:t>jority of the members of the ARC</w:t>
      </w:r>
      <w:r w:rsidR="005B1F8B">
        <w:rPr>
          <w:rFonts w:ascii="Arial" w:eastAsia="Arial Unicode MS" w:hAnsi="Arial"/>
          <w:b/>
        </w:rPr>
        <w:t xml:space="preserve"> shall constitute</w:t>
      </w:r>
      <w:r>
        <w:rPr>
          <w:rFonts w:ascii="Arial" w:eastAsia="Arial Unicode MS" w:hAnsi="Arial"/>
          <w:b/>
        </w:rPr>
        <w:t xml:space="preserve"> an act by the ARC</w:t>
      </w:r>
      <w:r w:rsidR="004E1425">
        <w:rPr>
          <w:rFonts w:ascii="Arial" w:eastAsia="Arial Unicode MS" w:hAnsi="Arial"/>
          <w:b/>
        </w:rPr>
        <w:t xml:space="preserve"> unless the unanimous decision for its members is otherwise required by the Declaration or the </w:t>
      </w:r>
      <w:r w:rsidR="00AD6309">
        <w:rPr>
          <w:rFonts w:ascii="Arial" w:eastAsia="Arial Unicode MS" w:hAnsi="Arial"/>
          <w:b/>
        </w:rPr>
        <w:t>Architectural</w:t>
      </w:r>
      <w:r>
        <w:rPr>
          <w:rFonts w:ascii="Arial" w:eastAsia="Arial Unicode MS" w:hAnsi="Arial"/>
          <w:b/>
        </w:rPr>
        <w:t xml:space="preserve"> Guidelines Manual. The ARC</w:t>
      </w:r>
      <w:r w:rsidR="004E1425">
        <w:rPr>
          <w:rFonts w:ascii="Arial" w:eastAsia="Arial Unicode MS" w:hAnsi="Arial"/>
          <w:b/>
        </w:rPr>
        <w:t xml:space="preserve"> shall keep and maintain a record of all actions fr</w:t>
      </w:r>
      <w:r w:rsidR="00455007">
        <w:rPr>
          <w:rFonts w:ascii="Arial" w:eastAsia="Arial Unicode MS" w:hAnsi="Arial"/>
          <w:b/>
        </w:rPr>
        <w:t>om time to time taken by the ARC</w:t>
      </w:r>
      <w:r w:rsidR="004E1425">
        <w:rPr>
          <w:rFonts w:ascii="Arial" w:eastAsia="Arial Unicode MS" w:hAnsi="Arial"/>
          <w:b/>
        </w:rPr>
        <w:t xml:space="preserve"> at such meetings or otherwise.</w:t>
      </w:r>
    </w:p>
    <w:p w14:paraId="25EE5E34" w14:textId="77777777" w:rsidR="004E1425" w:rsidRDefault="004E1425" w:rsidP="005B1F8B">
      <w:pPr>
        <w:ind w:left="720"/>
        <w:jc w:val="both"/>
        <w:rPr>
          <w:rFonts w:ascii="Arial" w:eastAsia="Arial Unicode MS" w:hAnsi="Arial"/>
          <w:b/>
        </w:rPr>
      </w:pPr>
    </w:p>
    <w:p w14:paraId="0CCB2749" w14:textId="77777777" w:rsidR="00CD0D56" w:rsidRDefault="00CD0D56" w:rsidP="005B1F8B">
      <w:pPr>
        <w:ind w:left="720"/>
        <w:jc w:val="both"/>
        <w:rPr>
          <w:rFonts w:ascii="Arial" w:eastAsia="Arial Unicode MS" w:hAnsi="Arial"/>
          <w:b/>
        </w:rPr>
      </w:pPr>
    </w:p>
    <w:p w14:paraId="16FFAA86" w14:textId="77777777" w:rsidR="00CD0D56" w:rsidRDefault="00CD0D56" w:rsidP="005B1F8B">
      <w:pPr>
        <w:ind w:left="720"/>
        <w:jc w:val="both"/>
        <w:rPr>
          <w:rFonts w:ascii="Arial" w:eastAsia="Arial Unicode MS" w:hAnsi="Arial"/>
          <w:b/>
        </w:rPr>
      </w:pPr>
    </w:p>
    <w:p w14:paraId="232D6E2E" w14:textId="77777777" w:rsidR="00DC5E2A" w:rsidRDefault="00DC5E2A" w:rsidP="005B1F8B">
      <w:pPr>
        <w:ind w:left="720"/>
        <w:jc w:val="both"/>
        <w:rPr>
          <w:rFonts w:ascii="Arial" w:eastAsia="Arial Unicode MS" w:hAnsi="Arial"/>
          <w:b/>
        </w:rPr>
      </w:pPr>
    </w:p>
    <w:p w14:paraId="166F846C" w14:textId="77777777" w:rsidR="00DC5E2A" w:rsidRDefault="00DC5E2A" w:rsidP="005B1F8B">
      <w:pPr>
        <w:ind w:left="720"/>
        <w:jc w:val="both"/>
        <w:rPr>
          <w:rFonts w:ascii="Arial" w:eastAsia="Arial Unicode MS" w:hAnsi="Arial"/>
          <w:b/>
        </w:rPr>
      </w:pPr>
    </w:p>
    <w:p w14:paraId="44A0AA96" w14:textId="68AEDA75" w:rsidR="00A7455C" w:rsidRDefault="004E1425" w:rsidP="005B1F8B">
      <w:pPr>
        <w:ind w:left="720"/>
        <w:jc w:val="both"/>
        <w:rPr>
          <w:rFonts w:ascii="Arial" w:eastAsia="Arial Unicode MS" w:hAnsi="Arial"/>
          <w:b/>
        </w:rPr>
      </w:pPr>
      <w:r>
        <w:rPr>
          <w:rFonts w:ascii="Arial" w:eastAsia="Arial Unicode MS" w:hAnsi="Arial"/>
          <w:b/>
        </w:rPr>
        <w:lastRenderedPageBreak/>
        <w:t>F.</w:t>
      </w:r>
      <w:r>
        <w:rPr>
          <w:rFonts w:ascii="Arial" w:eastAsia="Arial Unicode MS" w:hAnsi="Arial"/>
          <w:b/>
        </w:rPr>
        <w:tab/>
      </w:r>
      <w:r w:rsidR="00A7455C">
        <w:rPr>
          <w:rFonts w:ascii="Arial" w:eastAsia="Arial Unicode MS" w:hAnsi="Arial"/>
          <w:b/>
        </w:rPr>
        <w:t>Compensation</w:t>
      </w:r>
    </w:p>
    <w:p w14:paraId="62BD1116" w14:textId="77777777" w:rsidR="00A7455C" w:rsidRDefault="00A7455C" w:rsidP="005B1F8B">
      <w:pPr>
        <w:ind w:left="720"/>
        <w:jc w:val="both"/>
        <w:rPr>
          <w:rFonts w:ascii="Arial" w:eastAsia="Arial Unicode MS" w:hAnsi="Arial"/>
          <w:b/>
        </w:rPr>
      </w:pPr>
    </w:p>
    <w:p w14:paraId="0A45559B" w14:textId="2F3D0D69" w:rsidR="00A7455C" w:rsidRDefault="00A7455C" w:rsidP="005B1F8B">
      <w:pPr>
        <w:ind w:left="720"/>
        <w:jc w:val="both"/>
        <w:rPr>
          <w:rFonts w:ascii="Arial" w:eastAsia="Arial Unicode MS" w:hAnsi="Arial"/>
          <w:b/>
        </w:rPr>
      </w:pPr>
      <w:r>
        <w:rPr>
          <w:rFonts w:ascii="Arial" w:eastAsia="Arial Unicode MS" w:hAnsi="Arial"/>
          <w:b/>
        </w:rPr>
        <w:t>Professional</w:t>
      </w:r>
      <w:r w:rsidR="00455007">
        <w:rPr>
          <w:rFonts w:ascii="Arial" w:eastAsia="Arial Unicode MS" w:hAnsi="Arial"/>
          <w:b/>
        </w:rPr>
        <w:t xml:space="preserve"> consultants retained by the ARC</w:t>
      </w:r>
      <w:r>
        <w:rPr>
          <w:rFonts w:ascii="Arial" w:eastAsia="Arial Unicode MS" w:hAnsi="Arial"/>
          <w:b/>
        </w:rPr>
        <w:t xml:space="preserve"> shall be p</w:t>
      </w:r>
      <w:r w:rsidR="00C21418">
        <w:rPr>
          <w:rFonts w:ascii="Arial" w:eastAsia="Arial Unicode MS" w:hAnsi="Arial"/>
          <w:b/>
        </w:rPr>
        <w:t>aid such compen</w:t>
      </w:r>
      <w:r w:rsidR="00B01C8B">
        <w:rPr>
          <w:rFonts w:ascii="Arial" w:eastAsia="Arial Unicode MS" w:hAnsi="Arial"/>
          <w:b/>
        </w:rPr>
        <w:t xml:space="preserve">sation as determined by the </w:t>
      </w:r>
      <w:r w:rsidR="00CD0D56">
        <w:rPr>
          <w:rFonts w:ascii="Arial" w:eastAsia="Arial Unicode MS" w:hAnsi="Arial"/>
          <w:b/>
        </w:rPr>
        <w:t>association</w:t>
      </w:r>
      <w:r>
        <w:rPr>
          <w:rFonts w:ascii="Arial" w:eastAsia="Arial Unicode MS" w:hAnsi="Arial"/>
          <w:b/>
        </w:rPr>
        <w:t>.</w:t>
      </w:r>
    </w:p>
    <w:p w14:paraId="7CD73E85" w14:textId="77777777" w:rsidR="004269BF" w:rsidRDefault="004269BF" w:rsidP="005B1F8B">
      <w:pPr>
        <w:ind w:left="720"/>
        <w:jc w:val="both"/>
        <w:rPr>
          <w:rFonts w:ascii="Arial" w:eastAsia="Arial Unicode MS" w:hAnsi="Arial"/>
          <w:b/>
        </w:rPr>
      </w:pPr>
    </w:p>
    <w:p w14:paraId="07EEF28D" w14:textId="77777777" w:rsidR="004269BF" w:rsidRDefault="004269BF" w:rsidP="005B1F8B">
      <w:pPr>
        <w:ind w:left="720"/>
        <w:jc w:val="both"/>
        <w:rPr>
          <w:rFonts w:ascii="Arial" w:eastAsia="Arial Unicode MS" w:hAnsi="Arial"/>
          <w:b/>
        </w:rPr>
      </w:pPr>
    </w:p>
    <w:p w14:paraId="45739586" w14:textId="77777777" w:rsidR="00641635" w:rsidRDefault="00641635" w:rsidP="005B1F8B">
      <w:pPr>
        <w:ind w:left="720"/>
        <w:jc w:val="both"/>
        <w:rPr>
          <w:rFonts w:ascii="Arial" w:eastAsia="Arial Unicode MS" w:hAnsi="Arial"/>
          <w:b/>
        </w:rPr>
      </w:pPr>
    </w:p>
    <w:p w14:paraId="5FC20348" w14:textId="77777777" w:rsidR="00641635" w:rsidRDefault="00641635" w:rsidP="005B1F8B">
      <w:pPr>
        <w:ind w:left="720"/>
        <w:jc w:val="both"/>
        <w:rPr>
          <w:rFonts w:ascii="Arial" w:eastAsia="Arial Unicode MS" w:hAnsi="Arial"/>
          <w:b/>
        </w:rPr>
      </w:pPr>
    </w:p>
    <w:p w14:paraId="2088F7A7" w14:textId="77777777" w:rsidR="00641635" w:rsidRDefault="00641635" w:rsidP="005B1F8B">
      <w:pPr>
        <w:ind w:left="720"/>
        <w:jc w:val="both"/>
        <w:rPr>
          <w:rFonts w:ascii="Arial" w:eastAsia="Arial Unicode MS" w:hAnsi="Arial"/>
          <w:b/>
        </w:rPr>
      </w:pPr>
    </w:p>
    <w:p w14:paraId="056D10ED" w14:textId="77777777" w:rsidR="00641635" w:rsidRDefault="00641635" w:rsidP="005B1F8B">
      <w:pPr>
        <w:ind w:left="720"/>
        <w:jc w:val="both"/>
        <w:rPr>
          <w:rFonts w:ascii="Arial" w:eastAsia="Arial Unicode MS" w:hAnsi="Arial"/>
          <w:b/>
        </w:rPr>
      </w:pPr>
    </w:p>
    <w:p w14:paraId="74DBC66A" w14:textId="77777777" w:rsidR="00A7455C" w:rsidRDefault="00A7455C" w:rsidP="005B1F8B">
      <w:pPr>
        <w:ind w:left="720"/>
        <w:jc w:val="both"/>
        <w:rPr>
          <w:rFonts w:ascii="Arial" w:eastAsia="Arial Unicode MS" w:hAnsi="Arial"/>
          <w:b/>
        </w:rPr>
      </w:pPr>
      <w:r>
        <w:rPr>
          <w:rFonts w:ascii="Arial" w:eastAsia="Arial Unicode MS" w:hAnsi="Arial"/>
          <w:b/>
        </w:rPr>
        <w:t>G.</w:t>
      </w:r>
      <w:r>
        <w:rPr>
          <w:rFonts w:ascii="Arial" w:eastAsia="Arial Unicode MS" w:hAnsi="Arial"/>
          <w:b/>
        </w:rPr>
        <w:tab/>
      </w:r>
      <w:r w:rsidR="009403D2">
        <w:rPr>
          <w:rFonts w:ascii="Arial" w:eastAsia="Arial Unicode MS" w:hAnsi="Arial"/>
          <w:b/>
        </w:rPr>
        <w:t>Amen</w:t>
      </w:r>
      <w:r w:rsidR="00455007">
        <w:rPr>
          <w:rFonts w:ascii="Arial" w:eastAsia="Arial Unicode MS" w:hAnsi="Arial"/>
          <w:b/>
        </w:rPr>
        <w:t>dment of Architectural Committee</w:t>
      </w:r>
      <w:r>
        <w:rPr>
          <w:rFonts w:ascii="Arial" w:eastAsia="Arial Unicode MS" w:hAnsi="Arial"/>
          <w:b/>
        </w:rPr>
        <w:t xml:space="preserve"> Manual</w:t>
      </w:r>
    </w:p>
    <w:p w14:paraId="2E57BD61" w14:textId="77777777" w:rsidR="00A7455C" w:rsidRDefault="00A7455C" w:rsidP="005B1F8B">
      <w:pPr>
        <w:ind w:left="720"/>
        <w:jc w:val="both"/>
        <w:rPr>
          <w:rFonts w:ascii="Arial" w:eastAsia="Arial Unicode MS" w:hAnsi="Arial"/>
          <w:b/>
        </w:rPr>
      </w:pPr>
    </w:p>
    <w:p w14:paraId="7709093A" w14:textId="77777777" w:rsidR="00A7455C" w:rsidRDefault="00A7455C" w:rsidP="005B1F8B">
      <w:pPr>
        <w:ind w:left="720"/>
        <w:jc w:val="both"/>
        <w:rPr>
          <w:rFonts w:ascii="Arial" w:eastAsia="Arial Unicode MS" w:hAnsi="Arial"/>
          <w:b/>
        </w:rPr>
      </w:pPr>
      <w:r>
        <w:rPr>
          <w:rFonts w:ascii="Arial" w:eastAsia="Arial Unicode MS" w:hAnsi="Arial"/>
          <w:b/>
        </w:rPr>
        <w:t xml:space="preserve">The Board of Directors of the Association may, from time to time and in its sole discretion, adopt, amend and repeal by unanimous vote the Architectural </w:t>
      </w:r>
      <w:r w:rsidR="00455007">
        <w:rPr>
          <w:rFonts w:ascii="Arial" w:eastAsia="Arial Unicode MS" w:hAnsi="Arial"/>
          <w:b/>
        </w:rPr>
        <w:t>Committee</w:t>
      </w:r>
      <w:r w:rsidR="009403D2">
        <w:rPr>
          <w:rFonts w:ascii="Arial" w:eastAsia="Arial Unicode MS" w:hAnsi="Arial"/>
          <w:b/>
        </w:rPr>
        <w:t xml:space="preserve"> </w:t>
      </w:r>
      <w:r>
        <w:rPr>
          <w:rFonts w:ascii="Arial" w:eastAsia="Arial Unicode MS" w:hAnsi="Arial"/>
          <w:b/>
        </w:rPr>
        <w:t>Manual or any rules and regulations to be incorporat</w:t>
      </w:r>
      <w:r w:rsidR="009403D2">
        <w:rPr>
          <w:rFonts w:ascii="Arial" w:eastAsia="Arial Unicode MS" w:hAnsi="Arial"/>
          <w:b/>
        </w:rPr>
        <w:t xml:space="preserve">ed </w:t>
      </w:r>
      <w:r w:rsidR="00455007">
        <w:rPr>
          <w:rFonts w:ascii="Arial" w:eastAsia="Arial Unicode MS" w:hAnsi="Arial"/>
          <w:b/>
        </w:rPr>
        <w:t>into the Architectural Committee</w:t>
      </w:r>
      <w:r>
        <w:rPr>
          <w:rFonts w:ascii="Arial" w:eastAsia="Arial Unicode MS" w:hAnsi="Arial"/>
          <w:b/>
        </w:rPr>
        <w:t xml:space="preserve"> Manual if such rules and regulations interpret, supplement or implement the provis</w:t>
      </w:r>
      <w:r w:rsidR="009403D2">
        <w:rPr>
          <w:rFonts w:ascii="Arial" w:eastAsia="Arial Unicode MS" w:hAnsi="Arial"/>
          <w:b/>
        </w:rPr>
        <w:t>ion</w:t>
      </w:r>
      <w:r w:rsidR="00455007">
        <w:rPr>
          <w:rFonts w:ascii="Arial" w:eastAsia="Arial Unicode MS" w:hAnsi="Arial"/>
          <w:b/>
        </w:rPr>
        <w:t>s of the Architectural Committee</w:t>
      </w:r>
      <w:r>
        <w:rPr>
          <w:rFonts w:ascii="Arial" w:eastAsia="Arial Unicode MS" w:hAnsi="Arial"/>
          <w:b/>
        </w:rPr>
        <w:t xml:space="preserve"> Manual.  All such rules and regulations or amendments, as they may from time to time be adopted, amended, or repealed, shall be appended to and made a </w:t>
      </w:r>
      <w:r w:rsidR="00455007">
        <w:rPr>
          <w:rFonts w:ascii="Arial" w:eastAsia="Arial Unicode MS" w:hAnsi="Arial"/>
          <w:b/>
        </w:rPr>
        <w:t>part of the Architectural Committee</w:t>
      </w:r>
      <w:r>
        <w:rPr>
          <w:rFonts w:ascii="Arial" w:eastAsia="Arial Unicode MS" w:hAnsi="Arial"/>
          <w:b/>
        </w:rPr>
        <w:t xml:space="preserve"> Manual and shall thereupon have the same force and effect as if the same were set forth in and a part of the Declaration.  </w:t>
      </w:r>
      <w:r w:rsidR="00AD6309">
        <w:rPr>
          <w:rFonts w:ascii="Arial" w:eastAsia="Arial Unicode MS" w:hAnsi="Arial"/>
          <w:b/>
        </w:rPr>
        <w:t xml:space="preserve">Each Owner is responsible for obtaining a copy of the most </w:t>
      </w:r>
      <w:r w:rsidR="009403D2">
        <w:rPr>
          <w:rFonts w:ascii="Arial" w:eastAsia="Arial Unicode MS" w:hAnsi="Arial"/>
          <w:b/>
        </w:rPr>
        <w:t>recently revised Architectural Standards</w:t>
      </w:r>
      <w:r w:rsidR="00455007">
        <w:rPr>
          <w:rFonts w:ascii="Arial" w:eastAsia="Arial Unicode MS" w:hAnsi="Arial"/>
          <w:b/>
        </w:rPr>
        <w:t xml:space="preserve"> Manual from the ARC</w:t>
      </w:r>
      <w:r w:rsidR="00AD6309">
        <w:rPr>
          <w:rFonts w:ascii="Arial" w:eastAsia="Arial Unicode MS" w:hAnsi="Arial"/>
          <w:b/>
        </w:rPr>
        <w:t xml:space="preserve"> prior to submitting a request for a pre-design meeting.</w:t>
      </w:r>
    </w:p>
    <w:p w14:paraId="30B3F1DA" w14:textId="77777777" w:rsidR="00A7455C" w:rsidRDefault="00A7455C" w:rsidP="005B1F8B">
      <w:pPr>
        <w:ind w:left="720"/>
        <w:jc w:val="both"/>
        <w:rPr>
          <w:rFonts w:ascii="Arial" w:eastAsia="Arial Unicode MS" w:hAnsi="Arial"/>
          <w:b/>
        </w:rPr>
      </w:pPr>
    </w:p>
    <w:p w14:paraId="025214BC" w14:textId="77777777" w:rsidR="00A7455C" w:rsidRPr="00DC5E2A" w:rsidRDefault="00A7455C" w:rsidP="005B1F8B">
      <w:pPr>
        <w:ind w:left="720"/>
        <w:jc w:val="both"/>
        <w:rPr>
          <w:rFonts w:ascii="Arial" w:eastAsia="Arial Unicode MS" w:hAnsi="Arial"/>
          <w:b/>
        </w:rPr>
      </w:pPr>
      <w:r>
        <w:rPr>
          <w:rFonts w:ascii="Arial" w:eastAsia="Arial Unicode MS" w:hAnsi="Arial"/>
          <w:b/>
        </w:rPr>
        <w:t>H.</w:t>
      </w:r>
      <w:r>
        <w:rPr>
          <w:rFonts w:ascii="Arial" w:eastAsia="Arial Unicode MS" w:hAnsi="Arial"/>
          <w:b/>
        </w:rPr>
        <w:tab/>
      </w:r>
      <w:bookmarkStart w:id="6" w:name="_Hlk200466483"/>
      <w:r w:rsidRPr="00DC5E2A">
        <w:rPr>
          <w:rFonts w:ascii="Arial" w:eastAsia="Arial Unicode MS" w:hAnsi="Arial"/>
          <w:b/>
        </w:rPr>
        <w:t>Exculpation for Approval or Disapproval of Plans</w:t>
      </w:r>
    </w:p>
    <w:p w14:paraId="21F2304A" w14:textId="77777777" w:rsidR="00A7455C" w:rsidRPr="00DC5E2A" w:rsidRDefault="00A7455C" w:rsidP="005B1F8B">
      <w:pPr>
        <w:ind w:left="720"/>
        <w:jc w:val="both"/>
        <w:rPr>
          <w:rFonts w:ascii="Arial" w:eastAsia="Arial Unicode MS" w:hAnsi="Arial"/>
          <w:b/>
        </w:rPr>
      </w:pPr>
    </w:p>
    <w:p w14:paraId="63333F01" w14:textId="77777777" w:rsidR="005B1F8B" w:rsidRDefault="00A7455C" w:rsidP="005B1F8B">
      <w:pPr>
        <w:ind w:left="720"/>
        <w:jc w:val="both"/>
        <w:rPr>
          <w:rFonts w:ascii="Arial" w:eastAsia="Arial Unicode MS" w:hAnsi="Arial"/>
          <w:b/>
        </w:rPr>
      </w:pPr>
      <w:r w:rsidRPr="00DC5E2A">
        <w:rPr>
          <w:rFonts w:ascii="Arial" w:eastAsia="Arial Unicode MS" w:hAnsi="Arial"/>
          <w:b/>
        </w:rPr>
        <w:t>The Decla</w:t>
      </w:r>
      <w:r w:rsidR="00455007" w:rsidRPr="00DC5E2A">
        <w:rPr>
          <w:rFonts w:ascii="Arial" w:eastAsia="Arial Unicode MS" w:hAnsi="Arial"/>
          <w:b/>
        </w:rPr>
        <w:t>rant, and all members of the ARC</w:t>
      </w:r>
      <w:r w:rsidRPr="00DC5E2A">
        <w:rPr>
          <w:rFonts w:ascii="Arial" w:eastAsia="Arial Unicode MS" w:hAnsi="Arial"/>
          <w:b/>
        </w:rPr>
        <w:t xml:space="preserve"> and any and all officers, directors, employees, agents, and Members of the Association, shall not, either jointly or severally, be liable or accountable in damages or otherwise to any Owner or other person whatsoever by reason or on account of any decision, approval or disapproval of the plans, specifications or other materials required to be submitted for review and approval pursuant to the provisions of the Archit</w:t>
      </w:r>
      <w:r w:rsidR="00C9475A" w:rsidRPr="00DC5E2A">
        <w:rPr>
          <w:rFonts w:ascii="Arial" w:eastAsia="Arial Unicode MS" w:hAnsi="Arial"/>
          <w:b/>
        </w:rPr>
        <w:t>e</w:t>
      </w:r>
      <w:r w:rsidR="00455007" w:rsidRPr="00DC5E2A">
        <w:rPr>
          <w:rFonts w:ascii="Arial" w:eastAsia="Arial Unicode MS" w:hAnsi="Arial"/>
          <w:b/>
        </w:rPr>
        <w:t>ctural Guidelines</w:t>
      </w:r>
      <w:r w:rsidRPr="00DC5E2A">
        <w:rPr>
          <w:rFonts w:ascii="Arial" w:eastAsia="Arial Unicode MS" w:hAnsi="Arial"/>
          <w:b/>
        </w:rPr>
        <w:t xml:space="preserve"> Manual and the Declarati</w:t>
      </w:r>
      <w:r w:rsidR="00C9475A" w:rsidRPr="00DC5E2A">
        <w:rPr>
          <w:rFonts w:ascii="Arial" w:eastAsia="Arial Unicode MS" w:hAnsi="Arial"/>
          <w:b/>
        </w:rPr>
        <w:t>on, or for any mistake in judg</w:t>
      </w:r>
      <w:r w:rsidRPr="00DC5E2A">
        <w:rPr>
          <w:rFonts w:ascii="Arial" w:eastAsia="Arial Unicode MS" w:hAnsi="Arial"/>
          <w:b/>
        </w:rPr>
        <w:t>ment, negligence, misfeasance of nonfeasance related to or in connection with any such decision, approval or disapproval.</w:t>
      </w:r>
      <w:r w:rsidR="004E1425" w:rsidRPr="00DC5E2A">
        <w:rPr>
          <w:rFonts w:ascii="Arial" w:eastAsia="Arial Unicode MS" w:hAnsi="Arial"/>
          <w:b/>
        </w:rPr>
        <w:t xml:space="preserve"> </w:t>
      </w:r>
      <w:r w:rsidR="00C9475A" w:rsidRPr="00DC5E2A">
        <w:rPr>
          <w:rFonts w:ascii="Arial" w:eastAsia="Arial Unicode MS" w:hAnsi="Arial"/>
          <w:b/>
        </w:rPr>
        <w:t xml:space="preserve"> Each person who shall submit plans, specificati</w:t>
      </w:r>
      <w:r w:rsidR="00455007" w:rsidRPr="00DC5E2A">
        <w:rPr>
          <w:rFonts w:ascii="Arial" w:eastAsia="Arial Unicode MS" w:hAnsi="Arial"/>
          <w:b/>
        </w:rPr>
        <w:t>on or other materials to the ARC</w:t>
      </w:r>
      <w:r w:rsidR="00C9475A" w:rsidRPr="00DC5E2A">
        <w:rPr>
          <w:rFonts w:ascii="Arial" w:eastAsia="Arial Unicode MS" w:hAnsi="Arial"/>
          <w:b/>
        </w:rPr>
        <w:t xml:space="preserve"> for consent or approval, by the submission thereof, and each Owner by acquiring title to any parcel or lot or any interest therein, shall be deemed to have agreed that he or she shall not be entitled to and shall not bring any action, proceeding or sui</w:t>
      </w:r>
      <w:r w:rsidR="00455007" w:rsidRPr="00DC5E2A">
        <w:rPr>
          <w:rFonts w:ascii="Arial" w:eastAsia="Arial Unicode MS" w:hAnsi="Arial"/>
          <w:b/>
        </w:rPr>
        <w:t>t against the Declarant, the ARC</w:t>
      </w:r>
      <w:r w:rsidR="00C9475A" w:rsidRPr="00DC5E2A">
        <w:rPr>
          <w:rFonts w:ascii="Arial" w:eastAsia="Arial Unicode MS" w:hAnsi="Arial"/>
          <w:b/>
        </w:rPr>
        <w:t xml:space="preserve"> the Association nor any member (as defined in the Declaration), officer director, employee, or agent of any of them for the purpose of recovering any such damages or other relief on account of any such decision, approval or disapproval.  Additionally, plans specifications and other materials submitted to and a</w:t>
      </w:r>
      <w:r w:rsidR="00455007" w:rsidRPr="00DC5E2A">
        <w:rPr>
          <w:rFonts w:ascii="Arial" w:eastAsia="Arial Unicode MS" w:hAnsi="Arial"/>
          <w:b/>
        </w:rPr>
        <w:t>pproved by the ARC</w:t>
      </w:r>
      <w:r w:rsidR="00C9475A" w:rsidRPr="00DC5E2A">
        <w:rPr>
          <w:rFonts w:ascii="Arial" w:eastAsia="Arial Unicode MS" w:hAnsi="Arial"/>
          <w:b/>
        </w:rPr>
        <w:t xml:space="preserve"> shall be reviewed and approved only as to their compliance with the provis</w:t>
      </w:r>
      <w:r w:rsidR="009403D2" w:rsidRPr="00DC5E2A">
        <w:rPr>
          <w:rFonts w:ascii="Arial" w:eastAsia="Arial Unicode MS" w:hAnsi="Arial"/>
          <w:b/>
        </w:rPr>
        <w:t>ions of the Architectural Standards</w:t>
      </w:r>
      <w:r w:rsidR="00C9475A" w:rsidRPr="00DC5E2A">
        <w:rPr>
          <w:rFonts w:ascii="Arial" w:eastAsia="Arial Unicode MS" w:hAnsi="Arial"/>
          <w:b/>
        </w:rPr>
        <w:t xml:space="preserve"> Manual and the Declaration and their acceptability of design, style, materials, appearance, and location in light of the standards for review and approval specified the Declaration and the Architectura</w:t>
      </w:r>
      <w:r w:rsidR="009403D2" w:rsidRPr="00DC5E2A">
        <w:rPr>
          <w:rFonts w:ascii="Arial" w:eastAsia="Arial Unicode MS" w:hAnsi="Arial"/>
          <w:b/>
        </w:rPr>
        <w:t>l Standards</w:t>
      </w:r>
      <w:r w:rsidR="00C9475A" w:rsidRPr="00DC5E2A">
        <w:rPr>
          <w:rFonts w:ascii="Arial" w:eastAsia="Arial Unicode MS" w:hAnsi="Arial"/>
          <w:b/>
        </w:rPr>
        <w:t xml:space="preserve"> Manual and shall not be reviewed or approved for their compliance with any applicable governmental regulations, including, without limitation, any applicable building or zoning laws, ordinances, rules, and regulations.  By the approval of any such plans, specifications, or materials</w:t>
      </w:r>
      <w:r w:rsidR="00455007" w:rsidRPr="00DC5E2A">
        <w:rPr>
          <w:rFonts w:ascii="Arial" w:eastAsia="Arial Unicode MS" w:hAnsi="Arial"/>
          <w:b/>
        </w:rPr>
        <w:t>, neither the Declarant, the ARC</w:t>
      </w:r>
      <w:r w:rsidR="00C9475A" w:rsidRPr="00DC5E2A">
        <w:rPr>
          <w:rFonts w:ascii="Arial" w:eastAsia="Arial Unicode MS" w:hAnsi="Arial"/>
          <w:b/>
        </w:rPr>
        <w:t>, the Association, nor any member, officer, director, employee or agent of any of them shall have, assume or incur any liability or responsibility whatsoever for any violation of governmental regulations or any defect in the design or construction of any building, structure or other improvement, constructed, erected, placed or installed pursuant to or in accordance with any such</w:t>
      </w:r>
      <w:r w:rsidR="00AD6309" w:rsidRPr="00DC5E2A">
        <w:rPr>
          <w:rFonts w:ascii="Arial" w:eastAsia="Arial Unicode MS" w:hAnsi="Arial"/>
          <w:b/>
        </w:rPr>
        <w:t xml:space="preserve"> plans, specifications or other</w:t>
      </w:r>
      <w:r w:rsidR="00C9475A" w:rsidRPr="00DC5E2A">
        <w:rPr>
          <w:rFonts w:ascii="Arial" w:eastAsia="Arial Unicode MS" w:hAnsi="Arial"/>
          <w:b/>
        </w:rPr>
        <w:t xml:space="preserve"> materials approved pursuant to </w:t>
      </w:r>
      <w:r w:rsidR="00455007" w:rsidRPr="00DC5E2A">
        <w:rPr>
          <w:rFonts w:ascii="Arial" w:eastAsia="Arial Unicode MS" w:hAnsi="Arial"/>
          <w:b/>
        </w:rPr>
        <w:t>the Architectural Guidelines</w:t>
      </w:r>
      <w:r w:rsidR="00C9475A" w:rsidRPr="00DC5E2A">
        <w:rPr>
          <w:rFonts w:ascii="Arial" w:eastAsia="Arial Unicode MS" w:hAnsi="Arial"/>
          <w:b/>
        </w:rPr>
        <w:t xml:space="preserve"> Manual and the Declaration.</w:t>
      </w:r>
    </w:p>
    <w:p w14:paraId="4004FC14" w14:textId="77777777" w:rsidR="00AD6309" w:rsidRDefault="00AD6309" w:rsidP="005B1F8B">
      <w:pPr>
        <w:ind w:left="720"/>
        <w:jc w:val="both"/>
        <w:rPr>
          <w:rFonts w:ascii="Arial" w:eastAsia="Arial Unicode MS" w:hAnsi="Arial"/>
          <w:b/>
        </w:rPr>
      </w:pPr>
    </w:p>
    <w:bookmarkEnd w:id="6"/>
    <w:p w14:paraId="1A4768A1" w14:textId="77777777" w:rsidR="00EE5BFB" w:rsidRDefault="00EE5BFB" w:rsidP="005B1F8B">
      <w:pPr>
        <w:ind w:left="720"/>
        <w:jc w:val="both"/>
        <w:rPr>
          <w:rFonts w:ascii="Arial" w:eastAsia="Arial Unicode MS" w:hAnsi="Arial"/>
          <w:b/>
        </w:rPr>
      </w:pPr>
    </w:p>
    <w:p w14:paraId="4085A867" w14:textId="77777777" w:rsidR="00EE5BFB" w:rsidRDefault="00EE5BFB" w:rsidP="005B1F8B">
      <w:pPr>
        <w:ind w:left="720"/>
        <w:jc w:val="both"/>
        <w:rPr>
          <w:rFonts w:ascii="Arial" w:eastAsia="Arial Unicode MS" w:hAnsi="Arial"/>
          <w:b/>
        </w:rPr>
      </w:pPr>
    </w:p>
    <w:p w14:paraId="629A4EEF" w14:textId="77777777" w:rsidR="00EE5BFB" w:rsidRDefault="00EE5BFB" w:rsidP="005B1F8B">
      <w:pPr>
        <w:ind w:left="720"/>
        <w:jc w:val="both"/>
        <w:rPr>
          <w:rFonts w:ascii="Arial" w:eastAsia="Arial Unicode MS" w:hAnsi="Arial"/>
          <w:b/>
        </w:rPr>
      </w:pPr>
    </w:p>
    <w:p w14:paraId="54D306A8" w14:textId="77777777" w:rsidR="00EE5BFB" w:rsidRDefault="00EE5BFB" w:rsidP="005B1F8B">
      <w:pPr>
        <w:ind w:left="720"/>
        <w:jc w:val="both"/>
        <w:rPr>
          <w:rFonts w:ascii="Arial" w:eastAsia="Arial Unicode MS" w:hAnsi="Arial"/>
          <w:b/>
        </w:rPr>
      </w:pPr>
    </w:p>
    <w:p w14:paraId="3EB34116" w14:textId="77777777" w:rsidR="00193002" w:rsidRDefault="00193002" w:rsidP="005B1F8B">
      <w:pPr>
        <w:ind w:left="720"/>
        <w:jc w:val="both"/>
        <w:rPr>
          <w:rFonts w:ascii="Arial" w:eastAsia="Arial Unicode MS" w:hAnsi="Arial"/>
          <w:b/>
        </w:rPr>
      </w:pPr>
    </w:p>
    <w:p w14:paraId="7DD4AB9A" w14:textId="77777777" w:rsidR="00193002" w:rsidRDefault="00193002" w:rsidP="005B1F8B">
      <w:pPr>
        <w:ind w:left="720"/>
        <w:jc w:val="both"/>
        <w:rPr>
          <w:rFonts w:ascii="Arial" w:eastAsia="Arial Unicode MS" w:hAnsi="Arial"/>
          <w:b/>
        </w:rPr>
      </w:pPr>
    </w:p>
    <w:p w14:paraId="62C81F24" w14:textId="77777777" w:rsidR="00193002" w:rsidRDefault="00193002" w:rsidP="005B1F8B">
      <w:pPr>
        <w:ind w:left="720"/>
        <w:jc w:val="both"/>
        <w:rPr>
          <w:rFonts w:ascii="Arial" w:eastAsia="Arial Unicode MS" w:hAnsi="Arial"/>
          <w:b/>
        </w:rPr>
      </w:pPr>
    </w:p>
    <w:p w14:paraId="325F8D02" w14:textId="77777777" w:rsidR="00193002" w:rsidRDefault="00193002" w:rsidP="005B1F8B">
      <w:pPr>
        <w:ind w:left="720"/>
        <w:jc w:val="both"/>
        <w:rPr>
          <w:rFonts w:ascii="Arial" w:eastAsia="Arial Unicode MS" w:hAnsi="Arial"/>
          <w:b/>
        </w:rPr>
      </w:pPr>
    </w:p>
    <w:p w14:paraId="16B152E8" w14:textId="77777777" w:rsidR="00193002" w:rsidRDefault="00193002" w:rsidP="005B1F8B">
      <w:pPr>
        <w:ind w:left="720"/>
        <w:jc w:val="both"/>
        <w:rPr>
          <w:rFonts w:ascii="Arial" w:eastAsia="Arial Unicode MS" w:hAnsi="Arial"/>
          <w:b/>
        </w:rPr>
      </w:pPr>
    </w:p>
    <w:p w14:paraId="2BC64535" w14:textId="77777777" w:rsidR="00193002" w:rsidRDefault="00193002" w:rsidP="005B1F8B">
      <w:pPr>
        <w:ind w:left="720"/>
        <w:jc w:val="both"/>
        <w:rPr>
          <w:rFonts w:ascii="Arial" w:eastAsia="Arial Unicode MS" w:hAnsi="Arial"/>
          <w:b/>
        </w:rPr>
      </w:pPr>
    </w:p>
    <w:p w14:paraId="7059BB32" w14:textId="77777777" w:rsidR="00193002" w:rsidRDefault="00193002" w:rsidP="005B1F8B">
      <w:pPr>
        <w:ind w:left="720"/>
        <w:jc w:val="both"/>
        <w:rPr>
          <w:rFonts w:ascii="Arial" w:eastAsia="Arial Unicode MS" w:hAnsi="Arial"/>
          <w:b/>
        </w:rPr>
      </w:pPr>
    </w:p>
    <w:p w14:paraId="3D6F6F2A" w14:textId="77777777" w:rsidR="00193002" w:rsidRDefault="00193002" w:rsidP="005B1F8B">
      <w:pPr>
        <w:ind w:left="720"/>
        <w:jc w:val="both"/>
        <w:rPr>
          <w:rFonts w:ascii="Arial" w:eastAsia="Arial Unicode MS" w:hAnsi="Arial"/>
          <w:b/>
        </w:rPr>
      </w:pPr>
    </w:p>
    <w:p w14:paraId="77087DCA" w14:textId="77777777" w:rsidR="00EE5BFB" w:rsidRDefault="00EE5BFB" w:rsidP="005B1F8B">
      <w:pPr>
        <w:ind w:left="720"/>
        <w:jc w:val="both"/>
        <w:rPr>
          <w:rFonts w:ascii="Arial" w:eastAsia="Arial Unicode MS" w:hAnsi="Arial"/>
          <w:b/>
        </w:rPr>
      </w:pPr>
    </w:p>
    <w:p w14:paraId="1BCE9EED" w14:textId="77777777" w:rsidR="00AD6309" w:rsidRDefault="00AD6309" w:rsidP="005B1F8B">
      <w:pPr>
        <w:ind w:left="720"/>
        <w:jc w:val="both"/>
        <w:rPr>
          <w:rFonts w:ascii="Arial" w:eastAsia="Arial Unicode MS" w:hAnsi="Arial"/>
          <w:b/>
        </w:rPr>
      </w:pPr>
      <w:r>
        <w:rPr>
          <w:rFonts w:ascii="Arial" w:eastAsia="Arial Unicode MS" w:hAnsi="Arial"/>
          <w:b/>
        </w:rPr>
        <w:t>I.</w:t>
      </w:r>
      <w:r>
        <w:rPr>
          <w:rFonts w:ascii="Arial" w:eastAsia="Arial Unicode MS" w:hAnsi="Arial"/>
          <w:b/>
        </w:rPr>
        <w:tab/>
        <w:t>Enforcement</w:t>
      </w:r>
    </w:p>
    <w:p w14:paraId="60B3BD57" w14:textId="77777777" w:rsidR="00AD6309" w:rsidRDefault="00AD6309" w:rsidP="005B1F8B">
      <w:pPr>
        <w:ind w:left="720"/>
        <w:jc w:val="both"/>
        <w:rPr>
          <w:rFonts w:ascii="Arial" w:eastAsia="Arial Unicode MS" w:hAnsi="Arial"/>
          <w:b/>
        </w:rPr>
      </w:pPr>
    </w:p>
    <w:p w14:paraId="6A73AB3D" w14:textId="77777777" w:rsidR="00AD6309" w:rsidRDefault="00AD6309" w:rsidP="005B1F8B">
      <w:pPr>
        <w:ind w:left="720"/>
        <w:jc w:val="both"/>
        <w:rPr>
          <w:rFonts w:ascii="Arial" w:eastAsia="Arial Unicode MS" w:hAnsi="Arial"/>
          <w:b/>
        </w:rPr>
      </w:pPr>
      <w:r>
        <w:rPr>
          <w:rFonts w:ascii="Arial" w:eastAsia="Arial Unicode MS" w:hAnsi="Arial"/>
          <w:b/>
        </w:rPr>
        <w:t>The Board of Directors of the Association on behalf of the Association, and the Declarant, until turnover, shall have the authority and standing to enforce in courts of competent juris</w:t>
      </w:r>
      <w:r w:rsidR="00455007">
        <w:rPr>
          <w:rFonts w:ascii="Arial" w:eastAsia="Arial Unicode MS" w:hAnsi="Arial"/>
          <w:b/>
        </w:rPr>
        <w:t>diction the decisions of the ARC</w:t>
      </w:r>
      <w:r>
        <w:rPr>
          <w:rFonts w:ascii="Arial" w:eastAsia="Arial Unicode MS" w:hAnsi="Arial"/>
          <w:b/>
        </w:rPr>
        <w:t xml:space="preserve"> established in the Declara</w:t>
      </w:r>
      <w:r w:rsidR="009403D2">
        <w:rPr>
          <w:rFonts w:ascii="Arial" w:eastAsia="Arial Unicode MS" w:hAnsi="Arial"/>
          <w:b/>
        </w:rPr>
        <w:t>tio</w:t>
      </w:r>
      <w:r w:rsidR="00455007">
        <w:rPr>
          <w:rFonts w:ascii="Arial" w:eastAsia="Arial Unicode MS" w:hAnsi="Arial"/>
          <w:b/>
        </w:rPr>
        <w:t>n or the Architectural Guidelines</w:t>
      </w:r>
      <w:r>
        <w:rPr>
          <w:rFonts w:ascii="Arial" w:eastAsia="Arial Unicode MS" w:hAnsi="Arial"/>
          <w:b/>
        </w:rPr>
        <w:t xml:space="preserve"> Manual.</w:t>
      </w:r>
    </w:p>
    <w:p w14:paraId="727D2DEE" w14:textId="77777777" w:rsidR="00AD6309" w:rsidRDefault="00AD6309" w:rsidP="005B1F8B">
      <w:pPr>
        <w:ind w:left="720"/>
        <w:jc w:val="both"/>
        <w:rPr>
          <w:rFonts w:ascii="Arial" w:eastAsia="Arial Unicode MS" w:hAnsi="Arial"/>
          <w:b/>
        </w:rPr>
      </w:pPr>
    </w:p>
    <w:p w14:paraId="4757FD72" w14:textId="77777777" w:rsidR="00AD6309" w:rsidRDefault="00AD6309" w:rsidP="00AD6309">
      <w:pPr>
        <w:ind w:left="-90"/>
        <w:jc w:val="both"/>
        <w:rPr>
          <w:rFonts w:ascii="Arial" w:eastAsia="Arial Unicode MS" w:hAnsi="Arial"/>
          <w:b/>
        </w:rPr>
      </w:pPr>
    </w:p>
    <w:p w14:paraId="15A2CD2B" w14:textId="77777777" w:rsidR="00AD6309" w:rsidRDefault="00AD6309" w:rsidP="00AD6309">
      <w:pPr>
        <w:ind w:left="-90"/>
        <w:jc w:val="both"/>
        <w:rPr>
          <w:rFonts w:ascii="Arial" w:eastAsia="Arial Unicode MS" w:hAnsi="Arial"/>
          <w:b/>
        </w:rPr>
      </w:pPr>
      <w:r>
        <w:rPr>
          <w:rFonts w:ascii="Arial" w:eastAsia="Arial Unicode MS" w:hAnsi="Arial"/>
          <w:b/>
        </w:rPr>
        <w:t>Client’s Printed Name:</w:t>
      </w:r>
      <w:r>
        <w:rPr>
          <w:rFonts w:ascii="Arial" w:eastAsia="Arial Unicode MS" w:hAnsi="Arial"/>
          <w:b/>
        </w:rPr>
        <w:tab/>
      </w:r>
      <w:r>
        <w:rPr>
          <w:rFonts w:ascii="Arial" w:eastAsia="Arial Unicode MS" w:hAnsi="Arial"/>
          <w:b/>
        </w:rPr>
        <w:tab/>
        <w:t>____________________________________________</w:t>
      </w:r>
    </w:p>
    <w:p w14:paraId="21A59A6D" w14:textId="77777777" w:rsidR="00AD6309" w:rsidRDefault="00AD6309" w:rsidP="00AD6309">
      <w:pPr>
        <w:ind w:left="-90"/>
        <w:jc w:val="both"/>
        <w:rPr>
          <w:rFonts w:ascii="Arial" w:eastAsia="Arial Unicode MS" w:hAnsi="Arial"/>
          <w:b/>
        </w:rPr>
      </w:pPr>
    </w:p>
    <w:p w14:paraId="69221D17" w14:textId="77777777" w:rsidR="00AD6309" w:rsidRDefault="00AD6309" w:rsidP="00AD6309">
      <w:pPr>
        <w:ind w:left="-90"/>
        <w:jc w:val="both"/>
        <w:rPr>
          <w:rFonts w:ascii="Arial" w:eastAsia="Arial Unicode MS" w:hAnsi="Arial"/>
          <w:b/>
        </w:rPr>
      </w:pPr>
    </w:p>
    <w:p w14:paraId="5CC2DEDC" w14:textId="77777777" w:rsidR="00AD6309" w:rsidRDefault="00AD6309" w:rsidP="00AD6309">
      <w:pPr>
        <w:ind w:left="-90"/>
        <w:jc w:val="both"/>
        <w:rPr>
          <w:rFonts w:ascii="Arial" w:eastAsia="Arial Unicode MS" w:hAnsi="Arial"/>
          <w:b/>
        </w:rPr>
      </w:pPr>
      <w:r>
        <w:rPr>
          <w:rFonts w:ascii="Arial" w:eastAsia="Arial Unicode MS" w:hAnsi="Arial"/>
          <w:b/>
        </w:rPr>
        <w:t xml:space="preserve">Client’s Signature: </w:t>
      </w:r>
      <w:r>
        <w:rPr>
          <w:rFonts w:ascii="Arial" w:eastAsia="Arial Unicode MS" w:hAnsi="Arial"/>
          <w:b/>
        </w:rPr>
        <w:tab/>
      </w:r>
      <w:r>
        <w:rPr>
          <w:rFonts w:ascii="Arial" w:eastAsia="Arial Unicode MS" w:hAnsi="Arial"/>
          <w:b/>
        </w:rPr>
        <w:tab/>
        <w:t>____________________________________________</w:t>
      </w:r>
    </w:p>
    <w:p w14:paraId="3AEC8027" w14:textId="77777777" w:rsidR="00AD6309" w:rsidRDefault="00AD6309" w:rsidP="00AD6309">
      <w:pPr>
        <w:ind w:left="-90"/>
        <w:jc w:val="both"/>
        <w:rPr>
          <w:rFonts w:ascii="Arial" w:eastAsia="Arial Unicode MS" w:hAnsi="Arial"/>
          <w:b/>
        </w:rPr>
      </w:pPr>
    </w:p>
    <w:p w14:paraId="1DFD3708" w14:textId="77777777" w:rsidR="00AD6309" w:rsidRDefault="00AD6309" w:rsidP="00AD6309">
      <w:pPr>
        <w:ind w:left="-90"/>
        <w:jc w:val="both"/>
        <w:rPr>
          <w:rFonts w:ascii="Arial" w:eastAsia="Arial Unicode MS" w:hAnsi="Arial"/>
          <w:b/>
        </w:rPr>
      </w:pPr>
    </w:p>
    <w:p w14:paraId="1634DFBD" w14:textId="77777777" w:rsidR="00AD6309" w:rsidRDefault="00AD6309" w:rsidP="00AD6309">
      <w:pPr>
        <w:ind w:left="-90"/>
        <w:jc w:val="both"/>
        <w:rPr>
          <w:rFonts w:ascii="Arial" w:eastAsia="Arial Unicode MS" w:hAnsi="Arial"/>
          <w:b/>
        </w:rPr>
      </w:pPr>
      <w:r>
        <w:rPr>
          <w:rFonts w:ascii="Arial" w:eastAsia="Arial Unicode MS" w:hAnsi="Arial"/>
          <w:b/>
        </w:rPr>
        <w:t>Date:</w:t>
      </w:r>
      <w:r>
        <w:rPr>
          <w:rFonts w:ascii="Arial" w:eastAsia="Arial Unicode MS" w:hAnsi="Arial"/>
          <w:b/>
        </w:rPr>
        <w:tab/>
      </w:r>
      <w:r>
        <w:rPr>
          <w:rFonts w:ascii="Arial" w:eastAsia="Arial Unicode MS" w:hAnsi="Arial"/>
          <w:b/>
        </w:rPr>
        <w:tab/>
      </w:r>
      <w:r>
        <w:rPr>
          <w:rFonts w:ascii="Arial" w:eastAsia="Arial Unicode MS" w:hAnsi="Arial"/>
          <w:b/>
        </w:rPr>
        <w:tab/>
      </w:r>
      <w:r>
        <w:rPr>
          <w:rFonts w:ascii="Arial" w:eastAsia="Arial Unicode MS" w:hAnsi="Arial"/>
          <w:b/>
        </w:rPr>
        <w:tab/>
        <w:t>____________________________________________</w:t>
      </w:r>
    </w:p>
    <w:p w14:paraId="0578011F" w14:textId="77777777" w:rsidR="00AD6309" w:rsidRDefault="00AD6309" w:rsidP="00AD6309">
      <w:pPr>
        <w:ind w:left="-90"/>
        <w:jc w:val="both"/>
        <w:rPr>
          <w:rFonts w:ascii="Arial" w:eastAsia="Arial Unicode MS" w:hAnsi="Arial"/>
          <w:b/>
        </w:rPr>
      </w:pPr>
    </w:p>
    <w:p w14:paraId="67CFC339" w14:textId="77777777" w:rsidR="00AD6309" w:rsidRDefault="00AD6309" w:rsidP="00AD6309">
      <w:pPr>
        <w:ind w:left="-90"/>
        <w:jc w:val="both"/>
        <w:rPr>
          <w:rFonts w:ascii="Arial" w:eastAsia="Arial Unicode MS" w:hAnsi="Arial"/>
          <w:b/>
        </w:rPr>
      </w:pPr>
    </w:p>
    <w:p w14:paraId="28814E0E" w14:textId="77777777" w:rsidR="00AD6309" w:rsidRDefault="00AD6309" w:rsidP="00AD6309">
      <w:pPr>
        <w:ind w:left="-90"/>
        <w:jc w:val="both"/>
        <w:rPr>
          <w:rFonts w:ascii="Arial" w:eastAsia="Arial Unicode MS" w:hAnsi="Arial"/>
          <w:b/>
        </w:rPr>
      </w:pPr>
      <w:r>
        <w:rPr>
          <w:rFonts w:ascii="Arial" w:eastAsia="Arial Unicode MS" w:hAnsi="Arial"/>
          <w:b/>
        </w:rPr>
        <w:t>Sales/ Closing Agent:</w:t>
      </w:r>
      <w:r>
        <w:rPr>
          <w:rFonts w:ascii="Arial" w:eastAsia="Arial Unicode MS" w:hAnsi="Arial"/>
          <w:b/>
        </w:rPr>
        <w:tab/>
      </w:r>
      <w:r>
        <w:rPr>
          <w:rFonts w:ascii="Arial" w:eastAsia="Arial Unicode MS" w:hAnsi="Arial"/>
          <w:b/>
        </w:rPr>
        <w:tab/>
        <w:t>____________________________________________</w:t>
      </w:r>
    </w:p>
    <w:p w14:paraId="039C3B97" w14:textId="77777777" w:rsidR="005B1F8B" w:rsidRPr="00F6546E" w:rsidRDefault="005B1F8B" w:rsidP="00F6546E">
      <w:pPr>
        <w:jc w:val="both"/>
        <w:rPr>
          <w:rFonts w:ascii="Arial" w:eastAsia="Arial Unicode MS" w:hAnsi="Arial"/>
          <w:b/>
        </w:rPr>
      </w:pPr>
    </w:p>
    <w:p w14:paraId="1BA6D4CB" w14:textId="77777777" w:rsidR="003B0281" w:rsidRDefault="003B0281" w:rsidP="003B0281">
      <w:pPr>
        <w:ind w:left="360"/>
        <w:jc w:val="both"/>
        <w:rPr>
          <w:rFonts w:ascii="Arial" w:eastAsia="Arial Unicode MS" w:hAnsi="Arial"/>
          <w:b/>
        </w:rPr>
      </w:pPr>
    </w:p>
    <w:p w14:paraId="6A3E276A" w14:textId="77777777" w:rsidR="00F50FF2" w:rsidRDefault="00F50FF2" w:rsidP="00112F65">
      <w:pPr>
        <w:ind w:left="360" w:hanging="360"/>
        <w:jc w:val="both"/>
        <w:rPr>
          <w:rFonts w:ascii="Arial" w:eastAsia="Arial Unicode MS" w:hAnsi="Arial"/>
          <w:b/>
        </w:rPr>
      </w:pPr>
    </w:p>
    <w:p w14:paraId="6D7B0C22" w14:textId="77777777" w:rsidR="00AD6309" w:rsidRDefault="00AD6309" w:rsidP="00112F65">
      <w:pPr>
        <w:ind w:left="360" w:hanging="360"/>
        <w:jc w:val="both"/>
        <w:rPr>
          <w:rFonts w:ascii="Arial" w:eastAsia="Arial Unicode MS" w:hAnsi="Arial"/>
          <w:b/>
        </w:rPr>
      </w:pPr>
    </w:p>
    <w:p w14:paraId="248D7382" w14:textId="77777777" w:rsidR="00AD6309" w:rsidRDefault="00AD6309" w:rsidP="00112F65">
      <w:pPr>
        <w:ind w:left="360" w:hanging="360"/>
        <w:jc w:val="both"/>
        <w:rPr>
          <w:rFonts w:ascii="Arial" w:eastAsia="Arial Unicode MS" w:hAnsi="Arial"/>
          <w:b/>
        </w:rPr>
      </w:pPr>
    </w:p>
    <w:p w14:paraId="6194FF24" w14:textId="77777777" w:rsidR="00AD6309" w:rsidRDefault="00AD6309" w:rsidP="00112F65">
      <w:pPr>
        <w:ind w:left="360" w:hanging="360"/>
        <w:jc w:val="both"/>
        <w:rPr>
          <w:rFonts w:ascii="Arial" w:eastAsia="Arial Unicode MS" w:hAnsi="Arial"/>
          <w:b/>
        </w:rPr>
      </w:pPr>
    </w:p>
    <w:p w14:paraId="2C0CFBC5" w14:textId="77777777" w:rsidR="00AD6309" w:rsidRDefault="00AD6309" w:rsidP="00112F65">
      <w:pPr>
        <w:ind w:left="360" w:hanging="360"/>
        <w:jc w:val="both"/>
        <w:rPr>
          <w:rFonts w:ascii="Arial" w:eastAsia="Arial Unicode MS" w:hAnsi="Arial"/>
          <w:b/>
        </w:rPr>
      </w:pPr>
    </w:p>
    <w:p w14:paraId="0923796E" w14:textId="77777777" w:rsidR="00AD6309" w:rsidRDefault="00AD6309" w:rsidP="00112F65">
      <w:pPr>
        <w:ind w:left="360" w:hanging="360"/>
        <w:jc w:val="both"/>
        <w:rPr>
          <w:rFonts w:ascii="Arial" w:eastAsia="Arial Unicode MS" w:hAnsi="Arial"/>
          <w:b/>
        </w:rPr>
      </w:pPr>
    </w:p>
    <w:p w14:paraId="30F621AA" w14:textId="77777777" w:rsidR="00AD6309" w:rsidRDefault="00AD6309" w:rsidP="00112F65">
      <w:pPr>
        <w:ind w:left="360" w:hanging="360"/>
        <w:jc w:val="both"/>
        <w:rPr>
          <w:rFonts w:ascii="Arial" w:eastAsia="Arial Unicode MS" w:hAnsi="Arial"/>
          <w:b/>
        </w:rPr>
      </w:pPr>
    </w:p>
    <w:p w14:paraId="6D765324" w14:textId="77777777" w:rsidR="00AD6309" w:rsidRDefault="00AD6309" w:rsidP="00112F65">
      <w:pPr>
        <w:ind w:left="360" w:hanging="360"/>
        <w:jc w:val="both"/>
        <w:rPr>
          <w:rFonts w:ascii="Arial" w:eastAsia="Arial Unicode MS" w:hAnsi="Arial"/>
          <w:b/>
        </w:rPr>
      </w:pPr>
    </w:p>
    <w:p w14:paraId="6F608ADB" w14:textId="77777777" w:rsidR="00AD6309" w:rsidRDefault="00AD6309" w:rsidP="00112F65">
      <w:pPr>
        <w:ind w:left="360" w:hanging="360"/>
        <w:jc w:val="both"/>
        <w:rPr>
          <w:rFonts w:ascii="Arial" w:eastAsia="Arial Unicode MS" w:hAnsi="Arial"/>
          <w:b/>
        </w:rPr>
      </w:pPr>
    </w:p>
    <w:p w14:paraId="65BBDA49" w14:textId="77777777" w:rsidR="00AD6309" w:rsidRDefault="00AD6309" w:rsidP="00112F65">
      <w:pPr>
        <w:ind w:left="360" w:hanging="360"/>
        <w:jc w:val="both"/>
        <w:rPr>
          <w:rFonts w:ascii="Arial" w:eastAsia="Arial Unicode MS" w:hAnsi="Arial"/>
          <w:b/>
        </w:rPr>
      </w:pPr>
    </w:p>
    <w:p w14:paraId="72B1FD8E" w14:textId="77777777" w:rsidR="00AD6309" w:rsidRDefault="00AD6309" w:rsidP="00EE5BFB">
      <w:pPr>
        <w:jc w:val="both"/>
        <w:rPr>
          <w:rFonts w:ascii="Arial" w:eastAsia="Arial Unicode MS" w:hAnsi="Arial"/>
          <w:b/>
        </w:rPr>
      </w:pPr>
    </w:p>
    <w:p w14:paraId="31592507" w14:textId="77777777" w:rsidR="00EE5BFB" w:rsidRDefault="00EE5BFB" w:rsidP="00EE5BFB">
      <w:pPr>
        <w:jc w:val="both"/>
        <w:rPr>
          <w:rFonts w:ascii="Arial" w:eastAsia="Arial Unicode MS" w:hAnsi="Arial"/>
          <w:b/>
        </w:rPr>
      </w:pPr>
    </w:p>
    <w:p w14:paraId="43EE3B82" w14:textId="77777777" w:rsidR="00EE5BFB" w:rsidRDefault="00EE5BFB" w:rsidP="00EE5BFB">
      <w:pPr>
        <w:jc w:val="both"/>
        <w:rPr>
          <w:rFonts w:ascii="Arial" w:eastAsia="Arial Unicode MS" w:hAnsi="Arial"/>
          <w:b/>
        </w:rPr>
      </w:pPr>
    </w:p>
    <w:p w14:paraId="256DCC62" w14:textId="77777777" w:rsidR="00EE5BFB" w:rsidRDefault="00EE5BFB" w:rsidP="00EE5BFB">
      <w:pPr>
        <w:jc w:val="both"/>
        <w:rPr>
          <w:rFonts w:ascii="Arial" w:eastAsia="Arial Unicode MS" w:hAnsi="Arial"/>
          <w:b/>
        </w:rPr>
      </w:pPr>
    </w:p>
    <w:p w14:paraId="0046A37F" w14:textId="77777777" w:rsidR="00EE5BFB" w:rsidRDefault="00EE5BFB" w:rsidP="00EE5BFB">
      <w:pPr>
        <w:jc w:val="both"/>
        <w:rPr>
          <w:rFonts w:ascii="Arial" w:eastAsia="Arial Unicode MS" w:hAnsi="Arial"/>
          <w:b/>
        </w:rPr>
      </w:pPr>
    </w:p>
    <w:p w14:paraId="30FAF516" w14:textId="77777777" w:rsidR="00EE5BFB" w:rsidRDefault="00EE5BFB" w:rsidP="00EE5BFB">
      <w:pPr>
        <w:jc w:val="both"/>
        <w:rPr>
          <w:rFonts w:ascii="Arial" w:eastAsia="Arial Unicode MS" w:hAnsi="Arial"/>
          <w:b/>
        </w:rPr>
      </w:pPr>
    </w:p>
    <w:p w14:paraId="26991E71" w14:textId="77777777" w:rsidR="00EE5BFB" w:rsidRDefault="00EE5BFB" w:rsidP="00EE5BFB">
      <w:pPr>
        <w:jc w:val="both"/>
        <w:rPr>
          <w:rFonts w:ascii="Arial" w:eastAsia="Arial Unicode MS" w:hAnsi="Arial"/>
          <w:b/>
        </w:rPr>
      </w:pPr>
    </w:p>
    <w:p w14:paraId="5B31A7EC" w14:textId="77777777" w:rsidR="00EE5BFB" w:rsidRDefault="00EE5BFB" w:rsidP="00EE5BFB">
      <w:pPr>
        <w:jc w:val="both"/>
        <w:rPr>
          <w:rFonts w:ascii="Arial" w:eastAsia="Arial Unicode MS" w:hAnsi="Arial"/>
          <w:b/>
        </w:rPr>
      </w:pPr>
    </w:p>
    <w:p w14:paraId="1B03DE88" w14:textId="77777777" w:rsidR="00EE5BFB" w:rsidRDefault="00EE5BFB" w:rsidP="00EE5BFB">
      <w:pPr>
        <w:jc w:val="both"/>
        <w:rPr>
          <w:rFonts w:ascii="Arial" w:eastAsia="Arial Unicode MS" w:hAnsi="Arial"/>
          <w:b/>
        </w:rPr>
      </w:pPr>
    </w:p>
    <w:p w14:paraId="7E7CBA0E" w14:textId="77777777" w:rsidR="00EE5BFB" w:rsidRDefault="00EE5BFB" w:rsidP="00EE5BFB">
      <w:pPr>
        <w:jc w:val="both"/>
        <w:rPr>
          <w:rFonts w:ascii="Arial" w:eastAsia="Arial Unicode MS" w:hAnsi="Arial"/>
          <w:b/>
        </w:rPr>
      </w:pPr>
    </w:p>
    <w:p w14:paraId="11FAA333" w14:textId="77777777" w:rsidR="00EE5BFB" w:rsidRDefault="00EE5BFB" w:rsidP="00EE5BFB">
      <w:pPr>
        <w:jc w:val="both"/>
        <w:rPr>
          <w:rFonts w:ascii="Arial" w:eastAsia="Arial Unicode MS" w:hAnsi="Arial"/>
          <w:b/>
        </w:rPr>
      </w:pPr>
    </w:p>
    <w:p w14:paraId="57539598" w14:textId="77777777" w:rsidR="00EE5BFB" w:rsidRDefault="00EE5BFB" w:rsidP="00EE5BFB">
      <w:pPr>
        <w:jc w:val="both"/>
        <w:rPr>
          <w:rFonts w:ascii="Arial" w:eastAsia="Arial Unicode MS" w:hAnsi="Arial"/>
          <w:b/>
        </w:rPr>
      </w:pPr>
    </w:p>
    <w:p w14:paraId="3C9EDFA8" w14:textId="77777777" w:rsidR="00EE5BFB" w:rsidRDefault="00EE5BFB" w:rsidP="00EE5BFB">
      <w:pPr>
        <w:jc w:val="both"/>
        <w:rPr>
          <w:rFonts w:ascii="Arial" w:eastAsia="Arial Unicode MS" w:hAnsi="Arial"/>
          <w:b/>
        </w:rPr>
      </w:pPr>
    </w:p>
    <w:p w14:paraId="35F6F80A" w14:textId="77777777" w:rsidR="00EE5BFB" w:rsidRDefault="00EE5BFB" w:rsidP="00EE5BFB">
      <w:pPr>
        <w:jc w:val="both"/>
        <w:rPr>
          <w:rFonts w:ascii="Arial" w:eastAsia="Arial Unicode MS" w:hAnsi="Arial"/>
          <w:b/>
        </w:rPr>
      </w:pPr>
    </w:p>
    <w:p w14:paraId="5E966076" w14:textId="77777777" w:rsidR="00EE5BFB" w:rsidRDefault="00EE5BFB" w:rsidP="00EE5BFB">
      <w:pPr>
        <w:jc w:val="both"/>
        <w:rPr>
          <w:rFonts w:ascii="Arial" w:eastAsia="Arial Unicode MS" w:hAnsi="Arial"/>
          <w:b/>
        </w:rPr>
      </w:pPr>
    </w:p>
    <w:p w14:paraId="49FF7DFC" w14:textId="77777777" w:rsidR="00EE5BFB" w:rsidRDefault="00EE5BFB" w:rsidP="00EE5BFB">
      <w:pPr>
        <w:jc w:val="both"/>
        <w:rPr>
          <w:rFonts w:ascii="Arial" w:eastAsia="Arial Unicode MS" w:hAnsi="Arial"/>
          <w:b/>
        </w:rPr>
      </w:pPr>
    </w:p>
    <w:p w14:paraId="699114B2" w14:textId="77777777" w:rsidR="00EE5BFB" w:rsidRDefault="00EE5BFB" w:rsidP="00EE5BFB">
      <w:pPr>
        <w:jc w:val="both"/>
        <w:rPr>
          <w:rFonts w:ascii="Arial" w:eastAsia="Arial Unicode MS" w:hAnsi="Arial"/>
          <w:b/>
        </w:rPr>
      </w:pPr>
    </w:p>
    <w:p w14:paraId="7DD3DCEF" w14:textId="77777777" w:rsidR="00EE5BFB" w:rsidRDefault="00EE5BFB" w:rsidP="00EE5BFB">
      <w:pPr>
        <w:jc w:val="both"/>
        <w:rPr>
          <w:rFonts w:ascii="Arial" w:eastAsia="Arial Unicode MS" w:hAnsi="Arial"/>
          <w:b/>
        </w:rPr>
      </w:pPr>
    </w:p>
    <w:p w14:paraId="43CFA8B9" w14:textId="77777777" w:rsidR="00EE5BFB" w:rsidRDefault="00EE5BFB" w:rsidP="00EE5BFB">
      <w:pPr>
        <w:jc w:val="both"/>
        <w:rPr>
          <w:rFonts w:ascii="Arial" w:eastAsia="Arial Unicode MS" w:hAnsi="Arial"/>
          <w:b/>
        </w:rPr>
      </w:pPr>
    </w:p>
    <w:p w14:paraId="10888A44" w14:textId="77777777" w:rsidR="00193002" w:rsidRDefault="00193002" w:rsidP="00EE5BFB">
      <w:pPr>
        <w:jc w:val="both"/>
        <w:rPr>
          <w:rFonts w:ascii="Arial" w:eastAsia="Arial Unicode MS" w:hAnsi="Arial"/>
          <w:b/>
        </w:rPr>
      </w:pPr>
    </w:p>
    <w:p w14:paraId="612D0A00" w14:textId="77777777" w:rsidR="00193002" w:rsidRDefault="00193002" w:rsidP="00EE5BFB">
      <w:pPr>
        <w:jc w:val="both"/>
        <w:rPr>
          <w:rFonts w:ascii="Arial" w:eastAsia="Arial Unicode MS" w:hAnsi="Arial"/>
          <w:b/>
        </w:rPr>
      </w:pPr>
    </w:p>
    <w:p w14:paraId="17E57DCA" w14:textId="77777777" w:rsidR="00193002" w:rsidRDefault="00193002" w:rsidP="00EE5BFB">
      <w:pPr>
        <w:jc w:val="both"/>
        <w:rPr>
          <w:rFonts w:ascii="Arial" w:eastAsia="Arial Unicode MS" w:hAnsi="Arial"/>
          <w:b/>
        </w:rPr>
      </w:pPr>
    </w:p>
    <w:p w14:paraId="5A17756A" w14:textId="77777777" w:rsidR="00193002" w:rsidRDefault="00193002" w:rsidP="00EE5BFB">
      <w:pPr>
        <w:jc w:val="both"/>
        <w:rPr>
          <w:rFonts w:ascii="Arial" w:eastAsia="Arial Unicode MS" w:hAnsi="Arial"/>
          <w:b/>
        </w:rPr>
      </w:pPr>
    </w:p>
    <w:p w14:paraId="510044D7" w14:textId="77777777" w:rsidR="00193002" w:rsidRDefault="00193002" w:rsidP="00EE5BFB">
      <w:pPr>
        <w:jc w:val="both"/>
        <w:rPr>
          <w:rFonts w:ascii="Arial" w:eastAsia="Arial Unicode MS" w:hAnsi="Arial"/>
          <w:b/>
        </w:rPr>
      </w:pPr>
    </w:p>
    <w:p w14:paraId="125DC413" w14:textId="77777777" w:rsidR="00193002" w:rsidRDefault="00193002" w:rsidP="00EE5BFB">
      <w:pPr>
        <w:jc w:val="both"/>
        <w:rPr>
          <w:rFonts w:ascii="Arial" w:eastAsia="Arial Unicode MS" w:hAnsi="Arial"/>
          <w:b/>
        </w:rPr>
      </w:pPr>
    </w:p>
    <w:p w14:paraId="3237C9D2" w14:textId="77777777" w:rsidR="00EE5BFB" w:rsidRDefault="00EE5BFB" w:rsidP="00EE5BFB">
      <w:pPr>
        <w:jc w:val="both"/>
        <w:rPr>
          <w:rFonts w:ascii="Arial" w:eastAsia="Arial Unicode MS" w:hAnsi="Arial"/>
          <w:b/>
        </w:rPr>
      </w:pPr>
    </w:p>
    <w:p w14:paraId="21464A9E" w14:textId="77777777" w:rsidR="00AD6309" w:rsidRDefault="00AD6309" w:rsidP="00112F65">
      <w:pPr>
        <w:ind w:left="360" w:hanging="360"/>
        <w:jc w:val="both"/>
        <w:rPr>
          <w:rFonts w:ascii="Arial" w:eastAsia="Arial Unicode MS" w:hAnsi="Arial"/>
          <w:b/>
        </w:rPr>
      </w:pPr>
      <w:r>
        <w:rPr>
          <w:rFonts w:ascii="Arial" w:eastAsia="Arial Unicode MS" w:hAnsi="Arial"/>
          <w:b/>
        </w:rPr>
        <w:t>SECTION SIX:  CONSTRUCTION AND BUILDER REGULATIONS</w:t>
      </w:r>
    </w:p>
    <w:p w14:paraId="20A95443" w14:textId="77777777" w:rsidR="00AD6309" w:rsidRDefault="00AD6309" w:rsidP="00112F65">
      <w:pPr>
        <w:ind w:left="360" w:hanging="360"/>
        <w:jc w:val="both"/>
        <w:rPr>
          <w:rFonts w:ascii="Arial" w:eastAsia="Arial Unicode MS" w:hAnsi="Arial"/>
          <w:b/>
        </w:rPr>
      </w:pPr>
    </w:p>
    <w:p w14:paraId="1B123F0C" w14:textId="77777777" w:rsidR="00AD6309" w:rsidRDefault="00AD6309" w:rsidP="00112F65">
      <w:pPr>
        <w:ind w:left="360" w:hanging="360"/>
        <w:jc w:val="both"/>
        <w:rPr>
          <w:rFonts w:ascii="Arial" w:eastAsia="Arial Unicode MS" w:hAnsi="Arial"/>
          <w:b/>
        </w:rPr>
      </w:pPr>
      <w:r>
        <w:rPr>
          <w:rFonts w:ascii="Arial" w:eastAsia="Arial Unicode MS" w:hAnsi="Arial"/>
          <w:b/>
        </w:rPr>
        <w:t xml:space="preserve">In order to ensure that the natural landscaping of each parcel and lot is not unnecessarily </w:t>
      </w:r>
    </w:p>
    <w:p w14:paraId="26096562" w14:textId="77777777" w:rsidR="00AD6309" w:rsidRDefault="00AD6309" w:rsidP="00112F65">
      <w:pPr>
        <w:ind w:left="360" w:hanging="360"/>
        <w:jc w:val="both"/>
        <w:rPr>
          <w:rFonts w:ascii="Arial" w:eastAsia="Arial Unicode MS" w:hAnsi="Arial"/>
          <w:b/>
        </w:rPr>
      </w:pPr>
      <w:r>
        <w:rPr>
          <w:rFonts w:ascii="Arial" w:eastAsia="Arial Unicode MS" w:hAnsi="Arial"/>
          <w:b/>
        </w:rPr>
        <w:t xml:space="preserve">damaged or destroyed during construction, the following regulations shall apply during the </w:t>
      </w:r>
    </w:p>
    <w:p w14:paraId="51833904" w14:textId="77777777" w:rsidR="00AD6309" w:rsidRDefault="00AD6309" w:rsidP="00112F65">
      <w:pPr>
        <w:ind w:left="360" w:hanging="360"/>
        <w:jc w:val="both"/>
        <w:rPr>
          <w:rFonts w:ascii="Arial" w:eastAsia="Arial Unicode MS" w:hAnsi="Arial"/>
          <w:b/>
        </w:rPr>
      </w:pPr>
      <w:r>
        <w:rPr>
          <w:rFonts w:ascii="Arial" w:eastAsia="Arial Unicode MS" w:hAnsi="Arial"/>
          <w:b/>
        </w:rPr>
        <w:t xml:space="preserve">construction period. These regulations shall be made a part of all construction </w:t>
      </w:r>
    </w:p>
    <w:p w14:paraId="322F352E" w14:textId="77777777" w:rsidR="00AD6309" w:rsidRDefault="00AD6309" w:rsidP="00112F65">
      <w:pPr>
        <w:ind w:left="360" w:hanging="360"/>
        <w:jc w:val="both"/>
        <w:rPr>
          <w:rFonts w:ascii="Arial" w:eastAsia="Arial Unicode MS" w:hAnsi="Arial"/>
          <w:b/>
        </w:rPr>
      </w:pPr>
      <w:r>
        <w:rPr>
          <w:rFonts w:ascii="Arial" w:eastAsia="Arial Unicode MS" w:hAnsi="Arial"/>
          <w:b/>
        </w:rPr>
        <w:t xml:space="preserve">contracts/documents for each residential lot or other improvements on the parcel or an lot, and all </w:t>
      </w:r>
    </w:p>
    <w:p w14:paraId="581800AC" w14:textId="77777777" w:rsidR="00133746" w:rsidRDefault="00AD6309" w:rsidP="00112F65">
      <w:pPr>
        <w:ind w:left="360" w:hanging="360"/>
        <w:jc w:val="both"/>
        <w:rPr>
          <w:rFonts w:ascii="Arial" w:eastAsia="Arial Unicode MS" w:hAnsi="Arial"/>
          <w:b/>
        </w:rPr>
      </w:pPr>
      <w:r>
        <w:rPr>
          <w:rFonts w:ascii="Arial" w:eastAsia="Arial Unicode MS" w:hAnsi="Arial"/>
          <w:b/>
        </w:rPr>
        <w:t xml:space="preserve">builders, Owners, and other persons shall be bound by these regulations.  Any violation by a </w:t>
      </w:r>
    </w:p>
    <w:p w14:paraId="2BDEB3F5" w14:textId="77777777" w:rsidR="00AD6309" w:rsidRDefault="00AD6309" w:rsidP="00112F65">
      <w:pPr>
        <w:ind w:left="360" w:hanging="360"/>
        <w:jc w:val="both"/>
        <w:rPr>
          <w:rFonts w:ascii="Arial" w:eastAsia="Arial Unicode MS" w:hAnsi="Arial"/>
          <w:b/>
        </w:rPr>
      </w:pPr>
      <w:r>
        <w:rPr>
          <w:rFonts w:ascii="Arial" w:eastAsia="Arial Unicode MS" w:hAnsi="Arial"/>
          <w:b/>
        </w:rPr>
        <w:t>bui</w:t>
      </w:r>
      <w:r w:rsidR="00133746">
        <w:rPr>
          <w:rFonts w:ascii="Arial" w:eastAsia="Arial Unicode MS" w:hAnsi="Arial"/>
          <w:b/>
        </w:rPr>
        <w:t>l</w:t>
      </w:r>
      <w:r>
        <w:rPr>
          <w:rFonts w:ascii="Arial" w:eastAsia="Arial Unicode MS" w:hAnsi="Arial"/>
          <w:b/>
        </w:rPr>
        <w:t>der shall be deemed a violation by the Owner of the parcel or lot.</w:t>
      </w:r>
    </w:p>
    <w:p w14:paraId="19AA7FF2" w14:textId="77777777" w:rsidR="00736377" w:rsidRDefault="00736377" w:rsidP="00112F65">
      <w:pPr>
        <w:ind w:left="360" w:hanging="360"/>
        <w:jc w:val="both"/>
        <w:rPr>
          <w:rFonts w:ascii="Arial" w:eastAsia="Arial Unicode MS" w:hAnsi="Arial"/>
          <w:b/>
        </w:rPr>
      </w:pPr>
    </w:p>
    <w:p w14:paraId="3CFB1465" w14:textId="77777777" w:rsidR="00736377" w:rsidRDefault="00736377" w:rsidP="00736377">
      <w:pPr>
        <w:ind w:left="720" w:hanging="360"/>
        <w:jc w:val="both"/>
        <w:rPr>
          <w:rFonts w:ascii="Arial" w:eastAsia="Arial Unicode MS" w:hAnsi="Arial"/>
          <w:b/>
        </w:rPr>
      </w:pPr>
      <w:r>
        <w:rPr>
          <w:rFonts w:ascii="Arial" w:eastAsia="Arial Unicode MS" w:hAnsi="Arial"/>
          <w:b/>
        </w:rPr>
        <w:tab/>
        <w:t>A.</w:t>
      </w:r>
      <w:r>
        <w:rPr>
          <w:rFonts w:ascii="Arial" w:eastAsia="Arial Unicode MS" w:hAnsi="Arial"/>
          <w:b/>
        </w:rPr>
        <w:tab/>
        <w:t>Pre-Construction Conference</w:t>
      </w:r>
    </w:p>
    <w:p w14:paraId="074A4A5A" w14:textId="77777777" w:rsidR="00736377" w:rsidRDefault="00736377" w:rsidP="00736377">
      <w:pPr>
        <w:ind w:left="720" w:hanging="360"/>
        <w:jc w:val="both"/>
        <w:rPr>
          <w:rFonts w:ascii="Arial" w:eastAsia="Arial Unicode MS" w:hAnsi="Arial"/>
          <w:b/>
        </w:rPr>
      </w:pPr>
    </w:p>
    <w:p w14:paraId="48130223" w14:textId="77777777" w:rsidR="00736377" w:rsidRDefault="00736377" w:rsidP="00736377">
      <w:pPr>
        <w:ind w:left="720" w:hanging="360"/>
        <w:jc w:val="both"/>
        <w:rPr>
          <w:rFonts w:ascii="Arial" w:eastAsia="Arial Unicode MS" w:hAnsi="Arial"/>
          <w:b/>
        </w:rPr>
      </w:pPr>
      <w:r>
        <w:rPr>
          <w:rFonts w:ascii="Arial" w:eastAsia="Arial Unicode MS" w:hAnsi="Arial"/>
          <w:b/>
        </w:rPr>
        <w:tab/>
        <w:t xml:space="preserve">Prior to commencing construction, the builder must meet </w:t>
      </w:r>
      <w:r w:rsidR="00455007">
        <w:rPr>
          <w:rFonts w:ascii="Arial" w:eastAsia="Arial Unicode MS" w:hAnsi="Arial"/>
          <w:b/>
        </w:rPr>
        <w:t>with a representative of the ARC</w:t>
      </w:r>
      <w:r>
        <w:rPr>
          <w:rFonts w:ascii="Arial" w:eastAsia="Arial Unicode MS" w:hAnsi="Arial"/>
          <w:b/>
        </w:rPr>
        <w:t xml:space="preserve"> to review construction procedures and coordina</w:t>
      </w:r>
      <w:r w:rsidR="00455007">
        <w:rPr>
          <w:rFonts w:ascii="Arial" w:eastAsia="Arial Unicode MS" w:hAnsi="Arial"/>
          <w:b/>
        </w:rPr>
        <w:t>te his activities at Mirror Lake</w:t>
      </w:r>
      <w:r>
        <w:rPr>
          <w:rFonts w:ascii="Arial" w:eastAsia="Arial Unicode MS" w:hAnsi="Arial"/>
          <w:b/>
        </w:rPr>
        <w:t>.  In addition, any time an exterior remodel or addition is pursued that would require a general contractor’s license; the project sh</w:t>
      </w:r>
      <w:r w:rsidR="00455007">
        <w:rPr>
          <w:rFonts w:ascii="Arial" w:eastAsia="Arial Unicode MS" w:hAnsi="Arial"/>
          <w:b/>
        </w:rPr>
        <w:t>all first be reviewed by the ARC</w:t>
      </w:r>
      <w:r>
        <w:rPr>
          <w:rFonts w:ascii="Arial" w:eastAsia="Arial Unicode MS" w:hAnsi="Arial"/>
          <w:b/>
        </w:rPr>
        <w:t>.</w:t>
      </w:r>
    </w:p>
    <w:p w14:paraId="1C45CF56" w14:textId="77777777" w:rsidR="00736377" w:rsidRDefault="00736377" w:rsidP="00736377">
      <w:pPr>
        <w:ind w:left="720" w:hanging="360"/>
        <w:jc w:val="both"/>
        <w:rPr>
          <w:rFonts w:ascii="Arial" w:eastAsia="Arial Unicode MS" w:hAnsi="Arial"/>
          <w:b/>
        </w:rPr>
      </w:pPr>
    </w:p>
    <w:p w14:paraId="3D2FC8D2" w14:textId="77777777" w:rsidR="00736377" w:rsidRDefault="00736377" w:rsidP="00736377">
      <w:pPr>
        <w:ind w:left="720" w:hanging="360"/>
        <w:jc w:val="both"/>
        <w:rPr>
          <w:rFonts w:ascii="Arial" w:eastAsia="Arial Unicode MS" w:hAnsi="Arial"/>
          <w:b/>
        </w:rPr>
      </w:pPr>
      <w:r>
        <w:rPr>
          <w:rFonts w:ascii="Arial" w:eastAsia="Arial Unicode MS" w:hAnsi="Arial"/>
          <w:b/>
        </w:rPr>
        <w:tab/>
        <w:t>B.</w:t>
      </w:r>
      <w:r>
        <w:rPr>
          <w:rFonts w:ascii="Arial" w:eastAsia="Arial Unicode MS" w:hAnsi="Arial"/>
          <w:b/>
        </w:rPr>
        <w:tab/>
        <w:t>Occupational Safety and Health Act Compliance (OSHA)</w:t>
      </w:r>
    </w:p>
    <w:p w14:paraId="6D37EB11" w14:textId="77777777" w:rsidR="00736377" w:rsidRDefault="00736377" w:rsidP="00736377">
      <w:pPr>
        <w:ind w:left="720" w:hanging="360"/>
        <w:jc w:val="both"/>
        <w:rPr>
          <w:rFonts w:ascii="Arial" w:eastAsia="Arial Unicode MS" w:hAnsi="Arial"/>
          <w:b/>
        </w:rPr>
      </w:pPr>
    </w:p>
    <w:p w14:paraId="1541CFA8" w14:textId="77777777" w:rsidR="00736377" w:rsidRDefault="00736377" w:rsidP="00736377">
      <w:pPr>
        <w:ind w:left="720" w:hanging="360"/>
        <w:jc w:val="both"/>
        <w:rPr>
          <w:rFonts w:ascii="Arial" w:eastAsia="Arial Unicode MS" w:hAnsi="Arial"/>
          <w:b/>
        </w:rPr>
      </w:pPr>
      <w:r>
        <w:rPr>
          <w:rFonts w:ascii="Arial" w:eastAsia="Arial Unicode MS" w:hAnsi="Arial"/>
          <w:b/>
        </w:rPr>
        <w:tab/>
        <w:t>All applicable OSHA regulations and guidelines must be strictly observed at all times.</w:t>
      </w:r>
    </w:p>
    <w:p w14:paraId="18C829D7" w14:textId="77777777" w:rsidR="00736377" w:rsidRDefault="00736377" w:rsidP="00736377">
      <w:pPr>
        <w:ind w:left="720" w:hanging="360"/>
        <w:jc w:val="both"/>
        <w:rPr>
          <w:rFonts w:ascii="Arial" w:eastAsia="Arial Unicode MS" w:hAnsi="Arial"/>
          <w:b/>
        </w:rPr>
      </w:pPr>
    </w:p>
    <w:p w14:paraId="51F9CD5C" w14:textId="77777777" w:rsidR="00736377" w:rsidRDefault="00736377" w:rsidP="00736377">
      <w:pPr>
        <w:ind w:left="720" w:hanging="360"/>
        <w:jc w:val="both"/>
        <w:rPr>
          <w:rFonts w:ascii="Arial" w:eastAsia="Arial Unicode MS" w:hAnsi="Arial"/>
          <w:b/>
        </w:rPr>
      </w:pPr>
      <w:r>
        <w:rPr>
          <w:rFonts w:ascii="Arial" w:eastAsia="Arial Unicode MS" w:hAnsi="Arial"/>
          <w:b/>
        </w:rPr>
        <w:tab/>
        <w:t>C.</w:t>
      </w:r>
      <w:r>
        <w:rPr>
          <w:rFonts w:ascii="Arial" w:eastAsia="Arial Unicode MS" w:hAnsi="Arial"/>
          <w:b/>
        </w:rPr>
        <w:tab/>
        <w:t>Construction Trailers, Portable Field Offices, Etc.</w:t>
      </w:r>
    </w:p>
    <w:p w14:paraId="77481B5C" w14:textId="77777777" w:rsidR="00736377" w:rsidRDefault="00736377" w:rsidP="00736377">
      <w:pPr>
        <w:ind w:left="720" w:hanging="360"/>
        <w:jc w:val="both"/>
        <w:rPr>
          <w:rFonts w:ascii="Arial" w:eastAsia="Arial Unicode MS" w:hAnsi="Arial"/>
          <w:b/>
        </w:rPr>
      </w:pPr>
    </w:p>
    <w:p w14:paraId="244E8991" w14:textId="77777777" w:rsidR="00736377" w:rsidRDefault="00736377" w:rsidP="00736377">
      <w:pPr>
        <w:ind w:left="720" w:hanging="360"/>
        <w:jc w:val="both"/>
        <w:rPr>
          <w:rFonts w:ascii="Arial" w:eastAsia="Arial Unicode MS" w:hAnsi="Arial"/>
          <w:b/>
        </w:rPr>
      </w:pPr>
      <w:r>
        <w:rPr>
          <w:rFonts w:ascii="Arial" w:eastAsia="Arial Unicode MS" w:hAnsi="Arial"/>
          <w:b/>
        </w:rPr>
        <w:tab/>
        <w:t>Any Owner or builder who desires to bring a construction trailer or field office onto the properties shall first apply for and obtain wr</w:t>
      </w:r>
      <w:r w:rsidR="00455007">
        <w:rPr>
          <w:rFonts w:ascii="Arial" w:eastAsia="Arial Unicode MS" w:hAnsi="Arial"/>
          <w:b/>
        </w:rPr>
        <w:t>itten approval from the ARC. The ARC</w:t>
      </w:r>
      <w:r>
        <w:rPr>
          <w:rFonts w:ascii="Arial" w:eastAsia="Arial Unicode MS" w:hAnsi="Arial"/>
          <w:b/>
        </w:rPr>
        <w:t xml:space="preserve"> will work closely with the Owner or builder to determine the best way to bring and best possible location for such construction trailer, field office and the like onto the parcel or lot.  All temporary structures shall be placed only in a location approved by the ARB and shall be removed upon completion of construction.  Any permits necessary shall be obtained by the Owner prior to such temporary structures being brought onto the properties.</w:t>
      </w:r>
    </w:p>
    <w:p w14:paraId="74003DF0" w14:textId="77777777" w:rsidR="00736377" w:rsidRDefault="00736377" w:rsidP="00736377">
      <w:pPr>
        <w:ind w:left="720" w:hanging="360"/>
        <w:jc w:val="both"/>
        <w:rPr>
          <w:rFonts w:ascii="Arial" w:eastAsia="Arial Unicode MS" w:hAnsi="Arial"/>
          <w:b/>
        </w:rPr>
      </w:pPr>
    </w:p>
    <w:p w14:paraId="48551E37" w14:textId="77777777" w:rsidR="00736377" w:rsidRDefault="00736377" w:rsidP="00736377">
      <w:pPr>
        <w:ind w:left="720" w:hanging="360"/>
        <w:jc w:val="both"/>
        <w:rPr>
          <w:rFonts w:ascii="Arial" w:eastAsia="Arial Unicode MS" w:hAnsi="Arial"/>
          <w:b/>
        </w:rPr>
      </w:pPr>
      <w:r>
        <w:rPr>
          <w:rFonts w:ascii="Arial" w:eastAsia="Arial Unicode MS" w:hAnsi="Arial"/>
          <w:b/>
        </w:rPr>
        <w:tab/>
        <w:t>D.</w:t>
      </w:r>
      <w:r>
        <w:rPr>
          <w:rFonts w:ascii="Arial" w:eastAsia="Arial Unicode MS" w:hAnsi="Arial"/>
          <w:b/>
        </w:rPr>
        <w:tab/>
        <w:t>Debris and Trash Removal</w:t>
      </w:r>
    </w:p>
    <w:p w14:paraId="047511E7" w14:textId="77777777" w:rsidR="00736377" w:rsidRDefault="00736377" w:rsidP="00736377">
      <w:pPr>
        <w:ind w:left="720" w:hanging="360"/>
        <w:jc w:val="both"/>
        <w:rPr>
          <w:rFonts w:ascii="Arial" w:eastAsia="Arial Unicode MS" w:hAnsi="Arial"/>
          <w:b/>
        </w:rPr>
      </w:pPr>
    </w:p>
    <w:p w14:paraId="1A3C904E" w14:textId="0DBD1EB2" w:rsidR="00736377" w:rsidRDefault="00736377" w:rsidP="00736377">
      <w:pPr>
        <w:ind w:left="720" w:hanging="360"/>
        <w:jc w:val="both"/>
        <w:rPr>
          <w:rFonts w:ascii="Arial" w:eastAsia="Arial Unicode MS" w:hAnsi="Arial"/>
          <w:b/>
        </w:rPr>
      </w:pPr>
      <w:r>
        <w:rPr>
          <w:rFonts w:ascii="Arial" w:eastAsia="Arial Unicode MS" w:hAnsi="Arial"/>
          <w:b/>
        </w:rPr>
        <w:tab/>
        <w:t>All Owners shall be responsible for requiring their builder(s)</w:t>
      </w:r>
      <w:r w:rsidR="00CD0D56">
        <w:rPr>
          <w:rFonts w:ascii="Arial" w:eastAsia="Arial Unicode MS" w:hAnsi="Arial"/>
          <w:b/>
        </w:rPr>
        <w:t xml:space="preserve"> and Spec Builders to be directly </w:t>
      </w:r>
      <w:r w:rsidR="00C21418">
        <w:rPr>
          <w:rFonts w:ascii="Arial" w:eastAsia="Arial Unicode MS" w:hAnsi="Arial"/>
          <w:b/>
        </w:rPr>
        <w:t>responsible for</w:t>
      </w:r>
      <w:r>
        <w:rPr>
          <w:rFonts w:ascii="Arial" w:eastAsia="Arial Unicode MS" w:hAnsi="Arial"/>
          <w:b/>
        </w:rPr>
        <w:t xml:space="preserve"> collect</w:t>
      </w:r>
      <w:r w:rsidR="00C21418">
        <w:rPr>
          <w:rFonts w:ascii="Arial" w:eastAsia="Arial Unicode MS" w:hAnsi="Arial"/>
          <w:b/>
        </w:rPr>
        <w:t>ing</w:t>
      </w:r>
      <w:r>
        <w:rPr>
          <w:rFonts w:ascii="Arial" w:eastAsia="Arial Unicode MS" w:hAnsi="Arial"/>
          <w:b/>
        </w:rPr>
        <w:t xml:space="preserve"> all trash and debris on the construction site at the end of each </w:t>
      </w:r>
      <w:r w:rsidR="00CD0D56">
        <w:rPr>
          <w:rFonts w:ascii="Arial" w:eastAsia="Arial Unicode MS" w:hAnsi="Arial"/>
          <w:b/>
        </w:rPr>
        <w:t>workday</w:t>
      </w:r>
      <w:r>
        <w:rPr>
          <w:rFonts w:ascii="Arial" w:eastAsia="Arial Unicode MS" w:hAnsi="Arial"/>
          <w:b/>
        </w:rPr>
        <w:t>. A four-foot-tall (4’-tall), green</w:t>
      </w:r>
      <w:r w:rsidR="00455007">
        <w:rPr>
          <w:rFonts w:ascii="Arial" w:eastAsia="Arial Unicode MS" w:hAnsi="Arial"/>
          <w:b/>
        </w:rPr>
        <w:t xml:space="preserve"> silt fence, approved by the ARC</w:t>
      </w:r>
      <w:r>
        <w:rPr>
          <w:rFonts w:ascii="Arial" w:eastAsia="Arial Unicode MS" w:hAnsi="Arial"/>
          <w:b/>
        </w:rPr>
        <w:t xml:space="preserve"> is required to be erected along three (3) sides of the construction site prior to construction commencement. Trash and debris shall be removed from each construction site at least once a week to a dumping site located off the project site. Lightweight material packaging and other items shall be covered or weighted down to prevent wind from blowing the same off of the construction site.</w:t>
      </w:r>
    </w:p>
    <w:p w14:paraId="2078BB75" w14:textId="77777777" w:rsidR="00046524" w:rsidRDefault="00046524" w:rsidP="00736377">
      <w:pPr>
        <w:ind w:left="720" w:hanging="360"/>
        <w:jc w:val="both"/>
        <w:rPr>
          <w:rFonts w:ascii="Arial" w:eastAsia="Arial Unicode MS" w:hAnsi="Arial"/>
          <w:b/>
        </w:rPr>
      </w:pPr>
    </w:p>
    <w:p w14:paraId="52BC370B" w14:textId="2B4F3967" w:rsidR="009403D2" w:rsidRDefault="00046524" w:rsidP="002779A5">
      <w:pPr>
        <w:ind w:left="720" w:hanging="360"/>
        <w:jc w:val="both"/>
        <w:rPr>
          <w:rFonts w:ascii="Arial" w:eastAsia="Arial Unicode MS" w:hAnsi="Arial"/>
          <w:b/>
        </w:rPr>
      </w:pPr>
      <w:r>
        <w:rPr>
          <w:rFonts w:ascii="Arial" w:eastAsia="Arial Unicode MS" w:hAnsi="Arial"/>
          <w:b/>
        </w:rPr>
        <w:tab/>
        <w:t xml:space="preserve">Owners and builders are prohibited from dumping, burying or burning trash anywhere on the </w:t>
      </w:r>
      <w:r w:rsidR="00693CAA">
        <w:rPr>
          <w:rFonts w:ascii="Arial" w:eastAsia="Arial Unicode MS" w:hAnsi="Arial"/>
          <w:b/>
        </w:rPr>
        <w:t>parcel or lot, at Mirror Lake</w:t>
      </w:r>
      <w:r>
        <w:rPr>
          <w:rFonts w:ascii="Arial" w:eastAsia="Arial Unicode MS" w:hAnsi="Arial"/>
          <w:b/>
        </w:rPr>
        <w:t xml:space="preserve"> or on the properties, except in areas, if any,</w:t>
      </w:r>
      <w:r w:rsidR="00455007">
        <w:rPr>
          <w:rFonts w:ascii="Arial" w:eastAsia="Arial Unicode MS" w:hAnsi="Arial"/>
          <w:b/>
        </w:rPr>
        <w:t xml:space="preserve"> expressly </w:t>
      </w:r>
      <w:r w:rsidR="00455007">
        <w:rPr>
          <w:rFonts w:ascii="Arial" w:eastAsia="Arial Unicode MS" w:hAnsi="Arial"/>
          <w:b/>
        </w:rPr>
        <w:lastRenderedPageBreak/>
        <w:t>designated by the ARC</w:t>
      </w:r>
      <w:r>
        <w:rPr>
          <w:rFonts w:ascii="Arial" w:eastAsia="Arial Unicode MS" w:hAnsi="Arial"/>
          <w:b/>
        </w:rPr>
        <w:t xml:space="preserve">.  During the construction period each construction site shall be kept neat and shall be properly policed to prevent </w:t>
      </w:r>
      <w:proofErr w:type="spellStart"/>
      <w:r>
        <w:rPr>
          <w:rFonts w:ascii="Arial" w:eastAsia="Arial Unicode MS" w:hAnsi="Arial"/>
          <w:b/>
        </w:rPr>
        <w:t>in</w:t>
      </w:r>
      <w:proofErr w:type="spellEnd"/>
      <w:r>
        <w:rPr>
          <w:rFonts w:ascii="Arial" w:eastAsia="Arial Unicode MS" w:hAnsi="Arial"/>
          <w:b/>
        </w:rPr>
        <w:t xml:space="preserve"> from becoming a public eyesore or affecting other parcels, lots</w:t>
      </w:r>
      <w:r w:rsidR="000A613A">
        <w:rPr>
          <w:rFonts w:ascii="Arial" w:eastAsia="Arial Unicode MS" w:hAnsi="Arial"/>
          <w:b/>
        </w:rPr>
        <w:t xml:space="preserve"> and any common area or the community</w:t>
      </w:r>
      <w:r>
        <w:rPr>
          <w:rFonts w:ascii="Arial" w:eastAsia="Arial Unicode MS" w:hAnsi="Arial"/>
          <w:b/>
        </w:rPr>
        <w:t xml:space="preserve"> facilities.  Any cl</w:t>
      </w:r>
      <w:r w:rsidR="00455007">
        <w:rPr>
          <w:rFonts w:ascii="Arial" w:eastAsia="Arial Unicode MS" w:hAnsi="Arial"/>
          <w:b/>
        </w:rPr>
        <w:t>ean-up costs incurred by the ARC</w:t>
      </w:r>
      <w:r>
        <w:rPr>
          <w:rFonts w:ascii="Arial" w:eastAsia="Arial Unicode MS" w:hAnsi="Arial"/>
          <w:b/>
        </w:rPr>
        <w:t xml:space="preserve"> or the Association in enforcing these requirements will be payable to the Owner</w:t>
      </w:r>
      <w:r w:rsidR="00C21418">
        <w:rPr>
          <w:rFonts w:ascii="Arial" w:eastAsia="Arial Unicode MS" w:hAnsi="Arial"/>
          <w:b/>
        </w:rPr>
        <w:t xml:space="preserve"> or Builder</w:t>
      </w:r>
      <w:r>
        <w:rPr>
          <w:rFonts w:ascii="Arial" w:eastAsia="Arial Unicode MS" w:hAnsi="Arial"/>
          <w:b/>
        </w:rPr>
        <w:t xml:space="preserve"> upon demand. Dirt, mud</w:t>
      </w:r>
      <w:r w:rsidR="00CD0D56">
        <w:rPr>
          <w:rFonts w:ascii="Arial" w:eastAsia="Arial Unicode MS" w:hAnsi="Arial"/>
          <w:b/>
        </w:rPr>
        <w:t>,</w:t>
      </w:r>
      <w:r>
        <w:rPr>
          <w:rFonts w:ascii="Arial" w:eastAsia="Arial Unicode MS" w:hAnsi="Arial"/>
          <w:b/>
        </w:rPr>
        <w:t xml:space="preserve"> or debris resulting from activity on each construction site shall be promptly removed from public or private roads, common areas, the club facilities, and driveways or </w:t>
      </w:r>
      <w:r w:rsidR="00693CAA">
        <w:rPr>
          <w:rFonts w:ascii="Arial" w:eastAsia="Arial Unicode MS" w:hAnsi="Arial"/>
          <w:b/>
        </w:rPr>
        <w:t>other portions of Mirror Lake</w:t>
      </w:r>
      <w:r>
        <w:rPr>
          <w:rFonts w:ascii="Arial" w:eastAsia="Arial Unicode MS" w:hAnsi="Arial"/>
          <w:b/>
        </w:rPr>
        <w:t>.</w:t>
      </w:r>
    </w:p>
    <w:p w14:paraId="19987C09" w14:textId="77777777" w:rsidR="002779A5" w:rsidRDefault="002779A5" w:rsidP="002779A5">
      <w:pPr>
        <w:ind w:left="720" w:hanging="360"/>
        <w:jc w:val="both"/>
        <w:rPr>
          <w:rFonts w:ascii="Arial" w:eastAsia="Arial Unicode MS" w:hAnsi="Arial"/>
          <w:b/>
        </w:rPr>
      </w:pPr>
    </w:p>
    <w:p w14:paraId="09DB3359" w14:textId="77777777" w:rsidR="002779A5" w:rsidRDefault="002779A5" w:rsidP="002779A5">
      <w:pPr>
        <w:ind w:left="720" w:hanging="360"/>
        <w:jc w:val="both"/>
        <w:rPr>
          <w:rFonts w:ascii="Arial" w:eastAsia="Arial Unicode MS" w:hAnsi="Arial"/>
          <w:b/>
        </w:rPr>
      </w:pPr>
    </w:p>
    <w:p w14:paraId="394D9B26" w14:textId="77777777" w:rsidR="002779A5" w:rsidRDefault="002779A5" w:rsidP="002779A5">
      <w:pPr>
        <w:ind w:left="720" w:hanging="360"/>
        <w:jc w:val="both"/>
        <w:rPr>
          <w:rFonts w:ascii="Arial" w:eastAsia="Arial Unicode MS" w:hAnsi="Arial"/>
          <w:b/>
        </w:rPr>
      </w:pPr>
    </w:p>
    <w:p w14:paraId="7145D505" w14:textId="77777777" w:rsidR="009403D2" w:rsidRDefault="009403D2" w:rsidP="00736377">
      <w:pPr>
        <w:ind w:left="720" w:hanging="360"/>
        <w:jc w:val="both"/>
        <w:rPr>
          <w:rFonts w:ascii="Arial" w:eastAsia="Arial Unicode MS" w:hAnsi="Arial"/>
          <w:b/>
        </w:rPr>
      </w:pPr>
    </w:p>
    <w:p w14:paraId="1F0A2751" w14:textId="77777777" w:rsidR="00046524" w:rsidRDefault="00046524" w:rsidP="00736377">
      <w:pPr>
        <w:ind w:left="720" w:hanging="360"/>
        <w:jc w:val="both"/>
        <w:rPr>
          <w:rFonts w:ascii="Arial" w:eastAsia="Arial Unicode MS" w:hAnsi="Arial"/>
          <w:b/>
        </w:rPr>
      </w:pPr>
      <w:r>
        <w:rPr>
          <w:rFonts w:ascii="Arial" w:eastAsia="Arial Unicode MS" w:hAnsi="Arial"/>
          <w:b/>
        </w:rPr>
        <w:tab/>
        <w:t>E.</w:t>
      </w:r>
      <w:r>
        <w:rPr>
          <w:rFonts w:ascii="Arial" w:eastAsia="Arial Unicode MS" w:hAnsi="Arial"/>
          <w:b/>
        </w:rPr>
        <w:tab/>
        <w:t>Sanitary Facilities</w:t>
      </w:r>
    </w:p>
    <w:p w14:paraId="639303B3" w14:textId="77777777" w:rsidR="00046524" w:rsidRDefault="00046524" w:rsidP="00736377">
      <w:pPr>
        <w:ind w:left="720" w:hanging="360"/>
        <w:jc w:val="both"/>
        <w:rPr>
          <w:rFonts w:ascii="Arial" w:eastAsia="Arial Unicode MS" w:hAnsi="Arial"/>
          <w:b/>
        </w:rPr>
      </w:pPr>
    </w:p>
    <w:p w14:paraId="1A01C97D" w14:textId="77777777" w:rsidR="00046524" w:rsidRDefault="00046524" w:rsidP="00736377">
      <w:pPr>
        <w:ind w:left="720" w:hanging="360"/>
        <w:jc w:val="both"/>
        <w:rPr>
          <w:rFonts w:ascii="Arial" w:eastAsia="Arial Unicode MS" w:hAnsi="Arial"/>
          <w:b/>
        </w:rPr>
      </w:pPr>
      <w:r>
        <w:rPr>
          <w:rFonts w:ascii="Arial" w:eastAsia="Arial Unicode MS" w:hAnsi="Arial"/>
          <w:b/>
        </w:rPr>
        <w:tab/>
        <w:t>Each Owner and builder shall be responsible for providing adequate sanitary facilities for construction workers.  Portable toilets or similar temporary toilet facilities shall only be located either on the construction site itself o</w:t>
      </w:r>
      <w:r w:rsidR="00455007">
        <w:rPr>
          <w:rFonts w:ascii="Arial" w:eastAsia="Arial Unicode MS" w:hAnsi="Arial"/>
          <w:b/>
        </w:rPr>
        <w:t>r in an area approved by the ARC</w:t>
      </w:r>
      <w:r>
        <w:rPr>
          <w:rFonts w:ascii="Arial" w:eastAsia="Arial Unicode MS" w:hAnsi="Arial"/>
          <w:b/>
        </w:rPr>
        <w:t>. All sanitary facilities shall be located so as to have minimum visual impact.</w:t>
      </w:r>
    </w:p>
    <w:p w14:paraId="519B839F" w14:textId="77777777" w:rsidR="00046524" w:rsidRDefault="00046524" w:rsidP="00736377">
      <w:pPr>
        <w:ind w:left="720" w:hanging="360"/>
        <w:jc w:val="both"/>
        <w:rPr>
          <w:rFonts w:ascii="Arial" w:eastAsia="Arial Unicode MS" w:hAnsi="Arial"/>
          <w:b/>
        </w:rPr>
      </w:pPr>
    </w:p>
    <w:p w14:paraId="561541FA" w14:textId="77777777" w:rsidR="00046524" w:rsidRDefault="00046524" w:rsidP="00736377">
      <w:pPr>
        <w:ind w:left="720" w:hanging="360"/>
        <w:jc w:val="both"/>
        <w:rPr>
          <w:rFonts w:ascii="Arial" w:eastAsia="Arial Unicode MS" w:hAnsi="Arial"/>
          <w:b/>
        </w:rPr>
      </w:pPr>
      <w:r>
        <w:rPr>
          <w:rFonts w:ascii="Arial" w:eastAsia="Arial Unicode MS" w:hAnsi="Arial"/>
          <w:b/>
        </w:rPr>
        <w:tab/>
        <w:t>F.</w:t>
      </w:r>
      <w:r>
        <w:rPr>
          <w:rFonts w:ascii="Arial" w:eastAsia="Arial Unicode MS" w:hAnsi="Arial"/>
          <w:b/>
        </w:rPr>
        <w:tab/>
        <w:t>Vehicles and Parking Areas</w:t>
      </w:r>
    </w:p>
    <w:p w14:paraId="0890FE26" w14:textId="77777777" w:rsidR="00046524" w:rsidRDefault="00046524" w:rsidP="00736377">
      <w:pPr>
        <w:ind w:left="720" w:hanging="360"/>
        <w:jc w:val="both"/>
        <w:rPr>
          <w:rFonts w:ascii="Arial" w:eastAsia="Arial Unicode MS" w:hAnsi="Arial"/>
          <w:b/>
        </w:rPr>
      </w:pPr>
    </w:p>
    <w:p w14:paraId="3D72A19D" w14:textId="77777777" w:rsidR="00046524" w:rsidRDefault="00046524" w:rsidP="00736377">
      <w:pPr>
        <w:ind w:left="720" w:hanging="360"/>
        <w:jc w:val="both"/>
        <w:rPr>
          <w:rFonts w:ascii="Arial" w:eastAsia="Arial Unicode MS" w:hAnsi="Arial"/>
          <w:b/>
        </w:rPr>
      </w:pPr>
      <w:r>
        <w:rPr>
          <w:rFonts w:ascii="Arial" w:eastAsia="Arial Unicode MS" w:hAnsi="Arial"/>
          <w:b/>
        </w:rPr>
        <w:tab/>
        <w:t>Construction crews shall not park on, or otherwise use, other parcels, lots or any common areas, club facilities, ponds or the like. Private and construction vehicles and machinery shall be parked onl</w:t>
      </w:r>
      <w:r w:rsidR="00455007">
        <w:rPr>
          <w:rFonts w:ascii="Arial" w:eastAsia="Arial Unicode MS" w:hAnsi="Arial"/>
          <w:b/>
        </w:rPr>
        <w:t>y in areas designated by the ARC</w:t>
      </w:r>
      <w:r>
        <w:rPr>
          <w:rFonts w:ascii="Arial" w:eastAsia="Arial Unicode MS" w:hAnsi="Arial"/>
          <w:b/>
        </w:rPr>
        <w:t xml:space="preserve"> so as not to damage the natural l</w:t>
      </w:r>
      <w:r w:rsidR="009403D2">
        <w:rPr>
          <w:rFonts w:ascii="Arial" w:eastAsia="Arial Unicode MS" w:hAnsi="Arial"/>
          <w:b/>
        </w:rPr>
        <w:t>andscape.  All vehicles shall b</w:t>
      </w:r>
      <w:r>
        <w:rPr>
          <w:rFonts w:ascii="Arial" w:eastAsia="Arial Unicode MS" w:hAnsi="Arial"/>
          <w:b/>
        </w:rPr>
        <w:t>e parked so as not to inhibit traffic.</w:t>
      </w:r>
    </w:p>
    <w:p w14:paraId="71AEEB82" w14:textId="77777777" w:rsidR="00046524" w:rsidRDefault="00046524" w:rsidP="00736377">
      <w:pPr>
        <w:ind w:left="720" w:hanging="360"/>
        <w:jc w:val="both"/>
        <w:rPr>
          <w:rFonts w:ascii="Arial" w:eastAsia="Arial Unicode MS" w:hAnsi="Arial"/>
          <w:b/>
        </w:rPr>
      </w:pPr>
    </w:p>
    <w:p w14:paraId="5E8DD482" w14:textId="77777777" w:rsidR="00046524" w:rsidRDefault="00046524" w:rsidP="00736377">
      <w:pPr>
        <w:ind w:left="720" w:hanging="360"/>
        <w:jc w:val="both"/>
        <w:rPr>
          <w:rFonts w:ascii="Arial" w:eastAsia="Arial Unicode MS" w:hAnsi="Arial"/>
          <w:b/>
        </w:rPr>
      </w:pPr>
      <w:r>
        <w:rPr>
          <w:rFonts w:ascii="Arial" w:eastAsia="Arial Unicode MS" w:hAnsi="Arial"/>
          <w:b/>
        </w:rPr>
        <w:tab/>
        <w:t>G.</w:t>
      </w:r>
      <w:r>
        <w:rPr>
          <w:rFonts w:ascii="Arial" w:eastAsia="Arial Unicode MS" w:hAnsi="Arial"/>
          <w:b/>
        </w:rPr>
        <w:tab/>
        <w:t>Conservation of Landscaping Materials</w:t>
      </w:r>
    </w:p>
    <w:p w14:paraId="021E69DB" w14:textId="77777777" w:rsidR="00046524" w:rsidRDefault="00046524" w:rsidP="00736377">
      <w:pPr>
        <w:ind w:left="720" w:hanging="360"/>
        <w:jc w:val="both"/>
        <w:rPr>
          <w:rFonts w:ascii="Arial" w:eastAsia="Arial Unicode MS" w:hAnsi="Arial"/>
          <w:b/>
        </w:rPr>
      </w:pPr>
    </w:p>
    <w:p w14:paraId="63CF95E0" w14:textId="77777777" w:rsidR="004D09DB" w:rsidRDefault="00046524" w:rsidP="00736377">
      <w:pPr>
        <w:ind w:left="720" w:hanging="360"/>
        <w:jc w:val="both"/>
        <w:rPr>
          <w:rFonts w:ascii="Arial" w:eastAsia="Arial Unicode MS" w:hAnsi="Arial"/>
          <w:b/>
        </w:rPr>
      </w:pPr>
      <w:r>
        <w:rPr>
          <w:rFonts w:ascii="Arial" w:eastAsia="Arial Unicode MS" w:hAnsi="Arial"/>
          <w:b/>
        </w:rPr>
        <w:tab/>
        <w:t>No trees having a trunk diameter of three (3) inches or greater as measured one foot (1’) above ground level shall be removed without t</w:t>
      </w:r>
      <w:r w:rsidR="00455007">
        <w:rPr>
          <w:rFonts w:ascii="Arial" w:eastAsia="Arial Unicode MS" w:hAnsi="Arial"/>
          <w:b/>
        </w:rPr>
        <w:t>he express permission of the ARC</w:t>
      </w:r>
      <w:r>
        <w:rPr>
          <w:rFonts w:ascii="Arial" w:eastAsia="Arial Unicode MS" w:hAnsi="Arial"/>
          <w:b/>
        </w:rPr>
        <w:t xml:space="preserve"> and the Declarant (if before turnover). Owners and builders shall specify in their plan submission what steps they will take to protect such trees, including without limitation, treatment and, if necessary, removal of any trees or vegetation infected by insect or fungal attack, so as to prevent </w:t>
      </w:r>
      <w:r w:rsidR="004D09DB">
        <w:rPr>
          <w:rFonts w:ascii="Arial" w:eastAsia="Arial Unicode MS" w:hAnsi="Arial"/>
          <w:b/>
        </w:rPr>
        <w:t>such infec</w:t>
      </w:r>
      <w:r>
        <w:rPr>
          <w:rFonts w:ascii="Arial" w:eastAsia="Arial Unicode MS" w:hAnsi="Arial"/>
          <w:b/>
        </w:rPr>
        <w:t>tion from spreading</w:t>
      </w:r>
      <w:r w:rsidR="004D09DB">
        <w:rPr>
          <w:rFonts w:ascii="Arial" w:eastAsia="Arial Unicode MS" w:hAnsi="Arial"/>
          <w:b/>
        </w:rPr>
        <w:t xml:space="preserve"> to other trees or vegetation on or outside the parcel.</w:t>
      </w:r>
    </w:p>
    <w:p w14:paraId="2DB5AFBC" w14:textId="77777777" w:rsidR="004D09DB" w:rsidRDefault="004D09DB" w:rsidP="00736377">
      <w:pPr>
        <w:ind w:left="720" w:hanging="360"/>
        <w:jc w:val="both"/>
        <w:rPr>
          <w:rFonts w:ascii="Arial" w:eastAsia="Arial Unicode MS" w:hAnsi="Arial"/>
          <w:b/>
        </w:rPr>
      </w:pPr>
    </w:p>
    <w:p w14:paraId="2E23855B" w14:textId="77777777" w:rsidR="004D09DB" w:rsidRDefault="004D09DB" w:rsidP="00736377">
      <w:pPr>
        <w:ind w:left="720" w:hanging="360"/>
        <w:jc w:val="both"/>
        <w:rPr>
          <w:rFonts w:ascii="Arial" w:eastAsia="Arial Unicode MS" w:hAnsi="Arial"/>
          <w:b/>
        </w:rPr>
      </w:pPr>
      <w:r>
        <w:rPr>
          <w:rFonts w:ascii="Arial" w:eastAsia="Arial Unicode MS" w:hAnsi="Arial"/>
          <w:b/>
        </w:rPr>
        <w:tab/>
        <w:t>Owners and builders are advised that the parcels, lots and common areas contain valuable native trees and other natural landscaping elements that should be absolutely protected during construction.  Other protected areas including wetlands, regulated by conservation easements which require compliance and which, among other things, regulate the use of such protected areas.</w:t>
      </w:r>
    </w:p>
    <w:p w14:paraId="23BFC788" w14:textId="77777777" w:rsidR="004D09DB" w:rsidRDefault="004D09DB" w:rsidP="00736377">
      <w:pPr>
        <w:ind w:left="720" w:hanging="360"/>
        <w:jc w:val="both"/>
        <w:rPr>
          <w:rFonts w:ascii="Arial" w:eastAsia="Arial Unicode MS" w:hAnsi="Arial"/>
          <w:b/>
        </w:rPr>
      </w:pPr>
    </w:p>
    <w:p w14:paraId="0F566D39" w14:textId="77777777" w:rsidR="004D09DB" w:rsidRDefault="004D09DB" w:rsidP="00736377">
      <w:pPr>
        <w:ind w:left="720" w:hanging="360"/>
        <w:jc w:val="both"/>
        <w:rPr>
          <w:rFonts w:ascii="Arial" w:eastAsia="Arial Unicode MS" w:hAnsi="Arial"/>
          <w:b/>
        </w:rPr>
      </w:pPr>
      <w:r>
        <w:rPr>
          <w:rFonts w:ascii="Arial" w:eastAsia="Arial Unicode MS" w:hAnsi="Arial"/>
          <w:b/>
        </w:rPr>
        <w:tab/>
        <w:t>Trees and other landscaping elements that must not be removed from a parcel or lot shall be marked and protected by the Owner or builders by flaggin</w:t>
      </w:r>
      <w:r w:rsidR="00455007">
        <w:rPr>
          <w:rFonts w:ascii="Arial" w:eastAsia="Arial Unicode MS" w:hAnsi="Arial"/>
          <w:b/>
        </w:rPr>
        <w:t>g, fencing, or barriers. The ARC</w:t>
      </w:r>
      <w:r>
        <w:rPr>
          <w:rFonts w:ascii="Arial" w:eastAsia="Arial Unicode MS" w:hAnsi="Arial"/>
          <w:b/>
        </w:rPr>
        <w:t xml:space="preserve"> shall have the right to flag major trees that are to be fenced off for protection.  Any trees or branches removed during construction must be promptly cleared and removed immediately from the construction site.</w:t>
      </w:r>
    </w:p>
    <w:p w14:paraId="01A8DBC2" w14:textId="77777777" w:rsidR="004D09DB" w:rsidRDefault="004D09DB" w:rsidP="00736377">
      <w:pPr>
        <w:ind w:left="720" w:hanging="360"/>
        <w:jc w:val="both"/>
        <w:rPr>
          <w:rFonts w:ascii="Arial" w:eastAsia="Arial Unicode MS" w:hAnsi="Arial"/>
          <w:b/>
        </w:rPr>
      </w:pPr>
    </w:p>
    <w:p w14:paraId="46034FDB" w14:textId="77777777" w:rsidR="004D09DB" w:rsidRDefault="004D09DB" w:rsidP="00736377">
      <w:pPr>
        <w:ind w:left="720" w:hanging="360"/>
        <w:jc w:val="both"/>
        <w:rPr>
          <w:rFonts w:ascii="Arial" w:eastAsia="Arial Unicode MS" w:hAnsi="Arial"/>
          <w:b/>
        </w:rPr>
      </w:pPr>
      <w:r>
        <w:rPr>
          <w:rFonts w:ascii="Arial" w:eastAsia="Arial Unicode MS" w:hAnsi="Arial"/>
          <w:b/>
        </w:rPr>
        <w:tab/>
        <w:t>H.</w:t>
      </w:r>
      <w:r>
        <w:rPr>
          <w:rFonts w:ascii="Arial" w:eastAsia="Arial Unicode MS" w:hAnsi="Arial"/>
          <w:b/>
        </w:rPr>
        <w:tab/>
        <w:t>Excavation Materials</w:t>
      </w:r>
    </w:p>
    <w:p w14:paraId="081B6F1D" w14:textId="77777777" w:rsidR="004D09DB" w:rsidRDefault="004D09DB" w:rsidP="00736377">
      <w:pPr>
        <w:ind w:left="720" w:hanging="360"/>
        <w:jc w:val="both"/>
        <w:rPr>
          <w:rFonts w:ascii="Arial" w:eastAsia="Arial Unicode MS" w:hAnsi="Arial"/>
          <w:b/>
        </w:rPr>
      </w:pPr>
    </w:p>
    <w:p w14:paraId="1F824F5A" w14:textId="77777777" w:rsidR="004D09DB" w:rsidRDefault="004D09DB" w:rsidP="00736377">
      <w:pPr>
        <w:ind w:left="720" w:hanging="360"/>
        <w:jc w:val="both"/>
        <w:rPr>
          <w:rFonts w:ascii="Arial" w:eastAsia="Arial Unicode MS" w:hAnsi="Arial"/>
          <w:b/>
        </w:rPr>
      </w:pPr>
      <w:r>
        <w:rPr>
          <w:rFonts w:ascii="Arial" w:eastAsia="Arial Unicode MS" w:hAnsi="Arial"/>
          <w:b/>
        </w:rPr>
        <w:tab/>
        <w:t>Excess excavation materials must be removed by the Owner fro</w:t>
      </w:r>
      <w:r w:rsidR="009403D2">
        <w:rPr>
          <w:rFonts w:ascii="Arial" w:eastAsia="Arial Unicode MS" w:hAnsi="Arial"/>
          <w:b/>
        </w:rPr>
        <w:t>m</w:t>
      </w:r>
      <w:r w:rsidR="00693CAA">
        <w:rPr>
          <w:rFonts w:ascii="Arial" w:eastAsia="Arial Unicode MS" w:hAnsi="Arial"/>
          <w:b/>
        </w:rPr>
        <w:t xml:space="preserve"> Mirror Lake</w:t>
      </w:r>
      <w:r>
        <w:rPr>
          <w:rFonts w:ascii="Arial" w:eastAsia="Arial Unicode MS" w:hAnsi="Arial"/>
          <w:b/>
        </w:rPr>
        <w:t>, or-with the written approval of the Declarant</w:t>
      </w:r>
      <w:r w:rsidR="00455007">
        <w:rPr>
          <w:rFonts w:ascii="Arial" w:eastAsia="Arial Unicode MS" w:hAnsi="Arial"/>
          <w:b/>
        </w:rPr>
        <w:t xml:space="preserve"> (if before turnover)-by the ARC</w:t>
      </w:r>
      <w:r>
        <w:rPr>
          <w:rFonts w:ascii="Arial" w:eastAsia="Arial Unicode MS" w:hAnsi="Arial"/>
          <w:b/>
        </w:rPr>
        <w:t>. Such excess excavation materials, not including debris from the building operations or cleared vegetation, may be hauled to a location designated by the Declarant (i</w:t>
      </w:r>
      <w:r w:rsidR="00455007">
        <w:rPr>
          <w:rFonts w:ascii="Arial" w:eastAsia="Arial Unicode MS" w:hAnsi="Arial"/>
          <w:b/>
        </w:rPr>
        <w:t>f before turnover) or the ARC</w:t>
      </w:r>
      <w:r>
        <w:rPr>
          <w:rFonts w:ascii="Arial" w:eastAsia="Arial Unicode MS" w:hAnsi="Arial"/>
          <w:b/>
        </w:rPr>
        <w:t>.</w:t>
      </w:r>
    </w:p>
    <w:p w14:paraId="652B02CA" w14:textId="77777777" w:rsidR="004D09DB" w:rsidRDefault="004D09DB" w:rsidP="00736377">
      <w:pPr>
        <w:ind w:left="720" w:hanging="360"/>
        <w:jc w:val="both"/>
        <w:rPr>
          <w:rFonts w:ascii="Arial" w:eastAsia="Arial Unicode MS" w:hAnsi="Arial"/>
          <w:b/>
        </w:rPr>
      </w:pPr>
    </w:p>
    <w:p w14:paraId="3E16EA15" w14:textId="77777777" w:rsidR="004D09DB" w:rsidRDefault="004D09DB" w:rsidP="00736377">
      <w:pPr>
        <w:ind w:left="720" w:hanging="360"/>
        <w:jc w:val="both"/>
        <w:rPr>
          <w:rFonts w:ascii="Arial" w:eastAsia="Arial Unicode MS" w:hAnsi="Arial"/>
          <w:b/>
        </w:rPr>
      </w:pPr>
      <w:r>
        <w:rPr>
          <w:rFonts w:ascii="Arial" w:eastAsia="Arial Unicode MS" w:hAnsi="Arial"/>
          <w:b/>
        </w:rPr>
        <w:tab/>
        <w:t>I.</w:t>
      </w:r>
      <w:r>
        <w:rPr>
          <w:rFonts w:ascii="Arial" w:eastAsia="Arial Unicode MS" w:hAnsi="Arial"/>
          <w:b/>
        </w:rPr>
        <w:tab/>
        <w:t>Blasting</w:t>
      </w:r>
    </w:p>
    <w:p w14:paraId="101EF449" w14:textId="77777777" w:rsidR="004D09DB" w:rsidRDefault="004D09DB" w:rsidP="00736377">
      <w:pPr>
        <w:ind w:left="720" w:hanging="360"/>
        <w:jc w:val="both"/>
        <w:rPr>
          <w:rFonts w:ascii="Arial" w:eastAsia="Arial Unicode MS" w:hAnsi="Arial"/>
          <w:b/>
        </w:rPr>
      </w:pPr>
    </w:p>
    <w:p w14:paraId="0E8E4108" w14:textId="77777777" w:rsidR="00046524" w:rsidRDefault="004D09DB" w:rsidP="00736377">
      <w:pPr>
        <w:ind w:left="720" w:hanging="360"/>
        <w:jc w:val="both"/>
        <w:rPr>
          <w:rFonts w:ascii="Arial" w:eastAsia="Arial Unicode MS" w:hAnsi="Arial"/>
          <w:b/>
        </w:rPr>
      </w:pPr>
      <w:r>
        <w:rPr>
          <w:rFonts w:ascii="Arial" w:eastAsia="Arial Unicode MS" w:hAnsi="Arial"/>
          <w:b/>
        </w:rPr>
        <w:lastRenderedPageBreak/>
        <w:tab/>
        <w:t>If a</w:t>
      </w:r>
      <w:r w:rsidR="00455007">
        <w:rPr>
          <w:rFonts w:ascii="Arial" w:eastAsia="Arial Unicode MS" w:hAnsi="Arial"/>
          <w:b/>
        </w:rPr>
        <w:t>ny blasting is to occur, the ARC</w:t>
      </w:r>
      <w:r>
        <w:rPr>
          <w:rFonts w:ascii="Arial" w:eastAsia="Arial Unicode MS" w:hAnsi="Arial"/>
          <w:b/>
        </w:rPr>
        <w:t xml:space="preserve"> must be informed far enough in advance to allow it to make such investigation as it deems appropriate to confirm that all appropriate measures, including protective actions, have been</w:t>
      </w:r>
      <w:r w:rsidR="00455007">
        <w:rPr>
          <w:rFonts w:ascii="Arial" w:eastAsia="Arial Unicode MS" w:hAnsi="Arial"/>
          <w:b/>
        </w:rPr>
        <w:t xml:space="preserve"> taken prior to the blasting.  N</w:t>
      </w:r>
      <w:r>
        <w:rPr>
          <w:rFonts w:ascii="Arial" w:eastAsia="Arial Unicode MS" w:hAnsi="Arial"/>
          <w:b/>
        </w:rPr>
        <w:t>o blasting or impact digging causing seismic vibrations may be undertaken</w:t>
      </w:r>
      <w:r w:rsidR="00455007">
        <w:rPr>
          <w:rFonts w:ascii="Arial" w:eastAsia="Arial Unicode MS" w:hAnsi="Arial"/>
          <w:b/>
        </w:rPr>
        <w:t xml:space="preserve"> without the approval of the ARC</w:t>
      </w:r>
      <w:r>
        <w:rPr>
          <w:rFonts w:ascii="Arial" w:eastAsia="Arial Unicode MS" w:hAnsi="Arial"/>
          <w:b/>
        </w:rPr>
        <w:t>.  All applicable governmental regulations should be reviewed and met prior to and during any blasting activity.</w:t>
      </w:r>
      <w:r w:rsidR="00046524">
        <w:rPr>
          <w:rFonts w:ascii="Arial" w:eastAsia="Arial Unicode MS" w:hAnsi="Arial"/>
          <w:b/>
        </w:rPr>
        <w:t xml:space="preserve"> </w:t>
      </w:r>
    </w:p>
    <w:p w14:paraId="02617F57" w14:textId="77777777" w:rsidR="004D09DB" w:rsidRDefault="004D09DB" w:rsidP="00736377">
      <w:pPr>
        <w:ind w:left="720" w:hanging="360"/>
        <w:jc w:val="both"/>
        <w:rPr>
          <w:rFonts w:ascii="Arial" w:eastAsia="Arial Unicode MS" w:hAnsi="Arial"/>
          <w:b/>
        </w:rPr>
      </w:pPr>
    </w:p>
    <w:p w14:paraId="715EDF41" w14:textId="77777777" w:rsidR="009403D2" w:rsidRDefault="009403D2" w:rsidP="00736377">
      <w:pPr>
        <w:ind w:left="720" w:hanging="360"/>
        <w:jc w:val="both"/>
        <w:rPr>
          <w:rFonts w:ascii="Arial" w:eastAsia="Arial Unicode MS" w:hAnsi="Arial"/>
          <w:b/>
        </w:rPr>
      </w:pPr>
    </w:p>
    <w:p w14:paraId="5FA7B8B9" w14:textId="77777777" w:rsidR="009403D2" w:rsidRDefault="009403D2" w:rsidP="00736377">
      <w:pPr>
        <w:ind w:left="720" w:hanging="360"/>
        <w:jc w:val="both"/>
        <w:rPr>
          <w:rFonts w:ascii="Arial" w:eastAsia="Arial Unicode MS" w:hAnsi="Arial"/>
          <w:b/>
        </w:rPr>
      </w:pPr>
    </w:p>
    <w:p w14:paraId="40668891" w14:textId="77777777" w:rsidR="009403D2" w:rsidRDefault="009403D2" w:rsidP="00736377">
      <w:pPr>
        <w:ind w:left="720" w:hanging="360"/>
        <w:jc w:val="both"/>
        <w:rPr>
          <w:rFonts w:ascii="Arial" w:eastAsia="Arial Unicode MS" w:hAnsi="Arial"/>
          <w:b/>
        </w:rPr>
      </w:pPr>
    </w:p>
    <w:p w14:paraId="38920A14" w14:textId="77777777" w:rsidR="007C5A3F" w:rsidRDefault="007C5A3F" w:rsidP="00736377">
      <w:pPr>
        <w:ind w:left="720" w:hanging="360"/>
        <w:jc w:val="both"/>
        <w:rPr>
          <w:rFonts w:ascii="Arial" w:eastAsia="Arial Unicode MS" w:hAnsi="Arial"/>
          <w:b/>
        </w:rPr>
      </w:pPr>
    </w:p>
    <w:p w14:paraId="55996E37" w14:textId="77777777" w:rsidR="004D09DB" w:rsidRDefault="004D09DB" w:rsidP="00736377">
      <w:pPr>
        <w:ind w:left="720" w:hanging="360"/>
        <w:jc w:val="both"/>
        <w:rPr>
          <w:rFonts w:ascii="Arial" w:eastAsia="Arial Unicode MS" w:hAnsi="Arial"/>
          <w:b/>
        </w:rPr>
      </w:pPr>
      <w:r>
        <w:rPr>
          <w:rFonts w:ascii="Arial" w:eastAsia="Arial Unicode MS" w:hAnsi="Arial"/>
          <w:b/>
        </w:rPr>
        <w:tab/>
        <w:t>J.</w:t>
      </w:r>
      <w:r>
        <w:rPr>
          <w:rFonts w:ascii="Arial" w:eastAsia="Arial Unicode MS" w:hAnsi="Arial"/>
          <w:b/>
        </w:rPr>
        <w:tab/>
        <w:t>Restoration or Repair of Other Damaged Property</w:t>
      </w:r>
    </w:p>
    <w:p w14:paraId="7A2622B9" w14:textId="77777777" w:rsidR="004D09DB" w:rsidRDefault="004D09DB" w:rsidP="00736377">
      <w:pPr>
        <w:ind w:left="720" w:hanging="360"/>
        <w:jc w:val="both"/>
        <w:rPr>
          <w:rFonts w:ascii="Arial" w:eastAsia="Arial Unicode MS" w:hAnsi="Arial"/>
          <w:b/>
        </w:rPr>
      </w:pPr>
    </w:p>
    <w:p w14:paraId="240EFEE2" w14:textId="6C8477D5" w:rsidR="004D09DB" w:rsidRDefault="004D09DB" w:rsidP="00736377">
      <w:pPr>
        <w:ind w:left="720" w:hanging="360"/>
        <w:jc w:val="both"/>
        <w:rPr>
          <w:rFonts w:ascii="Arial" w:eastAsia="Arial Unicode MS" w:hAnsi="Arial"/>
          <w:b/>
        </w:rPr>
      </w:pPr>
      <w:r>
        <w:rPr>
          <w:rFonts w:ascii="Arial" w:eastAsia="Arial Unicode MS" w:hAnsi="Arial"/>
          <w:b/>
        </w:rPr>
        <w:tab/>
        <w:t>Any activities that are likely to give rise to damage and scarring to other property, including but not limited to c</w:t>
      </w:r>
      <w:r w:rsidR="00C21418">
        <w:rPr>
          <w:rFonts w:ascii="Arial" w:eastAsia="Arial Unicode MS" w:hAnsi="Arial"/>
          <w:b/>
        </w:rPr>
        <w:t>ommon areas, the ponds</w:t>
      </w:r>
      <w:r>
        <w:rPr>
          <w:rFonts w:ascii="Arial" w:eastAsia="Arial Unicode MS" w:hAnsi="Arial"/>
          <w:b/>
        </w:rPr>
        <w:t>, other parcels, lots, roads, driveways, and/or other improvements</w:t>
      </w:r>
      <w:r w:rsidR="00CD0D56">
        <w:rPr>
          <w:rFonts w:ascii="Arial" w:eastAsia="Arial Unicode MS" w:hAnsi="Arial"/>
          <w:b/>
        </w:rPr>
        <w:t>,</w:t>
      </w:r>
      <w:r>
        <w:rPr>
          <w:rFonts w:ascii="Arial" w:eastAsia="Arial Unicode MS" w:hAnsi="Arial"/>
          <w:b/>
        </w:rPr>
        <w:t xml:space="preserve"> </w:t>
      </w:r>
      <w:r w:rsidR="00CD0D56">
        <w:rPr>
          <w:rFonts w:ascii="Arial" w:eastAsia="Arial Unicode MS" w:hAnsi="Arial"/>
          <w:b/>
        </w:rPr>
        <w:t>will</w:t>
      </w:r>
      <w:r>
        <w:rPr>
          <w:rFonts w:ascii="Arial" w:eastAsia="Arial Unicode MS" w:hAnsi="Arial"/>
          <w:b/>
        </w:rPr>
        <w:t xml:space="preserve"> not be permitted.  If any such damage occurs, it must be repaired and/or</w:t>
      </w:r>
      <w:r w:rsidR="00285CD4">
        <w:rPr>
          <w:rFonts w:ascii="Arial" w:eastAsia="Arial Unicode MS" w:hAnsi="Arial"/>
          <w:b/>
        </w:rPr>
        <w:t xml:space="preserve"> restored promptly at the expense of the person causing the damage or the Owner of the parcel or lot from whom the person causing such injury is working.  Upon completion of construction, each Owner and builder shall clean the construction site and repair all property that was damaged, including but not limited to restoring grades planting shrubs and trees as approved or required by the ARB and repairing streets, driveways, pathways, drains, culverts, ditches, signs, lighting, and fencing.</w:t>
      </w:r>
    </w:p>
    <w:p w14:paraId="6E54D853" w14:textId="77777777" w:rsidR="00285CD4" w:rsidRDefault="00285CD4" w:rsidP="00736377">
      <w:pPr>
        <w:ind w:left="720" w:hanging="360"/>
        <w:jc w:val="both"/>
        <w:rPr>
          <w:rFonts w:ascii="Arial" w:eastAsia="Arial Unicode MS" w:hAnsi="Arial"/>
          <w:b/>
        </w:rPr>
      </w:pPr>
    </w:p>
    <w:p w14:paraId="47FBD925" w14:textId="77777777" w:rsidR="00285CD4" w:rsidRDefault="00285CD4" w:rsidP="00736377">
      <w:pPr>
        <w:ind w:left="720" w:hanging="360"/>
        <w:jc w:val="both"/>
        <w:rPr>
          <w:rFonts w:ascii="Arial" w:eastAsia="Arial Unicode MS" w:hAnsi="Arial"/>
          <w:b/>
        </w:rPr>
      </w:pPr>
      <w:r>
        <w:rPr>
          <w:rFonts w:ascii="Arial" w:eastAsia="Arial Unicode MS" w:hAnsi="Arial"/>
          <w:b/>
        </w:rPr>
        <w:tab/>
        <w:t>K.</w:t>
      </w:r>
      <w:r>
        <w:rPr>
          <w:rFonts w:ascii="Arial" w:eastAsia="Arial Unicode MS" w:hAnsi="Arial"/>
          <w:b/>
        </w:rPr>
        <w:tab/>
        <w:t>Miscellaneous and General Practices</w:t>
      </w:r>
    </w:p>
    <w:p w14:paraId="23C636FC" w14:textId="77777777" w:rsidR="00285CD4" w:rsidRDefault="00285CD4" w:rsidP="00736377">
      <w:pPr>
        <w:ind w:left="720" w:hanging="360"/>
        <w:jc w:val="both"/>
        <w:rPr>
          <w:rFonts w:ascii="Arial" w:eastAsia="Arial Unicode MS" w:hAnsi="Arial"/>
          <w:b/>
        </w:rPr>
      </w:pPr>
    </w:p>
    <w:p w14:paraId="06383386" w14:textId="49F39F52" w:rsidR="00285CD4" w:rsidRDefault="00285CD4" w:rsidP="00736377">
      <w:pPr>
        <w:ind w:left="720" w:hanging="360"/>
        <w:jc w:val="both"/>
        <w:rPr>
          <w:rFonts w:ascii="Arial" w:eastAsia="Arial Unicode MS" w:hAnsi="Arial"/>
          <w:b/>
        </w:rPr>
      </w:pPr>
      <w:r>
        <w:rPr>
          <w:rFonts w:ascii="Arial" w:eastAsia="Arial Unicode MS" w:hAnsi="Arial"/>
          <w:b/>
        </w:rPr>
        <w:tab/>
        <w:t>All Owners shall be responsible for the conduct and behavior of their agents, representatives, builders, contractors, subcontractors</w:t>
      </w:r>
      <w:r w:rsidR="00CD0D56">
        <w:rPr>
          <w:rFonts w:ascii="Arial" w:eastAsia="Arial Unicode MS" w:hAnsi="Arial"/>
          <w:b/>
        </w:rPr>
        <w:t>,</w:t>
      </w:r>
      <w:r>
        <w:rPr>
          <w:rFonts w:ascii="Arial" w:eastAsia="Arial Unicode MS" w:hAnsi="Arial"/>
          <w:b/>
        </w:rPr>
        <w:t xml:space="preserve"> and their employees within </w:t>
      </w:r>
      <w:r w:rsidR="00693CAA">
        <w:rPr>
          <w:rFonts w:ascii="Arial" w:eastAsia="Arial Unicode MS" w:hAnsi="Arial"/>
          <w:b/>
        </w:rPr>
        <w:t>the properties of Mirror Lake</w:t>
      </w:r>
      <w:r>
        <w:rPr>
          <w:rFonts w:ascii="Arial" w:eastAsia="Arial Unicode MS" w:hAnsi="Arial"/>
          <w:b/>
        </w:rPr>
        <w:t xml:space="preserve">. The following </w:t>
      </w:r>
      <w:r w:rsidR="00693CAA">
        <w:rPr>
          <w:rFonts w:ascii="Arial" w:eastAsia="Arial Unicode MS" w:hAnsi="Arial"/>
          <w:b/>
        </w:rPr>
        <w:t>are prohibited in Mirror Lake</w:t>
      </w:r>
      <w:r>
        <w:rPr>
          <w:rFonts w:ascii="Arial" w:eastAsia="Arial Unicode MS" w:hAnsi="Arial"/>
          <w:b/>
        </w:rPr>
        <w:t>.</w:t>
      </w:r>
    </w:p>
    <w:p w14:paraId="351D4438" w14:textId="77777777" w:rsidR="00285CD4" w:rsidRDefault="00285CD4" w:rsidP="00736377">
      <w:pPr>
        <w:ind w:left="720" w:hanging="360"/>
        <w:jc w:val="both"/>
        <w:rPr>
          <w:rFonts w:ascii="Arial" w:eastAsia="Arial Unicode MS" w:hAnsi="Arial"/>
          <w:b/>
        </w:rPr>
      </w:pPr>
    </w:p>
    <w:p w14:paraId="3ECED616" w14:textId="77777777" w:rsidR="00285CD4" w:rsidRDefault="00285CD4" w:rsidP="00285CD4">
      <w:pPr>
        <w:ind w:left="2160" w:hanging="720"/>
        <w:jc w:val="both"/>
        <w:rPr>
          <w:rFonts w:ascii="Arial" w:eastAsia="Arial Unicode MS" w:hAnsi="Arial"/>
          <w:b/>
        </w:rPr>
      </w:pPr>
      <w:r>
        <w:rPr>
          <w:rFonts w:ascii="Arial" w:eastAsia="Arial Unicode MS" w:hAnsi="Arial"/>
          <w:b/>
        </w:rPr>
        <w:t>1.</w:t>
      </w:r>
      <w:r>
        <w:rPr>
          <w:rFonts w:ascii="Arial" w:eastAsia="Arial Unicode MS" w:hAnsi="Arial"/>
          <w:b/>
        </w:rPr>
        <w:tab/>
        <w:t>Changing oil in, or repairing, any vehicle or equipment on the site itself, or other than at the location on the parcel or lot designate</w:t>
      </w:r>
      <w:r w:rsidR="000A4DA1">
        <w:rPr>
          <w:rFonts w:ascii="Arial" w:eastAsia="Arial Unicode MS" w:hAnsi="Arial"/>
          <w:b/>
        </w:rPr>
        <w:t>d for that purpose by the ARC</w:t>
      </w:r>
      <w:r>
        <w:rPr>
          <w:rFonts w:ascii="Arial" w:eastAsia="Arial Unicode MS" w:hAnsi="Arial"/>
          <w:b/>
        </w:rPr>
        <w:t>.</w:t>
      </w:r>
    </w:p>
    <w:p w14:paraId="1FF7D73F" w14:textId="77777777" w:rsidR="00285CD4" w:rsidRDefault="00285CD4" w:rsidP="00285CD4">
      <w:pPr>
        <w:ind w:left="2160" w:hanging="720"/>
        <w:jc w:val="both"/>
        <w:rPr>
          <w:rFonts w:ascii="Arial" w:eastAsia="Arial Unicode MS" w:hAnsi="Arial"/>
          <w:b/>
        </w:rPr>
      </w:pPr>
    </w:p>
    <w:p w14:paraId="020949C8" w14:textId="77777777" w:rsidR="00285CD4" w:rsidRDefault="00285CD4" w:rsidP="00285CD4">
      <w:pPr>
        <w:ind w:left="2160" w:hanging="720"/>
        <w:jc w:val="both"/>
        <w:rPr>
          <w:rFonts w:ascii="Arial" w:eastAsia="Arial Unicode MS" w:hAnsi="Arial"/>
          <w:b/>
        </w:rPr>
      </w:pPr>
      <w:r>
        <w:rPr>
          <w:rFonts w:ascii="Arial" w:eastAsia="Arial Unicode MS" w:hAnsi="Arial"/>
          <w:b/>
        </w:rPr>
        <w:t>2.</w:t>
      </w:r>
      <w:r>
        <w:rPr>
          <w:rFonts w:ascii="Arial" w:eastAsia="Arial Unicode MS" w:hAnsi="Arial"/>
          <w:b/>
        </w:rPr>
        <w:tab/>
        <w:t>Allowing concrete suppliers and contractors to clean their equipment at locations other than those design</w:t>
      </w:r>
      <w:r w:rsidR="000A4DA1">
        <w:rPr>
          <w:rFonts w:ascii="Arial" w:eastAsia="Arial Unicode MS" w:hAnsi="Arial"/>
          <w:b/>
        </w:rPr>
        <w:t>ated for that purpose by the ARC</w:t>
      </w:r>
      <w:r>
        <w:rPr>
          <w:rFonts w:ascii="Arial" w:eastAsia="Arial Unicode MS" w:hAnsi="Arial"/>
          <w:b/>
        </w:rPr>
        <w:t>.</w:t>
      </w:r>
    </w:p>
    <w:p w14:paraId="3960327B" w14:textId="77777777" w:rsidR="00285CD4" w:rsidRDefault="00285CD4" w:rsidP="00285CD4">
      <w:pPr>
        <w:ind w:left="2160" w:hanging="720"/>
        <w:jc w:val="both"/>
        <w:rPr>
          <w:rFonts w:ascii="Arial" w:eastAsia="Arial Unicode MS" w:hAnsi="Arial"/>
          <w:b/>
        </w:rPr>
      </w:pPr>
    </w:p>
    <w:p w14:paraId="3A7D74B3" w14:textId="30F6095C" w:rsidR="00285CD4" w:rsidRDefault="00285CD4" w:rsidP="00285CD4">
      <w:pPr>
        <w:ind w:left="2160" w:hanging="720"/>
        <w:jc w:val="both"/>
        <w:rPr>
          <w:rFonts w:ascii="Arial" w:eastAsia="Arial Unicode MS" w:hAnsi="Arial"/>
          <w:b/>
        </w:rPr>
      </w:pPr>
      <w:r>
        <w:rPr>
          <w:rFonts w:ascii="Arial" w:eastAsia="Arial Unicode MS" w:hAnsi="Arial"/>
          <w:b/>
        </w:rPr>
        <w:t>3.</w:t>
      </w:r>
      <w:r>
        <w:rPr>
          <w:rFonts w:ascii="Arial" w:eastAsia="Arial Unicode MS" w:hAnsi="Arial"/>
          <w:b/>
        </w:rPr>
        <w:tab/>
        <w:t>Removing any plant material, topsoil, or similar items from any property</w:t>
      </w:r>
      <w:r w:rsidR="00693CAA">
        <w:rPr>
          <w:rFonts w:ascii="Arial" w:eastAsia="Arial Unicode MS" w:hAnsi="Arial"/>
          <w:b/>
        </w:rPr>
        <w:t xml:space="preserve"> of others within Mirror Lake</w:t>
      </w:r>
      <w:r w:rsidR="00CD0D56">
        <w:rPr>
          <w:rFonts w:ascii="Arial" w:eastAsia="Arial Unicode MS" w:hAnsi="Arial"/>
          <w:b/>
        </w:rPr>
        <w:t>,</w:t>
      </w:r>
      <w:r>
        <w:rPr>
          <w:rFonts w:ascii="Arial" w:eastAsia="Arial Unicode MS" w:hAnsi="Arial"/>
          <w:b/>
        </w:rPr>
        <w:t xml:space="preserve"> including construction sites.</w:t>
      </w:r>
    </w:p>
    <w:p w14:paraId="79F2C39A" w14:textId="77777777" w:rsidR="00285CD4" w:rsidRDefault="00285CD4" w:rsidP="00285CD4">
      <w:pPr>
        <w:ind w:left="2160" w:hanging="720"/>
        <w:jc w:val="both"/>
        <w:rPr>
          <w:rFonts w:ascii="Arial" w:eastAsia="Arial Unicode MS" w:hAnsi="Arial"/>
          <w:b/>
        </w:rPr>
      </w:pPr>
    </w:p>
    <w:p w14:paraId="7146DD35" w14:textId="69D1E64F" w:rsidR="00285CD4" w:rsidRDefault="00C21418" w:rsidP="00285CD4">
      <w:pPr>
        <w:ind w:left="2160" w:hanging="720"/>
        <w:jc w:val="both"/>
        <w:rPr>
          <w:rFonts w:ascii="Arial" w:eastAsia="Arial Unicode MS" w:hAnsi="Arial"/>
          <w:b/>
        </w:rPr>
      </w:pPr>
      <w:r>
        <w:rPr>
          <w:rFonts w:ascii="Arial" w:eastAsia="Arial Unicode MS" w:hAnsi="Arial"/>
          <w:b/>
        </w:rPr>
        <w:t>4.</w:t>
      </w:r>
      <w:r>
        <w:rPr>
          <w:rFonts w:ascii="Arial" w:eastAsia="Arial Unicode MS" w:hAnsi="Arial"/>
          <w:b/>
        </w:rPr>
        <w:tab/>
        <w:t>Hunting,</w:t>
      </w:r>
      <w:r w:rsidR="00285CD4">
        <w:rPr>
          <w:rFonts w:ascii="Arial" w:eastAsia="Arial Unicode MS" w:hAnsi="Arial"/>
          <w:b/>
        </w:rPr>
        <w:t xml:space="preserve"> shooting</w:t>
      </w:r>
      <w:r w:rsidR="00CD0D56">
        <w:rPr>
          <w:rFonts w:ascii="Arial" w:eastAsia="Arial Unicode MS" w:hAnsi="Arial"/>
          <w:b/>
        </w:rPr>
        <w:t>,</w:t>
      </w:r>
      <w:r w:rsidR="00285CD4">
        <w:rPr>
          <w:rFonts w:ascii="Arial" w:eastAsia="Arial Unicode MS" w:hAnsi="Arial"/>
          <w:b/>
        </w:rPr>
        <w:t xml:space="preserve"> or carrying any type of firearms/bows on the properties.</w:t>
      </w:r>
    </w:p>
    <w:p w14:paraId="46A13A9B" w14:textId="77777777" w:rsidR="00285CD4" w:rsidRDefault="00285CD4" w:rsidP="00285CD4">
      <w:pPr>
        <w:ind w:left="2160" w:hanging="720"/>
        <w:jc w:val="both"/>
        <w:rPr>
          <w:rFonts w:ascii="Arial" w:eastAsia="Arial Unicode MS" w:hAnsi="Arial"/>
          <w:b/>
        </w:rPr>
      </w:pPr>
    </w:p>
    <w:p w14:paraId="32522BFE" w14:textId="77777777" w:rsidR="00285CD4" w:rsidRDefault="00285CD4" w:rsidP="00285CD4">
      <w:pPr>
        <w:ind w:left="2160" w:hanging="720"/>
        <w:jc w:val="both"/>
        <w:rPr>
          <w:rFonts w:ascii="Arial" w:eastAsia="Arial Unicode MS" w:hAnsi="Arial"/>
          <w:b/>
        </w:rPr>
      </w:pPr>
      <w:r>
        <w:rPr>
          <w:rFonts w:ascii="Arial" w:eastAsia="Arial Unicode MS" w:hAnsi="Arial"/>
          <w:b/>
        </w:rPr>
        <w:t>5.</w:t>
      </w:r>
      <w:r>
        <w:rPr>
          <w:rFonts w:ascii="Arial" w:eastAsia="Arial Unicode MS" w:hAnsi="Arial"/>
          <w:b/>
        </w:rPr>
        <w:tab/>
        <w:t>Using disposal methods othe</w:t>
      </w:r>
      <w:r w:rsidR="000A4DA1">
        <w:rPr>
          <w:rFonts w:ascii="Arial" w:eastAsia="Arial Unicode MS" w:hAnsi="Arial"/>
          <w:b/>
        </w:rPr>
        <w:t>r than those approved by the ARC</w:t>
      </w:r>
      <w:r>
        <w:rPr>
          <w:rFonts w:ascii="Arial" w:eastAsia="Arial Unicode MS" w:hAnsi="Arial"/>
          <w:b/>
        </w:rPr>
        <w:t>.</w:t>
      </w:r>
    </w:p>
    <w:p w14:paraId="156E8764" w14:textId="77777777" w:rsidR="00285CD4" w:rsidRDefault="00285CD4" w:rsidP="00285CD4">
      <w:pPr>
        <w:ind w:left="2160" w:hanging="720"/>
        <w:jc w:val="both"/>
        <w:rPr>
          <w:rFonts w:ascii="Arial" w:eastAsia="Arial Unicode MS" w:hAnsi="Arial"/>
          <w:b/>
        </w:rPr>
      </w:pPr>
    </w:p>
    <w:p w14:paraId="4C4CD22E" w14:textId="77777777" w:rsidR="00285CD4" w:rsidRDefault="00285CD4" w:rsidP="00285CD4">
      <w:pPr>
        <w:ind w:left="2160" w:hanging="720"/>
        <w:jc w:val="both"/>
        <w:rPr>
          <w:rFonts w:ascii="Arial" w:eastAsia="Arial Unicode MS" w:hAnsi="Arial"/>
          <w:b/>
        </w:rPr>
      </w:pPr>
      <w:r>
        <w:rPr>
          <w:rFonts w:ascii="Arial" w:eastAsia="Arial Unicode MS" w:hAnsi="Arial"/>
          <w:b/>
        </w:rPr>
        <w:t>6.</w:t>
      </w:r>
      <w:r>
        <w:rPr>
          <w:rFonts w:ascii="Arial" w:eastAsia="Arial Unicode MS" w:hAnsi="Arial"/>
          <w:b/>
        </w:rPr>
        <w:tab/>
        <w:t>Careless disposition of cigarettes and other flammable material.  At least one 10-pound, ABC-rated dry chemical fire extinguisher shall be kept in a conspicuous place on the construction site at all times.</w:t>
      </w:r>
    </w:p>
    <w:p w14:paraId="3A281A29" w14:textId="77777777" w:rsidR="00285CD4" w:rsidRDefault="00285CD4" w:rsidP="00285CD4">
      <w:pPr>
        <w:ind w:left="2160" w:hanging="720"/>
        <w:jc w:val="both"/>
        <w:rPr>
          <w:rFonts w:ascii="Arial" w:eastAsia="Arial Unicode MS" w:hAnsi="Arial"/>
          <w:b/>
        </w:rPr>
      </w:pPr>
    </w:p>
    <w:p w14:paraId="2F805C81" w14:textId="77777777" w:rsidR="00285CD4" w:rsidRDefault="00285CD4" w:rsidP="00285CD4">
      <w:pPr>
        <w:ind w:left="2160" w:hanging="720"/>
        <w:jc w:val="both"/>
        <w:rPr>
          <w:rFonts w:ascii="Arial" w:eastAsia="Arial Unicode MS" w:hAnsi="Arial"/>
          <w:b/>
        </w:rPr>
      </w:pPr>
      <w:r>
        <w:rPr>
          <w:rFonts w:ascii="Arial" w:eastAsia="Arial Unicode MS" w:hAnsi="Arial"/>
          <w:b/>
        </w:rPr>
        <w:t>7.</w:t>
      </w:r>
      <w:r>
        <w:rPr>
          <w:rFonts w:ascii="Arial" w:eastAsia="Arial Unicode MS" w:hAnsi="Arial"/>
          <w:b/>
        </w:rPr>
        <w:tab/>
        <w:t>Careless treatment or removal of any tree or plant materials not previously approved by the</w:t>
      </w:r>
      <w:r w:rsidR="000A4DA1">
        <w:rPr>
          <w:rFonts w:ascii="Arial" w:eastAsia="Arial Unicode MS" w:hAnsi="Arial"/>
          <w:b/>
        </w:rPr>
        <w:t xml:space="preserve"> ARC</w:t>
      </w:r>
      <w:r>
        <w:rPr>
          <w:rFonts w:ascii="Arial" w:eastAsia="Arial Unicode MS" w:hAnsi="Arial"/>
          <w:b/>
        </w:rPr>
        <w:t>.</w:t>
      </w:r>
    </w:p>
    <w:p w14:paraId="6A6990E2" w14:textId="77777777" w:rsidR="00285CD4" w:rsidRDefault="00285CD4" w:rsidP="00285CD4">
      <w:pPr>
        <w:ind w:left="2160" w:hanging="720"/>
        <w:jc w:val="both"/>
        <w:rPr>
          <w:rFonts w:ascii="Arial" w:eastAsia="Arial Unicode MS" w:hAnsi="Arial"/>
          <w:b/>
        </w:rPr>
      </w:pPr>
    </w:p>
    <w:p w14:paraId="6EE82E00" w14:textId="77777777" w:rsidR="00285CD4" w:rsidRDefault="000A613A" w:rsidP="00285CD4">
      <w:pPr>
        <w:ind w:left="2160" w:hanging="720"/>
        <w:jc w:val="both"/>
        <w:rPr>
          <w:rFonts w:ascii="Arial" w:eastAsia="Arial Unicode MS" w:hAnsi="Arial"/>
          <w:b/>
        </w:rPr>
      </w:pPr>
      <w:r>
        <w:rPr>
          <w:rFonts w:ascii="Arial" w:eastAsia="Arial Unicode MS" w:hAnsi="Arial"/>
          <w:b/>
        </w:rPr>
        <w:t>8.</w:t>
      </w:r>
      <w:r>
        <w:rPr>
          <w:rFonts w:ascii="Arial" w:eastAsia="Arial Unicode MS" w:hAnsi="Arial"/>
          <w:b/>
        </w:rPr>
        <w:tab/>
        <w:t>Use of or traveling over</w:t>
      </w:r>
      <w:r w:rsidR="001557D7">
        <w:rPr>
          <w:rFonts w:ascii="Arial" w:eastAsia="Arial Unicode MS" w:hAnsi="Arial"/>
          <w:b/>
        </w:rPr>
        <w:t xml:space="preserve"> the common areas and public areas other than paved roads.</w:t>
      </w:r>
    </w:p>
    <w:p w14:paraId="5C39B886" w14:textId="77777777" w:rsidR="001557D7" w:rsidRDefault="001557D7" w:rsidP="00285CD4">
      <w:pPr>
        <w:ind w:left="2160" w:hanging="720"/>
        <w:jc w:val="both"/>
        <w:rPr>
          <w:rFonts w:ascii="Arial" w:eastAsia="Arial Unicode MS" w:hAnsi="Arial"/>
          <w:b/>
        </w:rPr>
      </w:pPr>
    </w:p>
    <w:p w14:paraId="2D68D6B4" w14:textId="77777777" w:rsidR="001557D7" w:rsidRDefault="001557D7" w:rsidP="00285CD4">
      <w:pPr>
        <w:ind w:left="2160" w:hanging="720"/>
        <w:jc w:val="both"/>
        <w:rPr>
          <w:rFonts w:ascii="Arial" w:eastAsia="Arial Unicode MS" w:hAnsi="Arial"/>
          <w:b/>
        </w:rPr>
      </w:pPr>
      <w:r>
        <w:rPr>
          <w:rFonts w:ascii="Arial" w:eastAsia="Arial Unicode MS" w:hAnsi="Arial"/>
          <w:b/>
        </w:rPr>
        <w:t>9.</w:t>
      </w:r>
      <w:r>
        <w:rPr>
          <w:rFonts w:ascii="Arial" w:eastAsia="Arial Unicode MS" w:hAnsi="Arial"/>
          <w:b/>
        </w:rPr>
        <w:tab/>
        <w:t>Bringing pets, particularly dogs, onto the properties by contractors, subcontractors or their employees.  No pets will be allowed to roam a</w:t>
      </w:r>
      <w:r w:rsidR="00693CAA">
        <w:rPr>
          <w:rFonts w:ascii="Arial" w:eastAsia="Arial Unicode MS" w:hAnsi="Arial"/>
          <w:b/>
        </w:rPr>
        <w:t xml:space="preserve">t will </w:t>
      </w:r>
      <w:r w:rsidR="00693CAA">
        <w:rPr>
          <w:rFonts w:ascii="Arial" w:eastAsia="Arial Unicode MS" w:hAnsi="Arial"/>
          <w:b/>
        </w:rPr>
        <w:lastRenderedPageBreak/>
        <w:t>throughout Mirror Lake</w:t>
      </w:r>
      <w:r>
        <w:rPr>
          <w:rFonts w:ascii="Arial" w:eastAsia="Arial Unicode MS" w:hAnsi="Arial"/>
          <w:b/>
        </w:rPr>
        <w:t xml:space="preserve">.  In the event </w:t>
      </w:r>
      <w:r w:rsidR="00C21418">
        <w:rPr>
          <w:rFonts w:ascii="Arial" w:eastAsia="Arial Unicode MS" w:hAnsi="Arial"/>
          <w:b/>
        </w:rPr>
        <w:t>of any violation hereof, the ARC</w:t>
      </w:r>
      <w:r>
        <w:rPr>
          <w:rFonts w:ascii="Arial" w:eastAsia="Arial Unicode MS" w:hAnsi="Arial"/>
          <w:b/>
        </w:rPr>
        <w:t>, the Association or Declarant shall have</w:t>
      </w:r>
      <w:r w:rsidR="00C21418">
        <w:rPr>
          <w:rFonts w:ascii="Arial" w:eastAsia="Arial Unicode MS" w:hAnsi="Arial"/>
          <w:b/>
        </w:rPr>
        <w:t xml:space="preserve"> the right to contact the </w:t>
      </w:r>
      <w:r>
        <w:rPr>
          <w:rFonts w:ascii="Arial" w:eastAsia="Arial Unicode MS" w:hAnsi="Arial"/>
          <w:b/>
        </w:rPr>
        <w:t>County authorities to impound the pet(s), to refuse to permit such builder or subcontractor to continue work on the properties or to take such other actions as my be permitted b</w:t>
      </w:r>
      <w:r w:rsidR="009403D2">
        <w:rPr>
          <w:rFonts w:ascii="Arial" w:eastAsia="Arial Unicode MS" w:hAnsi="Arial"/>
          <w:b/>
        </w:rPr>
        <w:t xml:space="preserve">y </w:t>
      </w:r>
      <w:r w:rsidR="000A4DA1">
        <w:rPr>
          <w:rFonts w:ascii="Arial" w:eastAsia="Arial Unicode MS" w:hAnsi="Arial"/>
          <w:b/>
        </w:rPr>
        <w:t>law, the Architectural Guidelines</w:t>
      </w:r>
      <w:r>
        <w:rPr>
          <w:rFonts w:ascii="Arial" w:eastAsia="Arial Unicode MS" w:hAnsi="Arial"/>
          <w:b/>
        </w:rPr>
        <w:t xml:space="preserve"> Manual, or the Declaration.</w:t>
      </w:r>
    </w:p>
    <w:p w14:paraId="2A01920E" w14:textId="77777777" w:rsidR="001557D7" w:rsidRDefault="001557D7" w:rsidP="00285CD4">
      <w:pPr>
        <w:ind w:left="2160" w:hanging="720"/>
        <w:jc w:val="both"/>
        <w:rPr>
          <w:rFonts w:ascii="Arial" w:eastAsia="Arial Unicode MS" w:hAnsi="Arial"/>
          <w:b/>
        </w:rPr>
      </w:pPr>
    </w:p>
    <w:p w14:paraId="194CF4AF" w14:textId="77777777" w:rsidR="001557D7" w:rsidRDefault="001557D7" w:rsidP="00285CD4">
      <w:pPr>
        <w:ind w:left="2160" w:hanging="720"/>
        <w:jc w:val="both"/>
        <w:rPr>
          <w:rFonts w:ascii="Arial" w:eastAsia="Arial Unicode MS" w:hAnsi="Arial"/>
          <w:b/>
        </w:rPr>
      </w:pPr>
      <w:r>
        <w:rPr>
          <w:rFonts w:ascii="Arial" w:eastAsia="Arial Unicode MS" w:hAnsi="Arial"/>
          <w:b/>
        </w:rPr>
        <w:t>10.</w:t>
      </w:r>
      <w:r>
        <w:rPr>
          <w:rFonts w:ascii="Arial" w:eastAsia="Arial Unicode MS" w:hAnsi="Arial"/>
          <w:b/>
        </w:rPr>
        <w:tab/>
        <w:t>Possession and/or consumption of alcoholic beverages on the properties by any person engaged in construction activities while performing such construction activities.  No construction personnel shall enter the properties in an intoxicated state.</w:t>
      </w:r>
    </w:p>
    <w:p w14:paraId="3853AFFF" w14:textId="77777777" w:rsidR="001557D7" w:rsidRDefault="001557D7" w:rsidP="00285CD4">
      <w:pPr>
        <w:ind w:left="2160" w:hanging="720"/>
        <w:jc w:val="both"/>
        <w:rPr>
          <w:rFonts w:ascii="Arial" w:eastAsia="Arial Unicode MS" w:hAnsi="Arial"/>
          <w:b/>
        </w:rPr>
      </w:pPr>
    </w:p>
    <w:p w14:paraId="7D939BFB" w14:textId="77777777" w:rsidR="001557D7" w:rsidRDefault="001557D7" w:rsidP="00285CD4">
      <w:pPr>
        <w:ind w:left="2160" w:hanging="720"/>
        <w:jc w:val="both"/>
        <w:rPr>
          <w:rFonts w:ascii="Arial" w:eastAsia="Arial Unicode MS" w:hAnsi="Arial"/>
          <w:b/>
        </w:rPr>
      </w:pPr>
      <w:r>
        <w:rPr>
          <w:rFonts w:ascii="Arial" w:eastAsia="Arial Unicode MS" w:hAnsi="Arial"/>
          <w:b/>
        </w:rPr>
        <w:t>11.</w:t>
      </w:r>
      <w:r>
        <w:rPr>
          <w:rFonts w:ascii="Arial" w:eastAsia="Arial Unicode MS" w:hAnsi="Arial"/>
          <w:b/>
        </w:rPr>
        <w:tab/>
        <w:t>Horns, whistles, or similar devices, except for warning beepers on heavy equipment.  All equipment shall employ proper mufflers.</w:t>
      </w:r>
    </w:p>
    <w:p w14:paraId="22D3DDED" w14:textId="77777777" w:rsidR="001557D7" w:rsidRDefault="001557D7" w:rsidP="00285CD4">
      <w:pPr>
        <w:ind w:left="2160" w:hanging="720"/>
        <w:jc w:val="both"/>
        <w:rPr>
          <w:rFonts w:ascii="Arial" w:eastAsia="Arial Unicode MS" w:hAnsi="Arial"/>
          <w:b/>
        </w:rPr>
      </w:pPr>
    </w:p>
    <w:p w14:paraId="34F59CBF" w14:textId="77777777" w:rsidR="001557D7" w:rsidRDefault="001557D7" w:rsidP="00285CD4">
      <w:pPr>
        <w:ind w:left="2160" w:hanging="720"/>
        <w:jc w:val="both"/>
        <w:rPr>
          <w:rFonts w:ascii="Arial" w:eastAsia="Arial Unicode MS" w:hAnsi="Arial"/>
          <w:b/>
        </w:rPr>
      </w:pPr>
      <w:r>
        <w:rPr>
          <w:rFonts w:ascii="Arial" w:eastAsia="Arial Unicode MS" w:hAnsi="Arial"/>
          <w:b/>
        </w:rPr>
        <w:t>12.</w:t>
      </w:r>
      <w:r>
        <w:rPr>
          <w:rFonts w:ascii="Arial" w:eastAsia="Arial Unicode MS" w:hAnsi="Arial"/>
          <w:b/>
        </w:rPr>
        <w:tab/>
        <w:t>Loud, offensive or discourteous language.  The playing of loud radios or similar devices on site is not permitted.</w:t>
      </w:r>
    </w:p>
    <w:p w14:paraId="4D8B2872" w14:textId="5345B00E" w:rsidR="001557D7" w:rsidRDefault="001557D7" w:rsidP="00A154C4">
      <w:pPr>
        <w:ind w:left="2160" w:hanging="720"/>
        <w:jc w:val="both"/>
        <w:rPr>
          <w:rFonts w:ascii="Arial" w:eastAsia="Arial Unicode MS" w:hAnsi="Arial"/>
          <w:b/>
        </w:rPr>
      </w:pPr>
      <w:r>
        <w:rPr>
          <w:rFonts w:ascii="Arial" w:eastAsia="Arial Unicode MS" w:hAnsi="Arial"/>
          <w:b/>
        </w:rPr>
        <w:t>13.</w:t>
      </w:r>
      <w:r>
        <w:rPr>
          <w:rFonts w:ascii="Arial" w:eastAsia="Arial Unicode MS" w:hAnsi="Arial"/>
          <w:b/>
        </w:rPr>
        <w:tab/>
        <w:t xml:space="preserve">Unnatural standing water. </w:t>
      </w:r>
      <w:r w:rsidR="00E045F9">
        <w:rPr>
          <w:rFonts w:ascii="Arial" w:eastAsia="Arial Unicode MS" w:hAnsi="Arial"/>
          <w:b/>
        </w:rPr>
        <w:t>To</w:t>
      </w:r>
      <w:r>
        <w:rPr>
          <w:rFonts w:ascii="Arial" w:eastAsia="Arial Unicode MS" w:hAnsi="Arial"/>
          <w:b/>
        </w:rPr>
        <w:t xml:space="preserve"> minimize the breeding of mosquitoes, no standing water, including water in cans, jars, and any other items of a similar nature, shall be left on any parcel or lot at the end of the </w:t>
      </w:r>
      <w:r w:rsidR="00E045F9">
        <w:rPr>
          <w:rFonts w:ascii="Arial" w:eastAsia="Arial Unicode MS" w:hAnsi="Arial"/>
          <w:b/>
        </w:rPr>
        <w:t>workday</w:t>
      </w:r>
      <w:r>
        <w:rPr>
          <w:rFonts w:ascii="Arial" w:eastAsia="Arial Unicode MS" w:hAnsi="Arial"/>
          <w:b/>
        </w:rPr>
        <w:t xml:space="preserve">.  During construction, the parcel or lot must be contoured </w:t>
      </w:r>
      <w:r w:rsidR="00E045F9">
        <w:rPr>
          <w:rFonts w:ascii="Arial" w:eastAsia="Arial Unicode MS" w:hAnsi="Arial"/>
          <w:b/>
        </w:rPr>
        <w:t>to</w:t>
      </w:r>
      <w:r>
        <w:rPr>
          <w:rFonts w:ascii="Arial" w:eastAsia="Arial Unicode MS" w:hAnsi="Arial"/>
          <w:b/>
        </w:rPr>
        <w:t xml:space="preserve"> prevent standing water.</w:t>
      </w:r>
    </w:p>
    <w:p w14:paraId="6E9B8E2E" w14:textId="77777777" w:rsidR="00A154C4" w:rsidRDefault="00A154C4" w:rsidP="00A154C4">
      <w:pPr>
        <w:ind w:left="2160" w:hanging="720"/>
        <w:jc w:val="both"/>
        <w:rPr>
          <w:rFonts w:ascii="Arial" w:eastAsia="Arial Unicode MS" w:hAnsi="Arial"/>
          <w:b/>
        </w:rPr>
      </w:pPr>
    </w:p>
    <w:p w14:paraId="60AA62B6" w14:textId="77777777" w:rsidR="00A154C4" w:rsidRDefault="00A154C4" w:rsidP="00A154C4">
      <w:pPr>
        <w:ind w:left="720"/>
        <w:jc w:val="both"/>
        <w:rPr>
          <w:rFonts w:ascii="Arial" w:eastAsia="Arial Unicode MS" w:hAnsi="Arial"/>
          <w:b/>
        </w:rPr>
      </w:pPr>
    </w:p>
    <w:p w14:paraId="0399BE75" w14:textId="77777777" w:rsidR="00A154C4" w:rsidRDefault="00187BC2" w:rsidP="00A154C4">
      <w:pPr>
        <w:ind w:left="720"/>
        <w:jc w:val="both"/>
        <w:rPr>
          <w:rFonts w:ascii="Arial" w:eastAsia="Arial Unicode MS" w:hAnsi="Arial"/>
          <w:b/>
        </w:rPr>
      </w:pPr>
      <w:r>
        <w:rPr>
          <w:rFonts w:ascii="Arial" w:eastAsia="Arial Unicode MS" w:hAnsi="Arial"/>
          <w:b/>
        </w:rPr>
        <w:t>L</w:t>
      </w:r>
      <w:r w:rsidR="00A154C4">
        <w:rPr>
          <w:rFonts w:ascii="Arial" w:eastAsia="Arial Unicode MS" w:hAnsi="Arial"/>
          <w:b/>
        </w:rPr>
        <w:t>.</w:t>
      </w:r>
      <w:r w:rsidR="00A154C4">
        <w:rPr>
          <w:rFonts w:ascii="Arial" w:eastAsia="Arial Unicode MS" w:hAnsi="Arial"/>
          <w:b/>
        </w:rPr>
        <w:tab/>
        <w:t>Construction Area Plan</w:t>
      </w:r>
    </w:p>
    <w:p w14:paraId="3C2C35EB" w14:textId="77777777" w:rsidR="00A154C4" w:rsidRDefault="00A154C4" w:rsidP="00A154C4">
      <w:pPr>
        <w:ind w:left="720"/>
        <w:jc w:val="both"/>
        <w:rPr>
          <w:rFonts w:ascii="Arial" w:eastAsia="Arial Unicode MS" w:hAnsi="Arial"/>
          <w:b/>
        </w:rPr>
      </w:pPr>
    </w:p>
    <w:p w14:paraId="071D40AE" w14:textId="0BBD57E8" w:rsidR="00A154C4" w:rsidRDefault="00A154C4" w:rsidP="00A154C4">
      <w:pPr>
        <w:ind w:left="720"/>
        <w:jc w:val="both"/>
        <w:rPr>
          <w:rFonts w:ascii="Arial" w:eastAsia="Arial Unicode MS" w:hAnsi="Arial"/>
          <w:b/>
        </w:rPr>
      </w:pPr>
      <w:r>
        <w:rPr>
          <w:rFonts w:ascii="Arial" w:eastAsia="Arial Unicode MS" w:hAnsi="Arial"/>
          <w:b/>
        </w:rPr>
        <w:t xml:space="preserve">Prior to the commencement of any construction activity on a parcel or lot, the Owner and builder shall provide a detailed plan as to </w:t>
      </w:r>
      <w:r w:rsidR="00CD0D56">
        <w:rPr>
          <w:rFonts w:ascii="Arial" w:eastAsia="Arial Unicode MS" w:hAnsi="Arial"/>
          <w:b/>
        </w:rPr>
        <w:t>how</w:t>
      </w:r>
      <w:r>
        <w:rPr>
          <w:rFonts w:ascii="Arial" w:eastAsia="Arial Unicode MS" w:hAnsi="Arial"/>
          <w:b/>
        </w:rPr>
        <w:t xml:space="preserve"> the natural landscape will be protected, and the areas to which all construction activity will be confined, including size and location for construction material storage, limits of excavation, drive areas, parking, chemical toilet location, temporary structures (if any), dumpsters, storage of debris, fire extinguisher, utility trenching and construction signage.  This plan should identify the methods for protection, such as fencing, flagging, roping, barricading, or other means, to be installed </w:t>
      </w:r>
      <w:r w:rsidR="00CD0D56">
        <w:rPr>
          <w:rFonts w:ascii="Arial" w:eastAsia="Arial Unicode MS" w:hAnsi="Arial"/>
          <w:b/>
        </w:rPr>
        <w:t>before</w:t>
      </w:r>
      <w:r>
        <w:rPr>
          <w:rFonts w:ascii="Arial" w:eastAsia="Arial Unicode MS" w:hAnsi="Arial"/>
          <w:b/>
        </w:rPr>
        <w:t xml:space="preserve"> </w:t>
      </w:r>
      <w:r w:rsidR="00CD0D56">
        <w:rPr>
          <w:rFonts w:ascii="Arial" w:eastAsia="Arial Unicode MS" w:hAnsi="Arial"/>
          <w:b/>
        </w:rPr>
        <w:t xml:space="preserve">the </w:t>
      </w:r>
      <w:r>
        <w:rPr>
          <w:rFonts w:ascii="Arial" w:eastAsia="Arial Unicode MS" w:hAnsi="Arial"/>
          <w:b/>
        </w:rPr>
        <w:t>commencement of construction.</w:t>
      </w:r>
    </w:p>
    <w:p w14:paraId="0847118E" w14:textId="77777777" w:rsidR="00A154C4" w:rsidRDefault="00A154C4" w:rsidP="00A154C4">
      <w:pPr>
        <w:ind w:left="720"/>
        <w:jc w:val="both"/>
        <w:rPr>
          <w:rFonts w:ascii="Arial" w:eastAsia="Arial Unicode MS" w:hAnsi="Arial"/>
          <w:b/>
        </w:rPr>
      </w:pPr>
    </w:p>
    <w:p w14:paraId="29792CDC" w14:textId="77777777" w:rsidR="00A154C4" w:rsidRDefault="00187BC2" w:rsidP="00A154C4">
      <w:pPr>
        <w:ind w:left="720"/>
        <w:jc w:val="both"/>
        <w:rPr>
          <w:rFonts w:ascii="Arial" w:eastAsia="Arial Unicode MS" w:hAnsi="Arial"/>
          <w:b/>
        </w:rPr>
      </w:pPr>
      <w:r>
        <w:rPr>
          <w:rFonts w:ascii="Arial" w:eastAsia="Arial Unicode MS" w:hAnsi="Arial"/>
          <w:b/>
        </w:rPr>
        <w:t>M</w:t>
      </w:r>
      <w:r w:rsidR="00A154C4">
        <w:rPr>
          <w:rFonts w:ascii="Arial" w:eastAsia="Arial Unicode MS" w:hAnsi="Arial"/>
          <w:b/>
        </w:rPr>
        <w:t>.</w:t>
      </w:r>
      <w:r w:rsidR="00A154C4">
        <w:rPr>
          <w:rFonts w:ascii="Arial" w:eastAsia="Arial Unicode MS" w:hAnsi="Arial"/>
          <w:b/>
        </w:rPr>
        <w:tab/>
        <w:t>Construction Access</w:t>
      </w:r>
    </w:p>
    <w:p w14:paraId="28BAB736" w14:textId="77777777" w:rsidR="00A154C4" w:rsidRDefault="00A154C4" w:rsidP="00A154C4">
      <w:pPr>
        <w:ind w:left="720"/>
        <w:jc w:val="both"/>
        <w:rPr>
          <w:rFonts w:ascii="Arial" w:eastAsia="Arial Unicode MS" w:hAnsi="Arial"/>
          <w:b/>
        </w:rPr>
      </w:pPr>
    </w:p>
    <w:p w14:paraId="1E134A71" w14:textId="77777777" w:rsidR="00A154C4" w:rsidRDefault="00A154C4" w:rsidP="00A154C4">
      <w:pPr>
        <w:ind w:left="720"/>
        <w:jc w:val="both"/>
        <w:rPr>
          <w:rFonts w:ascii="Arial" w:eastAsia="Arial Unicode MS" w:hAnsi="Arial"/>
          <w:b/>
        </w:rPr>
      </w:pPr>
      <w:r>
        <w:rPr>
          <w:rFonts w:ascii="Arial" w:eastAsia="Arial Unicode MS" w:hAnsi="Arial"/>
          <w:b/>
        </w:rPr>
        <w:t xml:space="preserve">The only approved construction access during the time a residence or other improvements are being built will be over the approved driveway for </w:t>
      </w:r>
      <w:r w:rsidR="000A4DA1">
        <w:rPr>
          <w:rFonts w:ascii="Arial" w:eastAsia="Arial Unicode MS" w:hAnsi="Arial"/>
          <w:b/>
        </w:rPr>
        <w:t>the parcel or lot unless the ARC</w:t>
      </w:r>
      <w:r>
        <w:rPr>
          <w:rFonts w:ascii="Arial" w:eastAsia="Arial Unicode MS" w:hAnsi="Arial"/>
          <w:b/>
        </w:rPr>
        <w:t xml:space="preserve"> approves an alternative access point.  No access for anyone outside the designated site is permitted under any circumstances.</w:t>
      </w:r>
    </w:p>
    <w:p w14:paraId="651B90E3" w14:textId="77777777" w:rsidR="00A154C4" w:rsidRDefault="00A154C4" w:rsidP="00A154C4">
      <w:pPr>
        <w:ind w:left="720"/>
        <w:jc w:val="both"/>
        <w:rPr>
          <w:rFonts w:ascii="Arial" w:eastAsia="Arial Unicode MS" w:hAnsi="Arial"/>
          <w:b/>
        </w:rPr>
      </w:pPr>
    </w:p>
    <w:p w14:paraId="6D924B60" w14:textId="77777777" w:rsidR="00A154C4" w:rsidRDefault="00187BC2" w:rsidP="00A154C4">
      <w:pPr>
        <w:ind w:left="720"/>
        <w:jc w:val="both"/>
        <w:rPr>
          <w:rFonts w:ascii="Arial" w:eastAsia="Arial Unicode MS" w:hAnsi="Arial"/>
          <w:b/>
        </w:rPr>
      </w:pPr>
      <w:r>
        <w:rPr>
          <w:rFonts w:ascii="Arial" w:eastAsia="Arial Unicode MS" w:hAnsi="Arial"/>
          <w:b/>
        </w:rPr>
        <w:t>N</w:t>
      </w:r>
      <w:r w:rsidR="00A154C4">
        <w:rPr>
          <w:rFonts w:ascii="Arial" w:eastAsia="Arial Unicode MS" w:hAnsi="Arial"/>
          <w:b/>
        </w:rPr>
        <w:t>.</w:t>
      </w:r>
      <w:r w:rsidR="00A154C4">
        <w:rPr>
          <w:rFonts w:ascii="Arial" w:eastAsia="Arial Unicode MS" w:hAnsi="Arial"/>
          <w:b/>
        </w:rPr>
        <w:tab/>
        <w:t>Dust and Noise</w:t>
      </w:r>
    </w:p>
    <w:p w14:paraId="206285D5" w14:textId="77777777" w:rsidR="00A154C4" w:rsidRDefault="00A154C4" w:rsidP="00A154C4">
      <w:pPr>
        <w:ind w:left="720"/>
        <w:jc w:val="both"/>
        <w:rPr>
          <w:rFonts w:ascii="Arial" w:eastAsia="Arial Unicode MS" w:hAnsi="Arial"/>
          <w:b/>
        </w:rPr>
      </w:pPr>
    </w:p>
    <w:p w14:paraId="7EB4FBD7" w14:textId="77777777" w:rsidR="00A154C4" w:rsidRDefault="00A154C4" w:rsidP="00A154C4">
      <w:pPr>
        <w:ind w:left="720"/>
        <w:jc w:val="both"/>
        <w:rPr>
          <w:rFonts w:ascii="Arial" w:eastAsia="Arial Unicode MS" w:hAnsi="Arial"/>
          <w:b/>
        </w:rPr>
      </w:pPr>
      <w:r>
        <w:rPr>
          <w:rFonts w:ascii="Arial" w:eastAsia="Arial Unicode MS" w:hAnsi="Arial"/>
          <w:b/>
        </w:rPr>
        <w:t>The builder and contractor shall be responsible for controlling dust and noise emanating from the construction site.</w:t>
      </w:r>
    </w:p>
    <w:p w14:paraId="002E618B" w14:textId="77777777" w:rsidR="00A154C4" w:rsidRDefault="00A154C4" w:rsidP="00A154C4">
      <w:pPr>
        <w:ind w:left="720"/>
        <w:jc w:val="both"/>
        <w:rPr>
          <w:rFonts w:ascii="Arial" w:eastAsia="Arial Unicode MS" w:hAnsi="Arial"/>
          <w:b/>
        </w:rPr>
      </w:pPr>
    </w:p>
    <w:p w14:paraId="0E60BD7B" w14:textId="77777777" w:rsidR="00A154C4" w:rsidRDefault="00187BC2" w:rsidP="00A154C4">
      <w:pPr>
        <w:ind w:left="720"/>
        <w:jc w:val="both"/>
        <w:rPr>
          <w:rFonts w:ascii="Arial" w:eastAsia="Arial Unicode MS" w:hAnsi="Arial"/>
          <w:b/>
        </w:rPr>
      </w:pPr>
      <w:r>
        <w:rPr>
          <w:rFonts w:ascii="Arial" w:eastAsia="Arial Unicode MS" w:hAnsi="Arial"/>
          <w:b/>
        </w:rPr>
        <w:t>O</w:t>
      </w:r>
      <w:r w:rsidR="00A154C4">
        <w:rPr>
          <w:rFonts w:ascii="Arial" w:eastAsia="Arial Unicode MS" w:hAnsi="Arial"/>
          <w:b/>
        </w:rPr>
        <w:t>.</w:t>
      </w:r>
      <w:r w:rsidR="00A154C4">
        <w:rPr>
          <w:rFonts w:ascii="Arial" w:eastAsia="Arial Unicode MS" w:hAnsi="Arial"/>
          <w:b/>
        </w:rPr>
        <w:tab/>
        <w:t>Signage</w:t>
      </w:r>
    </w:p>
    <w:p w14:paraId="3051E310" w14:textId="77777777" w:rsidR="00A154C4" w:rsidRDefault="00A154C4" w:rsidP="00A154C4">
      <w:pPr>
        <w:ind w:left="720"/>
        <w:jc w:val="both"/>
        <w:rPr>
          <w:rFonts w:ascii="Arial" w:eastAsia="Arial Unicode MS" w:hAnsi="Arial"/>
          <w:b/>
        </w:rPr>
      </w:pPr>
    </w:p>
    <w:p w14:paraId="5080BAAE" w14:textId="79E21351" w:rsidR="00A154C4" w:rsidRDefault="00A154C4" w:rsidP="00A154C4">
      <w:pPr>
        <w:ind w:left="720"/>
        <w:jc w:val="both"/>
        <w:rPr>
          <w:rFonts w:ascii="Arial" w:eastAsia="Arial Unicode MS" w:hAnsi="Arial"/>
          <w:b/>
        </w:rPr>
      </w:pPr>
      <w:r>
        <w:rPr>
          <w:rFonts w:ascii="Arial" w:eastAsia="Arial Unicode MS" w:hAnsi="Arial"/>
          <w:b/>
        </w:rPr>
        <w:t xml:space="preserve">Temporary construction signs shall be limited to one (1) </w:t>
      </w:r>
      <w:r w:rsidR="00D435F5">
        <w:rPr>
          <w:rFonts w:ascii="Arial" w:eastAsia="Arial Unicode MS" w:hAnsi="Arial"/>
          <w:b/>
        </w:rPr>
        <w:t>sign p</w:t>
      </w:r>
      <w:r w:rsidR="009403D2">
        <w:rPr>
          <w:rFonts w:ascii="Arial" w:eastAsia="Arial Unicode MS" w:hAnsi="Arial"/>
          <w:b/>
        </w:rPr>
        <w:t>er site</w:t>
      </w:r>
      <w:r w:rsidR="00CD0D56">
        <w:rPr>
          <w:rFonts w:ascii="Arial" w:eastAsia="Arial Unicode MS" w:hAnsi="Arial"/>
          <w:b/>
        </w:rPr>
        <w:t>,</w:t>
      </w:r>
      <w:r w:rsidR="009403D2">
        <w:rPr>
          <w:rFonts w:ascii="Arial" w:eastAsia="Arial Unicode MS" w:hAnsi="Arial"/>
          <w:b/>
        </w:rPr>
        <w:t xml:space="preserve"> not to exceed five (5</w:t>
      </w:r>
      <w:r w:rsidR="00D435F5">
        <w:rPr>
          <w:rFonts w:ascii="Arial" w:eastAsia="Arial Unicode MS" w:hAnsi="Arial"/>
          <w:b/>
        </w:rPr>
        <w:t>) square feet of total surface area</w:t>
      </w:r>
      <w:r w:rsidR="009403D2">
        <w:rPr>
          <w:rFonts w:ascii="Arial" w:eastAsia="Arial Unicode MS" w:hAnsi="Arial"/>
          <w:b/>
        </w:rPr>
        <w:t xml:space="preserve"> identifying the owner and contractor, and </w:t>
      </w:r>
      <w:r w:rsidR="000A4DA1">
        <w:rPr>
          <w:rFonts w:ascii="Arial" w:eastAsia="Arial Unicode MS" w:hAnsi="Arial"/>
          <w:b/>
        </w:rPr>
        <w:t>one (1) sign twelve inches high (12</w:t>
      </w:r>
      <w:r w:rsidR="009403D2">
        <w:rPr>
          <w:rFonts w:ascii="Arial" w:eastAsia="Arial Unicode MS" w:hAnsi="Arial"/>
          <w:b/>
        </w:rPr>
        <w:t>”) x eighteen inches (18”) long identifying the architect</w:t>
      </w:r>
      <w:r w:rsidR="00D435F5">
        <w:rPr>
          <w:rFonts w:ascii="Arial" w:eastAsia="Arial Unicode MS" w:hAnsi="Arial"/>
          <w:b/>
        </w:rPr>
        <w:t>.  The sign shall be freestanding, and the design and location of such a sign sh</w:t>
      </w:r>
      <w:r w:rsidR="00187BC2">
        <w:rPr>
          <w:rFonts w:ascii="Arial" w:eastAsia="Arial Unicode MS" w:hAnsi="Arial"/>
          <w:b/>
        </w:rPr>
        <w:t>all first be approved by the Association.</w:t>
      </w:r>
    </w:p>
    <w:p w14:paraId="73FC9B69" w14:textId="77777777" w:rsidR="00CD0D56" w:rsidRDefault="00CD0D56" w:rsidP="00A154C4">
      <w:pPr>
        <w:ind w:left="720"/>
        <w:jc w:val="both"/>
        <w:rPr>
          <w:rFonts w:ascii="Arial" w:eastAsia="Arial Unicode MS" w:hAnsi="Arial"/>
          <w:b/>
        </w:rPr>
      </w:pPr>
    </w:p>
    <w:p w14:paraId="698E113D" w14:textId="08A6D517" w:rsidR="00CD0D56" w:rsidRDefault="00CD0D56" w:rsidP="00A154C4">
      <w:pPr>
        <w:ind w:left="720"/>
        <w:jc w:val="both"/>
        <w:rPr>
          <w:rFonts w:ascii="Arial" w:eastAsia="Arial Unicode MS" w:hAnsi="Arial"/>
          <w:b/>
        </w:rPr>
      </w:pPr>
      <w:r>
        <w:rPr>
          <w:rFonts w:ascii="Arial" w:eastAsia="Arial Unicode MS" w:hAnsi="Arial"/>
          <w:b/>
        </w:rPr>
        <w:lastRenderedPageBreak/>
        <w:t xml:space="preserve">The HOA will provide design specifications for “For Sale” signs to be used in the community, along with recommended vendors. </w:t>
      </w:r>
    </w:p>
    <w:p w14:paraId="75867768" w14:textId="77777777" w:rsidR="00D435F5" w:rsidRDefault="00D435F5" w:rsidP="00A154C4">
      <w:pPr>
        <w:ind w:left="720"/>
        <w:jc w:val="both"/>
        <w:rPr>
          <w:rFonts w:ascii="Arial" w:eastAsia="Arial Unicode MS" w:hAnsi="Arial"/>
          <w:b/>
        </w:rPr>
      </w:pPr>
    </w:p>
    <w:p w14:paraId="429FB496" w14:textId="77777777" w:rsidR="00D435F5" w:rsidRDefault="00187BC2" w:rsidP="00A154C4">
      <w:pPr>
        <w:ind w:left="720"/>
        <w:jc w:val="both"/>
        <w:rPr>
          <w:rFonts w:ascii="Arial" w:eastAsia="Arial Unicode MS" w:hAnsi="Arial"/>
          <w:b/>
        </w:rPr>
      </w:pPr>
      <w:r>
        <w:rPr>
          <w:rFonts w:ascii="Arial" w:eastAsia="Arial Unicode MS" w:hAnsi="Arial"/>
          <w:b/>
        </w:rPr>
        <w:t>P</w:t>
      </w:r>
      <w:r w:rsidR="00D435F5">
        <w:rPr>
          <w:rFonts w:ascii="Arial" w:eastAsia="Arial Unicode MS" w:hAnsi="Arial"/>
          <w:b/>
        </w:rPr>
        <w:t>.</w:t>
      </w:r>
      <w:r w:rsidR="00D435F5">
        <w:rPr>
          <w:rFonts w:ascii="Arial" w:eastAsia="Arial Unicode MS" w:hAnsi="Arial"/>
          <w:b/>
        </w:rPr>
        <w:tab/>
        <w:t>Daily Operation</w:t>
      </w:r>
    </w:p>
    <w:p w14:paraId="03DFB63D" w14:textId="77777777" w:rsidR="00D435F5" w:rsidRDefault="00D435F5" w:rsidP="00A154C4">
      <w:pPr>
        <w:ind w:left="720"/>
        <w:jc w:val="both"/>
        <w:rPr>
          <w:rFonts w:ascii="Arial" w:eastAsia="Arial Unicode MS" w:hAnsi="Arial"/>
          <w:b/>
        </w:rPr>
      </w:pPr>
    </w:p>
    <w:p w14:paraId="385EEA2C" w14:textId="0CBD3BE9" w:rsidR="00D435F5" w:rsidRDefault="00D435F5" w:rsidP="00A154C4">
      <w:pPr>
        <w:ind w:left="720"/>
        <w:jc w:val="both"/>
        <w:rPr>
          <w:rFonts w:ascii="Arial" w:eastAsia="Arial Unicode MS" w:hAnsi="Arial"/>
          <w:b/>
        </w:rPr>
      </w:pPr>
      <w:r>
        <w:rPr>
          <w:rFonts w:ascii="Arial" w:eastAsia="Arial Unicode MS" w:hAnsi="Arial"/>
          <w:b/>
        </w:rPr>
        <w:t xml:space="preserve">Daily working hours for each construction site shall be 7:00 a.m. to 6:00 p.m., Monday through Friday, 8:00 a.m. to 6:00 p.m., Saturday, excluding legal holidays.  Working at any other </w:t>
      </w:r>
      <w:r w:rsidR="00E045F9">
        <w:rPr>
          <w:rFonts w:ascii="Arial" w:eastAsia="Arial Unicode MS" w:hAnsi="Arial"/>
          <w:b/>
        </w:rPr>
        <w:t>time</w:t>
      </w:r>
      <w:r>
        <w:rPr>
          <w:rFonts w:ascii="Arial" w:eastAsia="Arial Unicode MS" w:hAnsi="Arial"/>
          <w:b/>
        </w:rPr>
        <w:t xml:space="preserve"> shall require t</w:t>
      </w:r>
      <w:r w:rsidR="000A4DA1">
        <w:rPr>
          <w:rFonts w:ascii="Arial" w:eastAsia="Arial Unicode MS" w:hAnsi="Arial"/>
          <w:b/>
        </w:rPr>
        <w:t>he written permission of the ARC</w:t>
      </w:r>
      <w:r>
        <w:rPr>
          <w:rFonts w:ascii="Arial" w:eastAsia="Arial Unicode MS" w:hAnsi="Arial"/>
          <w:b/>
        </w:rPr>
        <w:t>.</w:t>
      </w:r>
    </w:p>
    <w:p w14:paraId="2C4A73AD" w14:textId="77777777" w:rsidR="00D435F5" w:rsidRDefault="00D435F5" w:rsidP="00A154C4">
      <w:pPr>
        <w:ind w:left="720"/>
        <w:jc w:val="both"/>
        <w:rPr>
          <w:rFonts w:ascii="Arial" w:eastAsia="Arial Unicode MS" w:hAnsi="Arial"/>
          <w:b/>
        </w:rPr>
      </w:pPr>
    </w:p>
    <w:p w14:paraId="3F447795" w14:textId="77777777" w:rsidR="00D435F5" w:rsidRDefault="00187BC2" w:rsidP="00A154C4">
      <w:pPr>
        <w:ind w:left="720"/>
        <w:jc w:val="both"/>
        <w:rPr>
          <w:rFonts w:ascii="Arial" w:eastAsia="Arial Unicode MS" w:hAnsi="Arial"/>
          <w:b/>
        </w:rPr>
      </w:pPr>
      <w:r>
        <w:rPr>
          <w:rFonts w:ascii="Arial" w:eastAsia="Arial Unicode MS" w:hAnsi="Arial"/>
          <w:b/>
        </w:rPr>
        <w:t>Q</w:t>
      </w:r>
      <w:r w:rsidR="00D435F5">
        <w:rPr>
          <w:rFonts w:ascii="Arial" w:eastAsia="Arial Unicode MS" w:hAnsi="Arial"/>
          <w:b/>
        </w:rPr>
        <w:t>.</w:t>
      </w:r>
      <w:r w:rsidR="00D435F5">
        <w:rPr>
          <w:rFonts w:ascii="Arial" w:eastAsia="Arial Unicode MS" w:hAnsi="Arial"/>
          <w:b/>
        </w:rPr>
        <w:tab/>
        <w:t>Disposal of Waste</w:t>
      </w:r>
    </w:p>
    <w:p w14:paraId="40AC70C3" w14:textId="77777777" w:rsidR="00D435F5" w:rsidRDefault="00D435F5" w:rsidP="00A154C4">
      <w:pPr>
        <w:ind w:left="720"/>
        <w:jc w:val="both"/>
        <w:rPr>
          <w:rFonts w:ascii="Arial" w:eastAsia="Arial Unicode MS" w:hAnsi="Arial"/>
          <w:b/>
        </w:rPr>
      </w:pPr>
    </w:p>
    <w:p w14:paraId="326EB651" w14:textId="77777777" w:rsidR="00D435F5" w:rsidRDefault="00D435F5" w:rsidP="00A154C4">
      <w:pPr>
        <w:ind w:left="720"/>
        <w:jc w:val="both"/>
        <w:rPr>
          <w:rFonts w:ascii="Arial" w:eastAsia="Arial Unicode MS" w:hAnsi="Arial"/>
          <w:b/>
        </w:rPr>
      </w:pPr>
      <w:r>
        <w:rPr>
          <w:rFonts w:ascii="Arial" w:eastAsia="Arial Unicode MS" w:hAnsi="Arial"/>
          <w:b/>
        </w:rPr>
        <w:t>Disposal of any toxic chemicals on any site, any parcel,</w:t>
      </w:r>
      <w:r w:rsidR="000A613A">
        <w:rPr>
          <w:rFonts w:ascii="Arial" w:eastAsia="Arial Unicode MS" w:hAnsi="Arial"/>
          <w:b/>
        </w:rPr>
        <w:t xml:space="preserve"> or</w:t>
      </w:r>
      <w:r>
        <w:rPr>
          <w:rFonts w:ascii="Arial" w:eastAsia="Arial Unicode MS" w:hAnsi="Arial"/>
          <w:b/>
        </w:rPr>
        <w:t xml:space="preserve"> any lot</w:t>
      </w:r>
      <w:r w:rsidR="000A613A">
        <w:rPr>
          <w:rFonts w:ascii="Arial" w:eastAsia="Arial Unicode MS" w:hAnsi="Arial"/>
          <w:b/>
        </w:rPr>
        <w:t>,</w:t>
      </w:r>
      <w:r>
        <w:rPr>
          <w:rFonts w:ascii="Arial" w:eastAsia="Arial Unicode MS" w:hAnsi="Arial"/>
          <w:b/>
        </w:rPr>
        <w:t xml:space="preserve"> or the property itself is prohibited.</w:t>
      </w:r>
    </w:p>
    <w:p w14:paraId="5C551438" w14:textId="77777777" w:rsidR="00D435F5" w:rsidRDefault="00D435F5" w:rsidP="00A154C4">
      <w:pPr>
        <w:ind w:left="720"/>
        <w:jc w:val="both"/>
        <w:rPr>
          <w:rFonts w:ascii="Arial" w:eastAsia="Arial Unicode MS" w:hAnsi="Arial"/>
          <w:b/>
        </w:rPr>
      </w:pPr>
    </w:p>
    <w:p w14:paraId="46F59D88" w14:textId="77777777" w:rsidR="00D435F5" w:rsidRDefault="00187BC2" w:rsidP="00A154C4">
      <w:pPr>
        <w:ind w:left="720"/>
        <w:jc w:val="both"/>
        <w:rPr>
          <w:rFonts w:ascii="Arial" w:eastAsia="Arial Unicode MS" w:hAnsi="Arial"/>
          <w:b/>
        </w:rPr>
      </w:pPr>
      <w:r>
        <w:rPr>
          <w:rFonts w:ascii="Arial" w:eastAsia="Arial Unicode MS" w:hAnsi="Arial"/>
          <w:b/>
        </w:rPr>
        <w:t>R</w:t>
      </w:r>
      <w:r w:rsidR="00D435F5">
        <w:rPr>
          <w:rFonts w:ascii="Arial" w:eastAsia="Arial Unicode MS" w:hAnsi="Arial"/>
          <w:b/>
        </w:rPr>
        <w:t xml:space="preserve">. </w:t>
      </w:r>
      <w:r w:rsidR="00D435F5">
        <w:rPr>
          <w:rFonts w:ascii="Arial" w:eastAsia="Arial Unicode MS" w:hAnsi="Arial"/>
          <w:b/>
        </w:rPr>
        <w:tab/>
        <w:t>Pumping and Dewatering</w:t>
      </w:r>
    </w:p>
    <w:p w14:paraId="57A9478A" w14:textId="77777777" w:rsidR="00D435F5" w:rsidRDefault="00D435F5" w:rsidP="00A154C4">
      <w:pPr>
        <w:ind w:left="720"/>
        <w:jc w:val="both"/>
        <w:rPr>
          <w:rFonts w:ascii="Arial" w:eastAsia="Arial Unicode MS" w:hAnsi="Arial"/>
          <w:b/>
        </w:rPr>
      </w:pPr>
    </w:p>
    <w:p w14:paraId="142A70DF" w14:textId="77777777" w:rsidR="00D435F5" w:rsidRDefault="00D435F5" w:rsidP="00A154C4">
      <w:pPr>
        <w:ind w:left="720"/>
        <w:jc w:val="both"/>
        <w:rPr>
          <w:rFonts w:ascii="Arial" w:eastAsia="Arial Unicode MS" w:hAnsi="Arial"/>
          <w:b/>
        </w:rPr>
      </w:pPr>
      <w:r>
        <w:rPr>
          <w:rFonts w:ascii="Arial" w:eastAsia="Arial Unicode MS" w:hAnsi="Arial"/>
          <w:b/>
        </w:rPr>
        <w:t>Any water discharged from either pumping or dewatering must be done in a manner to avoid inconvenience or damage to adjoining property.  Water must not be pumped directly into ponds or lakes.  The exact position of discharge must be considered and included i</w:t>
      </w:r>
      <w:r w:rsidR="000A4DA1">
        <w:rPr>
          <w:rFonts w:ascii="Arial" w:eastAsia="Arial Unicode MS" w:hAnsi="Arial"/>
          <w:b/>
        </w:rPr>
        <w:t>n the plans submitted to the ARC</w:t>
      </w:r>
      <w:r>
        <w:rPr>
          <w:rFonts w:ascii="Arial" w:eastAsia="Arial Unicode MS" w:hAnsi="Arial"/>
          <w:b/>
        </w:rPr>
        <w:t>.</w:t>
      </w:r>
    </w:p>
    <w:p w14:paraId="3B38D887" w14:textId="77777777" w:rsidR="00D435F5" w:rsidRDefault="00D435F5" w:rsidP="00A154C4">
      <w:pPr>
        <w:ind w:left="720"/>
        <w:jc w:val="both"/>
        <w:rPr>
          <w:rFonts w:ascii="Arial" w:eastAsia="Arial Unicode MS" w:hAnsi="Arial"/>
          <w:b/>
        </w:rPr>
      </w:pPr>
    </w:p>
    <w:p w14:paraId="0ED791C1" w14:textId="77777777" w:rsidR="00D435F5" w:rsidRDefault="00187BC2" w:rsidP="00A154C4">
      <w:pPr>
        <w:ind w:left="720"/>
        <w:jc w:val="both"/>
        <w:rPr>
          <w:rFonts w:ascii="Arial" w:eastAsia="Arial Unicode MS" w:hAnsi="Arial"/>
          <w:b/>
        </w:rPr>
      </w:pPr>
      <w:r>
        <w:rPr>
          <w:rFonts w:ascii="Arial" w:eastAsia="Arial Unicode MS" w:hAnsi="Arial"/>
          <w:b/>
        </w:rPr>
        <w:t>S</w:t>
      </w:r>
      <w:r w:rsidR="00D435F5">
        <w:rPr>
          <w:rFonts w:ascii="Arial" w:eastAsia="Arial Unicode MS" w:hAnsi="Arial"/>
          <w:b/>
        </w:rPr>
        <w:t>.</w:t>
      </w:r>
      <w:r w:rsidR="00D435F5">
        <w:rPr>
          <w:rFonts w:ascii="Arial" w:eastAsia="Arial Unicode MS" w:hAnsi="Arial"/>
          <w:b/>
        </w:rPr>
        <w:tab/>
        <w:t>Easements</w:t>
      </w:r>
    </w:p>
    <w:p w14:paraId="7EFF635D" w14:textId="77777777" w:rsidR="00D435F5" w:rsidRDefault="00D435F5" w:rsidP="00A154C4">
      <w:pPr>
        <w:ind w:left="720"/>
        <w:jc w:val="both"/>
        <w:rPr>
          <w:rFonts w:ascii="Arial" w:eastAsia="Arial Unicode MS" w:hAnsi="Arial"/>
          <w:b/>
        </w:rPr>
      </w:pPr>
    </w:p>
    <w:p w14:paraId="2693E737" w14:textId="3BF38B2F" w:rsidR="00D435F5" w:rsidRDefault="00D435F5" w:rsidP="00A154C4">
      <w:pPr>
        <w:ind w:left="720"/>
        <w:jc w:val="both"/>
        <w:rPr>
          <w:rFonts w:ascii="Arial" w:eastAsia="Arial Unicode MS" w:hAnsi="Arial"/>
          <w:b/>
        </w:rPr>
      </w:pPr>
      <w:r>
        <w:rPr>
          <w:rFonts w:ascii="Arial" w:eastAsia="Arial Unicode MS" w:hAnsi="Arial"/>
          <w:b/>
        </w:rPr>
        <w:t>The Owner/ architect/ builder must ensure he or she is aware of all</w:t>
      </w:r>
      <w:r w:rsidR="00187BC2">
        <w:rPr>
          <w:rFonts w:ascii="Arial" w:eastAsia="Arial Unicode MS" w:hAnsi="Arial"/>
          <w:b/>
        </w:rPr>
        <w:t xml:space="preserve"> easements, including </w:t>
      </w:r>
      <w:r w:rsidR="004C209B">
        <w:rPr>
          <w:rFonts w:ascii="Arial" w:eastAsia="Arial Unicode MS" w:hAnsi="Arial"/>
          <w:b/>
        </w:rPr>
        <w:t xml:space="preserve">irrigation and </w:t>
      </w:r>
      <w:r w:rsidR="00187BC2">
        <w:rPr>
          <w:rFonts w:ascii="Arial" w:eastAsia="Arial Unicode MS" w:hAnsi="Arial"/>
          <w:b/>
        </w:rPr>
        <w:t>all utility</w:t>
      </w:r>
      <w:r>
        <w:rPr>
          <w:rFonts w:ascii="Arial" w:eastAsia="Arial Unicode MS" w:hAnsi="Arial"/>
          <w:b/>
        </w:rPr>
        <w:t xml:space="preserve"> lines, which may pass under some parcels and lots as </w:t>
      </w:r>
      <w:r w:rsidR="004C209B">
        <w:rPr>
          <w:rFonts w:ascii="Arial" w:eastAsia="Arial Unicode MS" w:hAnsi="Arial"/>
          <w:b/>
        </w:rPr>
        <w:t>outlined in</w:t>
      </w:r>
      <w:r>
        <w:rPr>
          <w:rFonts w:ascii="Arial" w:eastAsia="Arial Unicode MS" w:hAnsi="Arial"/>
          <w:b/>
        </w:rPr>
        <w:t xml:space="preserve"> the Declaration.</w:t>
      </w:r>
    </w:p>
    <w:p w14:paraId="1319E959" w14:textId="77777777" w:rsidR="00D435F5" w:rsidRDefault="00D435F5" w:rsidP="00A154C4">
      <w:pPr>
        <w:ind w:left="720"/>
        <w:jc w:val="both"/>
        <w:rPr>
          <w:rFonts w:ascii="Arial" w:eastAsia="Arial Unicode MS" w:hAnsi="Arial"/>
          <w:b/>
        </w:rPr>
      </w:pPr>
    </w:p>
    <w:p w14:paraId="6419AFEE" w14:textId="77777777" w:rsidR="00D435F5" w:rsidRDefault="00187BC2" w:rsidP="00A154C4">
      <w:pPr>
        <w:ind w:left="720"/>
        <w:jc w:val="both"/>
        <w:rPr>
          <w:rFonts w:ascii="Arial" w:eastAsia="Arial Unicode MS" w:hAnsi="Arial"/>
          <w:b/>
        </w:rPr>
      </w:pPr>
      <w:r>
        <w:rPr>
          <w:rFonts w:ascii="Arial" w:eastAsia="Arial Unicode MS" w:hAnsi="Arial"/>
          <w:b/>
        </w:rPr>
        <w:t>T</w:t>
      </w:r>
      <w:r w:rsidR="00D435F5">
        <w:rPr>
          <w:rFonts w:ascii="Arial" w:eastAsia="Arial Unicode MS" w:hAnsi="Arial"/>
          <w:b/>
        </w:rPr>
        <w:t>.</w:t>
      </w:r>
      <w:r w:rsidR="00D435F5">
        <w:rPr>
          <w:rFonts w:ascii="Arial" w:eastAsia="Arial Unicode MS" w:hAnsi="Arial"/>
          <w:b/>
        </w:rPr>
        <w:tab/>
        <w:t>Temporary Signs and Fencing</w:t>
      </w:r>
    </w:p>
    <w:p w14:paraId="487F2AEE" w14:textId="77777777" w:rsidR="00D435F5" w:rsidRDefault="00D435F5" w:rsidP="00A154C4">
      <w:pPr>
        <w:ind w:left="720"/>
        <w:jc w:val="both"/>
        <w:rPr>
          <w:rFonts w:ascii="Arial" w:eastAsia="Arial Unicode MS" w:hAnsi="Arial"/>
          <w:b/>
        </w:rPr>
      </w:pPr>
    </w:p>
    <w:p w14:paraId="519ED4C3" w14:textId="77777777" w:rsidR="00D435F5" w:rsidRDefault="00D435F5" w:rsidP="00A154C4">
      <w:pPr>
        <w:ind w:left="720"/>
        <w:jc w:val="both"/>
        <w:rPr>
          <w:rFonts w:ascii="Arial" w:eastAsia="Arial Unicode MS" w:hAnsi="Arial"/>
          <w:b/>
        </w:rPr>
      </w:pPr>
      <w:r>
        <w:rPr>
          <w:rFonts w:ascii="Arial" w:eastAsia="Arial Unicode MS" w:hAnsi="Arial"/>
          <w:b/>
        </w:rPr>
        <w:t>Each parcel and lot where construction is taking place shall be marked with signs indicating that it is a construction site and access by unauthorized personnel is prohibited.  All hazardous areas shall be fenced off to prevent unauthorized access, particularly by children.  Buildings under construction, excavations, and construction machinery shall be secured during non-working hours.</w:t>
      </w:r>
    </w:p>
    <w:p w14:paraId="555510AF" w14:textId="77777777" w:rsidR="007E047E" w:rsidRDefault="007E047E" w:rsidP="00A154C4">
      <w:pPr>
        <w:ind w:left="720"/>
        <w:jc w:val="both"/>
        <w:rPr>
          <w:rFonts w:ascii="Arial" w:eastAsia="Arial Unicode MS" w:hAnsi="Arial"/>
          <w:b/>
        </w:rPr>
      </w:pPr>
    </w:p>
    <w:p w14:paraId="3B6DED3B" w14:textId="77777777" w:rsidR="007E047E" w:rsidRDefault="00187BC2" w:rsidP="00A154C4">
      <w:pPr>
        <w:ind w:left="720"/>
        <w:jc w:val="both"/>
        <w:rPr>
          <w:rFonts w:ascii="Arial" w:eastAsia="Arial Unicode MS" w:hAnsi="Arial"/>
          <w:b/>
        </w:rPr>
      </w:pPr>
      <w:r>
        <w:rPr>
          <w:rFonts w:ascii="Arial" w:eastAsia="Arial Unicode MS" w:hAnsi="Arial"/>
          <w:b/>
        </w:rPr>
        <w:t>U</w:t>
      </w:r>
      <w:r w:rsidR="007E047E">
        <w:rPr>
          <w:rFonts w:ascii="Arial" w:eastAsia="Arial Unicode MS" w:hAnsi="Arial"/>
          <w:b/>
        </w:rPr>
        <w:t>.</w:t>
      </w:r>
      <w:r w:rsidR="007E047E">
        <w:rPr>
          <w:rFonts w:ascii="Arial" w:eastAsia="Arial Unicode MS" w:hAnsi="Arial"/>
          <w:b/>
        </w:rPr>
        <w:tab/>
        <w:t>Construction Schedule</w:t>
      </w:r>
    </w:p>
    <w:p w14:paraId="0332BA3E" w14:textId="77777777" w:rsidR="007E047E" w:rsidRDefault="007E047E" w:rsidP="00A154C4">
      <w:pPr>
        <w:ind w:left="720"/>
        <w:jc w:val="both"/>
        <w:rPr>
          <w:rFonts w:ascii="Arial" w:eastAsia="Arial Unicode MS" w:hAnsi="Arial"/>
          <w:b/>
        </w:rPr>
      </w:pPr>
    </w:p>
    <w:p w14:paraId="4C1F8CC7" w14:textId="56E54B1B" w:rsidR="007E047E" w:rsidRDefault="007E047E" w:rsidP="00A154C4">
      <w:pPr>
        <w:ind w:left="720"/>
        <w:jc w:val="both"/>
        <w:rPr>
          <w:rFonts w:ascii="Arial" w:eastAsia="Arial Unicode MS" w:hAnsi="Arial"/>
          <w:b/>
        </w:rPr>
      </w:pPr>
      <w:r>
        <w:rPr>
          <w:rFonts w:ascii="Arial" w:eastAsia="Arial Unicode MS" w:hAnsi="Arial"/>
          <w:b/>
        </w:rPr>
        <w:t>In considering overall approval of the final plan, the ARB shall</w:t>
      </w:r>
      <w:r w:rsidR="00D13FAE">
        <w:rPr>
          <w:rFonts w:ascii="Arial" w:eastAsia="Arial Unicode MS" w:hAnsi="Arial"/>
          <w:b/>
        </w:rPr>
        <w:t>,</w:t>
      </w:r>
      <w:r>
        <w:rPr>
          <w:rFonts w:ascii="Arial" w:eastAsia="Arial Unicode MS" w:hAnsi="Arial"/>
          <w:b/>
        </w:rPr>
        <w:t xml:space="preserve"> among other things, consider the Owner’s and the builder’s agreement to the construction schedule set forth above.</w:t>
      </w:r>
    </w:p>
    <w:p w14:paraId="7168873C" w14:textId="77777777" w:rsidR="007E047E" w:rsidRDefault="007E047E" w:rsidP="00A154C4">
      <w:pPr>
        <w:ind w:left="720"/>
        <w:jc w:val="both"/>
        <w:rPr>
          <w:rFonts w:ascii="Arial" w:eastAsia="Arial Unicode MS" w:hAnsi="Arial"/>
          <w:b/>
        </w:rPr>
      </w:pPr>
    </w:p>
    <w:p w14:paraId="5218EA94" w14:textId="77777777" w:rsidR="007E047E" w:rsidRPr="00D13FAE" w:rsidRDefault="00187BC2" w:rsidP="00A154C4">
      <w:pPr>
        <w:ind w:left="720"/>
        <w:jc w:val="both"/>
        <w:rPr>
          <w:rFonts w:ascii="Arial" w:eastAsia="Arial Unicode MS" w:hAnsi="Arial"/>
          <w:b/>
        </w:rPr>
      </w:pPr>
      <w:bookmarkStart w:id="7" w:name="_Hlk200467100"/>
      <w:r w:rsidRPr="00D13FAE">
        <w:rPr>
          <w:rFonts w:ascii="Arial" w:eastAsia="Arial Unicode MS" w:hAnsi="Arial"/>
          <w:b/>
        </w:rPr>
        <w:t>V</w:t>
      </w:r>
      <w:r w:rsidR="007E047E" w:rsidRPr="00D13FAE">
        <w:rPr>
          <w:rFonts w:ascii="Arial" w:eastAsia="Arial Unicode MS" w:hAnsi="Arial"/>
          <w:b/>
        </w:rPr>
        <w:t>.</w:t>
      </w:r>
      <w:r w:rsidR="007E047E" w:rsidRPr="00D13FAE">
        <w:rPr>
          <w:rFonts w:ascii="Arial" w:eastAsia="Arial Unicode MS" w:hAnsi="Arial"/>
          <w:b/>
        </w:rPr>
        <w:tab/>
        <w:t>Construction Damage Deposit</w:t>
      </w:r>
    </w:p>
    <w:p w14:paraId="20EC0B41" w14:textId="77777777" w:rsidR="007E047E" w:rsidRPr="00D13FAE" w:rsidRDefault="007E047E" w:rsidP="00A154C4">
      <w:pPr>
        <w:ind w:left="720"/>
        <w:jc w:val="both"/>
        <w:rPr>
          <w:rFonts w:ascii="Arial" w:eastAsia="Arial Unicode MS" w:hAnsi="Arial"/>
          <w:b/>
        </w:rPr>
      </w:pPr>
    </w:p>
    <w:p w14:paraId="1A788E23" w14:textId="4B7E5A15" w:rsidR="007E047E" w:rsidRDefault="00E045F9" w:rsidP="00A154C4">
      <w:pPr>
        <w:ind w:left="720"/>
        <w:jc w:val="both"/>
        <w:rPr>
          <w:rFonts w:ascii="Arial" w:eastAsia="Arial Unicode MS" w:hAnsi="Arial"/>
          <w:b/>
        </w:rPr>
      </w:pPr>
      <w:r w:rsidRPr="00D13FAE">
        <w:rPr>
          <w:rFonts w:ascii="Arial" w:eastAsia="Arial Unicode MS" w:hAnsi="Arial"/>
          <w:b/>
        </w:rPr>
        <w:t>Before</w:t>
      </w:r>
      <w:r w:rsidR="007E047E" w:rsidRPr="00D13FAE">
        <w:rPr>
          <w:rFonts w:ascii="Arial" w:eastAsia="Arial Unicode MS" w:hAnsi="Arial"/>
          <w:b/>
        </w:rPr>
        <w:t xml:space="preserve"> commencement of any construction, the builder will submit a construction damage deposit to the Community Association as described in the Approved Builder Agreement, or alternatively, provide a construction damage deposit satisfactory to the Association, and additionally, provide the appropriate insurance certification to the Association’s satisfaction.</w:t>
      </w:r>
    </w:p>
    <w:p w14:paraId="1DF1A02C" w14:textId="77777777" w:rsidR="00D435F5" w:rsidRDefault="00D435F5" w:rsidP="00A154C4">
      <w:pPr>
        <w:ind w:left="720"/>
        <w:jc w:val="both"/>
        <w:rPr>
          <w:rFonts w:ascii="Arial" w:eastAsia="Arial Unicode MS" w:hAnsi="Arial"/>
          <w:b/>
        </w:rPr>
      </w:pPr>
    </w:p>
    <w:bookmarkEnd w:id="7"/>
    <w:p w14:paraId="599A6816" w14:textId="77777777" w:rsidR="00D435F5" w:rsidRDefault="00D435F5" w:rsidP="00A154C4">
      <w:pPr>
        <w:ind w:left="720"/>
        <w:jc w:val="both"/>
        <w:rPr>
          <w:rFonts w:ascii="Arial" w:eastAsia="Arial Unicode MS" w:hAnsi="Arial"/>
          <w:b/>
        </w:rPr>
      </w:pPr>
    </w:p>
    <w:p w14:paraId="1398055D" w14:textId="77777777" w:rsidR="00A154C4" w:rsidRDefault="00A154C4" w:rsidP="00A154C4">
      <w:pPr>
        <w:ind w:left="2160" w:hanging="1440"/>
        <w:jc w:val="both"/>
        <w:rPr>
          <w:rFonts w:ascii="Arial" w:eastAsia="Arial Unicode MS" w:hAnsi="Arial"/>
          <w:b/>
        </w:rPr>
      </w:pPr>
    </w:p>
    <w:p w14:paraId="4A126D71" w14:textId="77777777" w:rsidR="00A154C4" w:rsidRDefault="00A154C4" w:rsidP="00A154C4">
      <w:pPr>
        <w:ind w:left="2160" w:hanging="1440"/>
        <w:jc w:val="both"/>
        <w:rPr>
          <w:rFonts w:ascii="Arial" w:eastAsia="Arial Unicode MS" w:hAnsi="Arial"/>
          <w:b/>
        </w:rPr>
      </w:pPr>
    </w:p>
    <w:p w14:paraId="3FFD6BC8" w14:textId="77777777" w:rsidR="00736377" w:rsidRDefault="00736377" w:rsidP="00736377">
      <w:pPr>
        <w:ind w:left="720" w:hanging="360"/>
        <w:jc w:val="both"/>
        <w:rPr>
          <w:rFonts w:ascii="Arial" w:eastAsia="Arial Unicode MS" w:hAnsi="Arial"/>
          <w:b/>
        </w:rPr>
      </w:pPr>
    </w:p>
    <w:p w14:paraId="781CA86D" w14:textId="77777777" w:rsidR="00736377" w:rsidRDefault="00736377" w:rsidP="00736377">
      <w:pPr>
        <w:ind w:left="720" w:hanging="360"/>
        <w:jc w:val="both"/>
        <w:rPr>
          <w:rFonts w:ascii="Arial" w:eastAsia="Arial Unicode MS" w:hAnsi="Arial"/>
          <w:b/>
        </w:rPr>
      </w:pPr>
    </w:p>
    <w:p w14:paraId="7E765674" w14:textId="77777777" w:rsidR="00736377" w:rsidRDefault="00736377" w:rsidP="00112F65">
      <w:pPr>
        <w:ind w:left="360" w:hanging="360"/>
        <w:jc w:val="both"/>
        <w:rPr>
          <w:rFonts w:ascii="Arial" w:eastAsia="Arial Unicode MS" w:hAnsi="Arial"/>
          <w:b/>
        </w:rPr>
      </w:pPr>
    </w:p>
    <w:p w14:paraId="1CDF9FE5" w14:textId="77777777" w:rsidR="00736377" w:rsidRDefault="00736377" w:rsidP="00736377">
      <w:pPr>
        <w:jc w:val="both"/>
        <w:rPr>
          <w:rFonts w:ascii="Arial" w:eastAsia="Arial Unicode MS" w:hAnsi="Arial"/>
          <w:b/>
        </w:rPr>
      </w:pPr>
      <w:r>
        <w:rPr>
          <w:rFonts w:ascii="Arial" w:eastAsia="Arial Unicode MS" w:hAnsi="Arial"/>
          <w:b/>
        </w:rPr>
        <w:tab/>
      </w:r>
    </w:p>
    <w:p w14:paraId="4A05E27E" w14:textId="77777777" w:rsidR="00133746" w:rsidRDefault="00133746" w:rsidP="00112F65">
      <w:pPr>
        <w:ind w:left="360" w:hanging="360"/>
        <w:jc w:val="both"/>
        <w:rPr>
          <w:rFonts w:ascii="Arial" w:eastAsia="Arial Unicode MS" w:hAnsi="Arial"/>
          <w:b/>
        </w:rPr>
      </w:pPr>
    </w:p>
    <w:p w14:paraId="5ECECE7E" w14:textId="77777777" w:rsidR="00133746" w:rsidRDefault="00133746" w:rsidP="00112F65">
      <w:pPr>
        <w:ind w:left="360" w:hanging="360"/>
        <w:jc w:val="both"/>
        <w:rPr>
          <w:rFonts w:ascii="Arial" w:eastAsia="Arial Unicode MS" w:hAnsi="Arial"/>
          <w:b/>
        </w:rPr>
      </w:pPr>
    </w:p>
    <w:p w14:paraId="3ED4A5FE" w14:textId="77777777" w:rsidR="00AD6309" w:rsidRPr="00F50FF2" w:rsidRDefault="00AD6309" w:rsidP="00112F65">
      <w:pPr>
        <w:ind w:left="360" w:hanging="360"/>
        <w:jc w:val="both"/>
        <w:rPr>
          <w:rFonts w:ascii="Arial" w:eastAsia="Arial Unicode MS" w:hAnsi="Arial"/>
          <w:b/>
        </w:rPr>
      </w:pPr>
    </w:p>
    <w:sectPr w:rsidR="00AD6309" w:rsidRPr="00F50FF2" w:rsidSect="00AF1E05">
      <w:footerReference w:type="even" r:id="rId8"/>
      <w:footerReference w:type="default" r:id="rId9"/>
      <w:pgSz w:w="12240" w:h="15840" w:code="1"/>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3A44" w14:textId="77777777" w:rsidR="008137B2" w:rsidRDefault="008137B2">
      <w:r>
        <w:separator/>
      </w:r>
    </w:p>
  </w:endnote>
  <w:endnote w:type="continuationSeparator" w:id="0">
    <w:p w14:paraId="1E939A30" w14:textId="77777777" w:rsidR="008137B2" w:rsidRDefault="0081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68F6" w14:textId="77777777" w:rsidR="00A7455C" w:rsidRDefault="00A7455C" w:rsidP="00CC75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DA9264" w14:textId="77777777" w:rsidR="00A7455C" w:rsidRDefault="00A74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7280" w14:textId="77777777" w:rsidR="00A7455C" w:rsidRDefault="00A7455C" w:rsidP="00CC75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05E">
      <w:rPr>
        <w:rStyle w:val="PageNumber"/>
        <w:noProof/>
      </w:rPr>
      <w:t>33</w:t>
    </w:r>
    <w:r>
      <w:rPr>
        <w:rStyle w:val="PageNumber"/>
      </w:rPr>
      <w:fldChar w:fldCharType="end"/>
    </w:r>
  </w:p>
  <w:p w14:paraId="5DD2538B" w14:textId="77777777" w:rsidR="00A7455C" w:rsidRDefault="00A7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B64B" w14:textId="77777777" w:rsidR="008137B2" w:rsidRDefault="008137B2">
      <w:r>
        <w:separator/>
      </w:r>
    </w:p>
  </w:footnote>
  <w:footnote w:type="continuationSeparator" w:id="0">
    <w:p w14:paraId="2EF98838" w14:textId="77777777" w:rsidR="008137B2" w:rsidRDefault="00813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8B1"/>
    <w:multiLevelType w:val="hybridMultilevel"/>
    <w:tmpl w:val="B0449C74"/>
    <w:lvl w:ilvl="0" w:tplc="D9C606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24229"/>
    <w:multiLevelType w:val="hybridMultilevel"/>
    <w:tmpl w:val="E0DC1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20358"/>
    <w:multiLevelType w:val="hybridMultilevel"/>
    <w:tmpl w:val="FC480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76421"/>
    <w:multiLevelType w:val="hybridMultilevel"/>
    <w:tmpl w:val="3F506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C231E1"/>
    <w:multiLevelType w:val="hybridMultilevel"/>
    <w:tmpl w:val="E5CC8A1A"/>
    <w:lvl w:ilvl="0" w:tplc="ADBA3428">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D1E29"/>
    <w:multiLevelType w:val="hybridMultilevel"/>
    <w:tmpl w:val="6BFCFB80"/>
    <w:lvl w:ilvl="0" w:tplc="5CE08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41BD6"/>
    <w:multiLevelType w:val="hybridMultilevel"/>
    <w:tmpl w:val="0B6688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D86EEF"/>
    <w:multiLevelType w:val="hybridMultilevel"/>
    <w:tmpl w:val="0CE88D9A"/>
    <w:lvl w:ilvl="0" w:tplc="93324EB8">
      <w:start w:val="1"/>
      <w:numFmt w:val="upperLetter"/>
      <w:lvlText w:val="%1."/>
      <w:lvlJc w:val="left"/>
      <w:pPr>
        <w:tabs>
          <w:tab w:val="num" w:pos="1080"/>
        </w:tabs>
        <w:ind w:left="1080" w:hanging="720"/>
      </w:pPr>
      <w:rPr>
        <w:rFonts w:hint="default"/>
      </w:rPr>
    </w:lvl>
    <w:lvl w:ilvl="1" w:tplc="5CE08E2C">
      <w:start w:val="1"/>
      <w:numFmt w:val="lowerLetter"/>
      <w:lvlText w:val="(%2)"/>
      <w:lvlJc w:val="left"/>
      <w:pPr>
        <w:tabs>
          <w:tab w:val="num" w:pos="1440"/>
        </w:tabs>
        <w:ind w:left="1440" w:hanging="360"/>
      </w:pPr>
      <w:rPr>
        <w:rFonts w:hint="default"/>
      </w:rPr>
    </w:lvl>
    <w:lvl w:ilvl="2" w:tplc="755CC1AC">
      <w:start w:val="1"/>
      <w:numFmt w:val="decimal"/>
      <w:lvlText w:val="%3."/>
      <w:lvlJc w:val="left"/>
      <w:pPr>
        <w:tabs>
          <w:tab w:val="num" w:pos="2700"/>
        </w:tabs>
        <w:ind w:left="2700" w:hanging="720"/>
      </w:pPr>
      <w:rPr>
        <w:rFonts w:hint="default"/>
      </w:rPr>
    </w:lvl>
    <w:lvl w:ilvl="3" w:tplc="B1827012">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F073B6"/>
    <w:multiLevelType w:val="hybridMultilevel"/>
    <w:tmpl w:val="BD5CF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F1425"/>
    <w:multiLevelType w:val="hybridMultilevel"/>
    <w:tmpl w:val="3C90C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207878"/>
    <w:multiLevelType w:val="hybridMultilevel"/>
    <w:tmpl w:val="E214A54A"/>
    <w:lvl w:ilvl="0" w:tplc="CE10D798">
      <w:start w:val="1"/>
      <w:numFmt w:val="upperLetter"/>
      <w:lvlText w:val="%1."/>
      <w:lvlJc w:val="left"/>
      <w:pPr>
        <w:tabs>
          <w:tab w:val="num" w:pos="1440"/>
        </w:tabs>
        <w:ind w:left="1440" w:hanging="1080"/>
      </w:pPr>
      <w:rPr>
        <w:rFonts w:hint="default"/>
      </w:rPr>
    </w:lvl>
    <w:lvl w:ilvl="1" w:tplc="B2308E6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4C0E81"/>
    <w:multiLevelType w:val="hybridMultilevel"/>
    <w:tmpl w:val="5AA60E86"/>
    <w:lvl w:ilvl="0" w:tplc="B2563A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D33876"/>
    <w:multiLevelType w:val="hybridMultilevel"/>
    <w:tmpl w:val="6616B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83A96"/>
    <w:multiLevelType w:val="hybridMultilevel"/>
    <w:tmpl w:val="5AA8798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72958F2"/>
    <w:multiLevelType w:val="hybridMultilevel"/>
    <w:tmpl w:val="E9D06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D72A9"/>
    <w:multiLevelType w:val="hybridMultilevel"/>
    <w:tmpl w:val="73CAAF3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08443E"/>
    <w:multiLevelType w:val="hybridMultilevel"/>
    <w:tmpl w:val="2B34E964"/>
    <w:lvl w:ilvl="0" w:tplc="0694D454">
      <w:start w:val="1"/>
      <w:numFmt w:val="upperLetter"/>
      <w:lvlText w:val="%1."/>
      <w:lvlJc w:val="left"/>
      <w:pPr>
        <w:tabs>
          <w:tab w:val="num" w:pos="990"/>
        </w:tabs>
        <w:ind w:left="990" w:hanging="720"/>
      </w:pPr>
      <w:rPr>
        <w:rFonts w:hint="default"/>
      </w:rPr>
    </w:lvl>
    <w:lvl w:ilvl="1" w:tplc="5EB01990">
      <w:start w:val="5"/>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3B5E7A"/>
    <w:multiLevelType w:val="hybridMultilevel"/>
    <w:tmpl w:val="C5D8A0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C76FE"/>
    <w:multiLevelType w:val="hybridMultilevel"/>
    <w:tmpl w:val="F24C017A"/>
    <w:lvl w:ilvl="0" w:tplc="267AA3B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6B5B46"/>
    <w:multiLevelType w:val="hybridMultilevel"/>
    <w:tmpl w:val="4CA822BE"/>
    <w:lvl w:ilvl="0" w:tplc="6ECE4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F72A33"/>
    <w:multiLevelType w:val="hybridMultilevel"/>
    <w:tmpl w:val="3626B608"/>
    <w:lvl w:ilvl="0" w:tplc="B336D00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D496A"/>
    <w:multiLevelType w:val="hybridMultilevel"/>
    <w:tmpl w:val="3BD60BC4"/>
    <w:lvl w:ilvl="0" w:tplc="42D697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ED12B3"/>
    <w:multiLevelType w:val="hybridMultilevel"/>
    <w:tmpl w:val="D6C25E76"/>
    <w:lvl w:ilvl="0" w:tplc="04090015">
      <w:start w:val="6"/>
      <w:numFmt w:val="upperLetter"/>
      <w:lvlText w:val="%1."/>
      <w:lvlJc w:val="left"/>
      <w:pPr>
        <w:tabs>
          <w:tab w:val="num" w:pos="720"/>
        </w:tabs>
        <w:ind w:left="720" w:hanging="360"/>
      </w:pPr>
      <w:rPr>
        <w:rFonts w:hint="default"/>
      </w:rPr>
    </w:lvl>
    <w:lvl w:ilvl="1" w:tplc="E8B29D40">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0240EA"/>
    <w:multiLevelType w:val="hybridMultilevel"/>
    <w:tmpl w:val="60C60890"/>
    <w:lvl w:ilvl="0" w:tplc="0409000F">
      <w:start w:val="1"/>
      <w:numFmt w:val="decimal"/>
      <w:lvlText w:val="%1."/>
      <w:lvlJc w:val="left"/>
      <w:pPr>
        <w:tabs>
          <w:tab w:val="num" w:pos="720"/>
        </w:tabs>
        <w:ind w:left="720" w:hanging="360"/>
      </w:pPr>
      <w:rPr>
        <w:rFonts w:hint="default"/>
      </w:rPr>
    </w:lvl>
    <w:lvl w:ilvl="1" w:tplc="F0B63FF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12332D"/>
    <w:multiLevelType w:val="hybridMultilevel"/>
    <w:tmpl w:val="282C6556"/>
    <w:lvl w:ilvl="0" w:tplc="B51808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94759"/>
    <w:multiLevelType w:val="hybridMultilevel"/>
    <w:tmpl w:val="3DCC2BF6"/>
    <w:lvl w:ilvl="0" w:tplc="35B24B0A">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3B20E1"/>
    <w:multiLevelType w:val="hybridMultilevel"/>
    <w:tmpl w:val="2C08B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646E75"/>
    <w:multiLevelType w:val="hybridMultilevel"/>
    <w:tmpl w:val="889E8AA2"/>
    <w:lvl w:ilvl="0" w:tplc="DA8CE6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EF62F3"/>
    <w:multiLevelType w:val="hybridMultilevel"/>
    <w:tmpl w:val="CA92E1E8"/>
    <w:lvl w:ilvl="0" w:tplc="3A204414">
      <w:start w:val="1"/>
      <w:numFmt w:val="upperLetter"/>
      <w:lvlText w:val="%1."/>
      <w:lvlJc w:val="left"/>
      <w:pPr>
        <w:tabs>
          <w:tab w:val="num" w:pos="1080"/>
        </w:tabs>
        <w:ind w:left="1080" w:hanging="720"/>
      </w:pPr>
      <w:rPr>
        <w:rFonts w:hint="default"/>
      </w:rPr>
    </w:lvl>
    <w:lvl w:ilvl="1" w:tplc="12F6AD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D15CEB"/>
    <w:multiLevelType w:val="hybridMultilevel"/>
    <w:tmpl w:val="FAE82E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987D63"/>
    <w:multiLevelType w:val="hybridMultilevel"/>
    <w:tmpl w:val="D7FC8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D87F67"/>
    <w:multiLevelType w:val="hybridMultilevel"/>
    <w:tmpl w:val="87146956"/>
    <w:lvl w:ilvl="0" w:tplc="0FA6CB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305D37"/>
    <w:multiLevelType w:val="hybridMultilevel"/>
    <w:tmpl w:val="1E6C79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9718757">
    <w:abstractNumId w:val="18"/>
  </w:num>
  <w:num w:numId="2" w16cid:durableId="1718123878">
    <w:abstractNumId w:val="28"/>
  </w:num>
  <w:num w:numId="3" w16cid:durableId="343216926">
    <w:abstractNumId w:val="10"/>
  </w:num>
  <w:num w:numId="4" w16cid:durableId="175579404">
    <w:abstractNumId w:val="4"/>
  </w:num>
  <w:num w:numId="5" w16cid:durableId="2037808726">
    <w:abstractNumId w:val="7"/>
  </w:num>
  <w:num w:numId="6" w16cid:durableId="1947492853">
    <w:abstractNumId w:val="26"/>
  </w:num>
  <w:num w:numId="7" w16cid:durableId="1159230161">
    <w:abstractNumId w:val="0"/>
  </w:num>
  <w:num w:numId="8" w16cid:durableId="355471422">
    <w:abstractNumId w:val="15"/>
  </w:num>
  <w:num w:numId="9" w16cid:durableId="1605457341">
    <w:abstractNumId w:val="9"/>
  </w:num>
  <w:num w:numId="10" w16cid:durableId="2018342374">
    <w:abstractNumId w:val="21"/>
  </w:num>
  <w:num w:numId="11" w16cid:durableId="1298604298">
    <w:abstractNumId w:val="16"/>
  </w:num>
  <w:num w:numId="12" w16cid:durableId="1173450712">
    <w:abstractNumId w:val="29"/>
  </w:num>
  <w:num w:numId="13" w16cid:durableId="121386533">
    <w:abstractNumId w:val="17"/>
  </w:num>
  <w:num w:numId="14" w16cid:durableId="1779518009">
    <w:abstractNumId w:val="23"/>
  </w:num>
  <w:num w:numId="15" w16cid:durableId="712118761">
    <w:abstractNumId w:val="3"/>
  </w:num>
  <w:num w:numId="16" w16cid:durableId="1001544444">
    <w:abstractNumId w:val="22"/>
  </w:num>
  <w:num w:numId="17" w16cid:durableId="865871374">
    <w:abstractNumId w:val="13"/>
  </w:num>
  <w:num w:numId="18" w16cid:durableId="230316182">
    <w:abstractNumId w:val="11"/>
  </w:num>
  <w:num w:numId="19" w16cid:durableId="900751597">
    <w:abstractNumId w:val="27"/>
  </w:num>
  <w:num w:numId="20" w16cid:durableId="482619534">
    <w:abstractNumId w:val="20"/>
  </w:num>
  <w:num w:numId="21" w16cid:durableId="61297631">
    <w:abstractNumId w:val="31"/>
  </w:num>
  <w:num w:numId="22" w16cid:durableId="1384715382">
    <w:abstractNumId w:val="24"/>
  </w:num>
  <w:num w:numId="23" w16cid:durableId="543251589">
    <w:abstractNumId w:val="32"/>
  </w:num>
  <w:num w:numId="24" w16cid:durableId="686371312">
    <w:abstractNumId w:val="6"/>
  </w:num>
  <w:num w:numId="25" w16cid:durableId="157621475">
    <w:abstractNumId w:val="2"/>
  </w:num>
  <w:num w:numId="26" w16cid:durableId="1826821632">
    <w:abstractNumId w:val="12"/>
  </w:num>
  <w:num w:numId="27" w16cid:durableId="1017847921">
    <w:abstractNumId w:val="14"/>
  </w:num>
  <w:num w:numId="28" w16cid:durableId="1092825044">
    <w:abstractNumId w:val="1"/>
  </w:num>
  <w:num w:numId="29" w16cid:durableId="652491978">
    <w:abstractNumId w:val="30"/>
  </w:num>
  <w:num w:numId="30" w16cid:durableId="1544976692">
    <w:abstractNumId w:val="19"/>
  </w:num>
  <w:num w:numId="31" w16cid:durableId="330137513">
    <w:abstractNumId w:val="8"/>
  </w:num>
  <w:num w:numId="32" w16cid:durableId="1098990774">
    <w:abstractNumId w:val="25"/>
  </w:num>
  <w:num w:numId="33" w16cid:durableId="1035422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11A"/>
    <w:rsid w:val="00003BB9"/>
    <w:rsid w:val="000045BF"/>
    <w:rsid w:val="00005180"/>
    <w:rsid w:val="000315D2"/>
    <w:rsid w:val="00046524"/>
    <w:rsid w:val="00047817"/>
    <w:rsid w:val="00055E6F"/>
    <w:rsid w:val="00063444"/>
    <w:rsid w:val="00080075"/>
    <w:rsid w:val="00087178"/>
    <w:rsid w:val="00093743"/>
    <w:rsid w:val="00093C11"/>
    <w:rsid w:val="00097217"/>
    <w:rsid w:val="000A4DA1"/>
    <w:rsid w:val="000A613A"/>
    <w:rsid w:val="000B1DBD"/>
    <w:rsid w:val="000B3F43"/>
    <w:rsid w:val="000B4F3D"/>
    <w:rsid w:val="000D7FE1"/>
    <w:rsid w:val="000E17B4"/>
    <w:rsid w:val="001016E1"/>
    <w:rsid w:val="001047E2"/>
    <w:rsid w:val="00112F65"/>
    <w:rsid w:val="00124F16"/>
    <w:rsid w:val="00133746"/>
    <w:rsid w:val="00142490"/>
    <w:rsid w:val="001557D7"/>
    <w:rsid w:val="00172C88"/>
    <w:rsid w:val="00187BC2"/>
    <w:rsid w:val="001906D9"/>
    <w:rsid w:val="00193002"/>
    <w:rsid w:val="00193202"/>
    <w:rsid w:val="001A4808"/>
    <w:rsid w:val="001B4A0F"/>
    <w:rsid w:val="001D15D1"/>
    <w:rsid w:val="001D325E"/>
    <w:rsid w:val="001F2817"/>
    <w:rsid w:val="00233F88"/>
    <w:rsid w:val="002370FC"/>
    <w:rsid w:val="00243416"/>
    <w:rsid w:val="00244316"/>
    <w:rsid w:val="002476B4"/>
    <w:rsid w:val="002538C8"/>
    <w:rsid w:val="002779A5"/>
    <w:rsid w:val="0028011C"/>
    <w:rsid w:val="00285CD4"/>
    <w:rsid w:val="002A1BA7"/>
    <w:rsid w:val="002B78CA"/>
    <w:rsid w:val="002C521E"/>
    <w:rsid w:val="002C7021"/>
    <w:rsid w:val="002D7971"/>
    <w:rsid w:val="002E1EFF"/>
    <w:rsid w:val="002F2D0A"/>
    <w:rsid w:val="002F32EC"/>
    <w:rsid w:val="002F4783"/>
    <w:rsid w:val="002F5D90"/>
    <w:rsid w:val="003311F3"/>
    <w:rsid w:val="00331C1D"/>
    <w:rsid w:val="00332E2C"/>
    <w:rsid w:val="00350AFE"/>
    <w:rsid w:val="00364DD8"/>
    <w:rsid w:val="003677E1"/>
    <w:rsid w:val="00380545"/>
    <w:rsid w:val="003B0281"/>
    <w:rsid w:val="003B05E3"/>
    <w:rsid w:val="003B7AE2"/>
    <w:rsid w:val="003C329C"/>
    <w:rsid w:val="003C4C9B"/>
    <w:rsid w:val="003C531D"/>
    <w:rsid w:val="003D0DDC"/>
    <w:rsid w:val="003D1AEE"/>
    <w:rsid w:val="003E3225"/>
    <w:rsid w:val="00407B2E"/>
    <w:rsid w:val="00412B0F"/>
    <w:rsid w:val="00416441"/>
    <w:rsid w:val="0042339A"/>
    <w:rsid w:val="004269BF"/>
    <w:rsid w:val="00445717"/>
    <w:rsid w:val="00455007"/>
    <w:rsid w:val="0046267E"/>
    <w:rsid w:val="0047418B"/>
    <w:rsid w:val="004800FD"/>
    <w:rsid w:val="00481F4D"/>
    <w:rsid w:val="004916FD"/>
    <w:rsid w:val="00495D60"/>
    <w:rsid w:val="004B658F"/>
    <w:rsid w:val="004C209B"/>
    <w:rsid w:val="004C7495"/>
    <w:rsid w:val="004D09DB"/>
    <w:rsid w:val="004E1425"/>
    <w:rsid w:val="004E1C40"/>
    <w:rsid w:val="004E65B9"/>
    <w:rsid w:val="00500C21"/>
    <w:rsid w:val="00501F09"/>
    <w:rsid w:val="00515789"/>
    <w:rsid w:val="00520D94"/>
    <w:rsid w:val="00527129"/>
    <w:rsid w:val="00546329"/>
    <w:rsid w:val="005511FF"/>
    <w:rsid w:val="00565178"/>
    <w:rsid w:val="005717B5"/>
    <w:rsid w:val="00571DAF"/>
    <w:rsid w:val="00575EC6"/>
    <w:rsid w:val="00582ED3"/>
    <w:rsid w:val="00583617"/>
    <w:rsid w:val="00586D69"/>
    <w:rsid w:val="005B1F8B"/>
    <w:rsid w:val="005B6184"/>
    <w:rsid w:val="005B6C0C"/>
    <w:rsid w:val="005C425F"/>
    <w:rsid w:val="005D0631"/>
    <w:rsid w:val="005D48BE"/>
    <w:rsid w:val="005F338D"/>
    <w:rsid w:val="005F78EC"/>
    <w:rsid w:val="0060320E"/>
    <w:rsid w:val="00623AD5"/>
    <w:rsid w:val="00641194"/>
    <w:rsid w:val="00641635"/>
    <w:rsid w:val="006449A9"/>
    <w:rsid w:val="00644DD6"/>
    <w:rsid w:val="00654672"/>
    <w:rsid w:val="006709EF"/>
    <w:rsid w:val="00693682"/>
    <w:rsid w:val="00693CAA"/>
    <w:rsid w:val="00693E10"/>
    <w:rsid w:val="006978E2"/>
    <w:rsid w:val="006A7CD5"/>
    <w:rsid w:val="006D3FC7"/>
    <w:rsid w:val="006E1271"/>
    <w:rsid w:val="006E213B"/>
    <w:rsid w:val="006E3BB9"/>
    <w:rsid w:val="006F175C"/>
    <w:rsid w:val="006F6F78"/>
    <w:rsid w:val="0070092F"/>
    <w:rsid w:val="007039F1"/>
    <w:rsid w:val="00703D4B"/>
    <w:rsid w:val="0072341D"/>
    <w:rsid w:val="007246E7"/>
    <w:rsid w:val="00735181"/>
    <w:rsid w:val="00735467"/>
    <w:rsid w:val="00736377"/>
    <w:rsid w:val="00737AD8"/>
    <w:rsid w:val="007452C8"/>
    <w:rsid w:val="007736AE"/>
    <w:rsid w:val="00774DB1"/>
    <w:rsid w:val="007820C6"/>
    <w:rsid w:val="007A73B9"/>
    <w:rsid w:val="007B299F"/>
    <w:rsid w:val="007C1FC8"/>
    <w:rsid w:val="007C2688"/>
    <w:rsid w:val="007C5A3F"/>
    <w:rsid w:val="007D24B2"/>
    <w:rsid w:val="007E047E"/>
    <w:rsid w:val="0080692F"/>
    <w:rsid w:val="008137B2"/>
    <w:rsid w:val="0081446E"/>
    <w:rsid w:val="00820763"/>
    <w:rsid w:val="00820A90"/>
    <w:rsid w:val="008924A3"/>
    <w:rsid w:val="008A3F1B"/>
    <w:rsid w:val="00903FEB"/>
    <w:rsid w:val="00921262"/>
    <w:rsid w:val="00926D24"/>
    <w:rsid w:val="00932444"/>
    <w:rsid w:val="009403D2"/>
    <w:rsid w:val="0094113F"/>
    <w:rsid w:val="00976DEA"/>
    <w:rsid w:val="00977458"/>
    <w:rsid w:val="00982320"/>
    <w:rsid w:val="009964A6"/>
    <w:rsid w:val="009A3949"/>
    <w:rsid w:val="009C396F"/>
    <w:rsid w:val="009C57F0"/>
    <w:rsid w:val="009C5B68"/>
    <w:rsid w:val="009D1E01"/>
    <w:rsid w:val="009D738A"/>
    <w:rsid w:val="009F6109"/>
    <w:rsid w:val="00A13646"/>
    <w:rsid w:val="00A14A0E"/>
    <w:rsid w:val="00A154C4"/>
    <w:rsid w:val="00A163C2"/>
    <w:rsid w:val="00A22859"/>
    <w:rsid w:val="00A4123A"/>
    <w:rsid w:val="00A425E9"/>
    <w:rsid w:val="00A52A5F"/>
    <w:rsid w:val="00A7245F"/>
    <w:rsid w:val="00A7455C"/>
    <w:rsid w:val="00A752A8"/>
    <w:rsid w:val="00A8327A"/>
    <w:rsid w:val="00A848EC"/>
    <w:rsid w:val="00AB1020"/>
    <w:rsid w:val="00AC34CA"/>
    <w:rsid w:val="00AD0384"/>
    <w:rsid w:val="00AD0657"/>
    <w:rsid w:val="00AD3023"/>
    <w:rsid w:val="00AD6309"/>
    <w:rsid w:val="00AF1E05"/>
    <w:rsid w:val="00B01C8B"/>
    <w:rsid w:val="00B0711A"/>
    <w:rsid w:val="00B07655"/>
    <w:rsid w:val="00B12458"/>
    <w:rsid w:val="00B13354"/>
    <w:rsid w:val="00B17AA4"/>
    <w:rsid w:val="00B17C77"/>
    <w:rsid w:val="00B40250"/>
    <w:rsid w:val="00B45E35"/>
    <w:rsid w:val="00B462A1"/>
    <w:rsid w:val="00B55E5F"/>
    <w:rsid w:val="00B57C91"/>
    <w:rsid w:val="00B7176B"/>
    <w:rsid w:val="00B76846"/>
    <w:rsid w:val="00BA0C76"/>
    <w:rsid w:val="00BB71E0"/>
    <w:rsid w:val="00BC3686"/>
    <w:rsid w:val="00C14B1E"/>
    <w:rsid w:val="00C21418"/>
    <w:rsid w:val="00C33740"/>
    <w:rsid w:val="00C574CB"/>
    <w:rsid w:val="00C6134C"/>
    <w:rsid w:val="00C82841"/>
    <w:rsid w:val="00C8715D"/>
    <w:rsid w:val="00C91F85"/>
    <w:rsid w:val="00C93075"/>
    <w:rsid w:val="00C9475A"/>
    <w:rsid w:val="00CB6566"/>
    <w:rsid w:val="00CC0433"/>
    <w:rsid w:val="00CC5C1C"/>
    <w:rsid w:val="00CC7540"/>
    <w:rsid w:val="00CD0D56"/>
    <w:rsid w:val="00CE2D3D"/>
    <w:rsid w:val="00CF5F6F"/>
    <w:rsid w:val="00D02051"/>
    <w:rsid w:val="00D06CDF"/>
    <w:rsid w:val="00D13FAE"/>
    <w:rsid w:val="00D32283"/>
    <w:rsid w:val="00D368E4"/>
    <w:rsid w:val="00D418F9"/>
    <w:rsid w:val="00D435F5"/>
    <w:rsid w:val="00D64535"/>
    <w:rsid w:val="00D672C4"/>
    <w:rsid w:val="00DB3A4C"/>
    <w:rsid w:val="00DB5331"/>
    <w:rsid w:val="00DC0255"/>
    <w:rsid w:val="00DC1E66"/>
    <w:rsid w:val="00DC218E"/>
    <w:rsid w:val="00DC3B72"/>
    <w:rsid w:val="00DC5E2A"/>
    <w:rsid w:val="00DE43D8"/>
    <w:rsid w:val="00DF0B46"/>
    <w:rsid w:val="00E02E1D"/>
    <w:rsid w:val="00E045F9"/>
    <w:rsid w:val="00E21709"/>
    <w:rsid w:val="00E25C68"/>
    <w:rsid w:val="00E4019E"/>
    <w:rsid w:val="00E4025A"/>
    <w:rsid w:val="00E42729"/>
    <w:rsid w:val="00E531F2"/>
    <w:rsid w:val="00E75BD7"/>
    <w:rsid w:val="00E76380"/>
    <w:rsid w:val="00E90F36"/>
    <w:rsid w:val="00E93A76"/>
    <w:rsid w:val="00E95193"/>
    <w:rsid w:val="00EA5EDA"/>
    <w:rsid w:val="00ED0D36"/>
    <w:rsid w:val="00ED61CE"/>
    <w:rsid w:val="00EE1B63"/>
    <w:rsid w:val="00EE5BFB"/>
    <w:rsid w:val="00EE6CA8"/>
    <w:rsid w:val="00EF0134"/>
    <w:rsid w:val="00F14E59"/>
    <w:rsid w:val="00F25945"/>
    <w:rsid w:val="00F311A2"/>
    <w:rsid w:val="00F3230A"/>
    <w:rsid w:val="00F46481"/>
    <w:rsid w:val="00F50FF2"/>
    <w:rsid w:val="00F565CC"/>
    <w:rsid w:val="00F56920"/>
    <w:rsid w:val="00F63EB5"/>
    <w:rsid w:val="00F6546E"/>
    <w:rsid w:val="00F67F70"/>
    <w:rsid w:val="00F864AF"/>
    <w:rsid w:val="00FA505E"/>
    <w:rsid w:val="00FC2141"/>
    <w:rsid w:val="00FC666C"/>
    <w:rsid w:val="00FC68B9"/>
    <w:rsid w:val="00FD302E"/>
    <w:rsid w:val="00FD72E8"/>
    <w:rsid w:val="00FD7823"/>
    <w:rsid w:val="00FF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5F4AE411"/>
  <w15:chartTrackingRefBased/>
  <w15:docId w15:val="{69F9995C-7770-4A60-868A-1D69F184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B0711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E43D8"/>
    <w:pPr>
      <w:tabs>
        <w:tab w:val="center" w:pos="4320"/>
        <w:tab w:val="right" w:pos="8640"/>
      </w:tabs>
    </w:pPr>
  </w:style>
  <w:style w:type="character" w:styleId="PageNumber">
    <w:name w:val="page number"/>
    <w:basedOn w:val="DefaultParagraphFont"/>
    <w:rsid w:val="00DE43D8"/>
  </w:style>
  <w:style w:type="paragraph" w:styleId="DocumentMap">
    <w:name w:val="Document Map"/>
    <w:basedOn w:val="Normal"/>
    <w:semiHidden/>
    <w:rsid w:val="00D06CDF"/>
    <w:pPr>
      <w:shd w:val="clear" w:color="auto" w:fill="000080"/>
    </w:pPr>
    <w:rPr>
      <w:rFonts w:ascii="Tahoma" w:hAnsi="Tahoma" w:cs="Tahoma"/>
    </w:rPr>
  </w:style>
  <w:style w:type="paragraph" w:styleId="Header">
    <w:name w:val="header"/>
    <w:basedOn w:val="Normal"/>
    <w:rsid w:val="00AF1E05"/>
    <w:pPr>
      <w:tabs>
        <w:tab w:val="center" w:pos="4320"/>
        <w:tab w:val="right" w:pos="8640"/>
      </w:tabs>
    </w:pPr>
  </w:style>
  <w:style w:type="character" w:styleId="CommentReference">
    <w:name w:val="annotation reference"/>
    <w:rsid w:val="00E4019E"/>
    <w:rPr>
      <w:sz w:val="16"/>
      <w:szCs w:val="16"/>
    </w:rPr>
  </w:style>
  <w:style w:type="paragraph" w:styleId="CommentText">
    <w:name w:val="annotation text"/>
    <w:basedOn w:val="Normal"/>
    <w:link w:val="CommentTextChar"/>
    <w:rsid w:val="00E4019E"/>
  </w:style>
  <w:style w:type="character" w:customStyle="1" w:styleId="CommentTextChar">
    <w:name w:val="Comment Text Char"/>
    <w:basedOn w:val="DefaultParagraphFont"/>
    <w:link w:val="CommentText"/>
    <w:rsid w:val="00E4019E"/>
  </w:style>
  <w:style w:type="paragraph" w:styleId="CommentSubject">
    <w:name w:val="annotation subject"/>
    <w:basedOn w:val="CommentText"/>
    <w:next w:val="CommentText"/>
    <w:link w:val="CommentSubjectChar"/>
    <w:rsid w:val="00E4019E"/>
    <w:rPr>
      <w:b/>
      <w:bCs/>
    </w:rPr>
  </w:style>
  <w:style w:type="character" w:customStyle="1" w:styleId="CommentSubjectChar">
    <w:name w:val="Comment Subject Char"/>
    <w:link w:val="CommentSubject"/>
    <w:rsid w:val="00E4019E"/>
    <w:rPr>
      <w:b/>
      <w:bCs/>
    </w:rPr>
  </w:style>
  <w:style w:type="paragraph" w:customStyle="1" w:styleId="Default">
    <w:name w:val="Default"/>
    <w:rsid w:val="00926D24"/>
    <w:pPr>
      <w:autoSpaceDE w:val="0"/>
      <w:autoSpaceDN w:val="0"/>
      <w:adjustRightInd w:val="0"/>
    </w:pPr>
    <w:rPr>
      <w:rFonts w:ascii="Calibri" w:hAnsi="Calibri" w:cs="Calibri"/>
      <w:color w:val="000000"/>
      <w:sz w:val="24"/>
      <w:szCs w:val="24"/>
    </w:rPr>
  </w:style>
  <w:style w:type="character" w:styleId="Hyperlink">
    <w:name w:val="Hyperlink"/>
    <w:rsid w:val="00586D69"/>
    <w:rPr>
      <w:color w:val="467886"/>
      <w:u w:val="single"/>
    </w:rPr>
  </w:style>
  <w:style w:type="character" w:styleId="UnresolvedMention">
    <w:name w:val="Unresolved Mention"/>
    <w:uiPriority w:val="99"/>
    <w:semiHidden/>
    <w:unhideWhenUsed/>
    <w:rsid w:val="00586D69"/>
    <w:rPr>
      <w:color w:val="605E5C"/>
      <w:shd w:val="clear" w:color="auto" w:fill="E1DFDD"/>
    </w:rPr>
  </w:style>
  <w:style w:type="paragraph" w:customStyle="1" w:styleId="pf0">
    <w:name w:val="pf0"/>
    <w:basedOn w:val="Normal"/>
    <w:rsid w:val="00DC1E66"/>
    <w:pPr>
      <w:spacing w:before="100" w:beforeAutospacing="1" w:after="100" w:afterAutospacing="1"/>
    </w:pPr>
    <w:rPr>
      <w:sz w:val="24"/>
      <w:szCs w:val="24"/>
    </w:rPr>
  </w:style>
  <w:style w:type="character" w:customStyle="1" w:styleId="cf01">
    <w:name w:val="cf01"/>
    <w:rsid w:val="00DC1E66"/>
    <w:rPr>
      <w:rFonts w:ascii="Segoe UI" w:hAnsi="Segoe UI" w:cs="Segoe UI" w:hint="default"/>
      <w:sz w:val="18"/>
      <w:szCs w:val="18"/>
    </w:rPr>
  </w:style>
  <w:style w:type="paragraph" w:styleId="NormalWeb">
    <w:name w:val="Normal (Web)"/>
    <w:basedOn w:val="Normal"/>
    <w:uiPriority w:val="99"/>
    <w:unhideWhenUsed/>
    <w:rsid w:val="00DC1E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15994">
      <w:bodyDiv w:val="1"/>
      <w:marLeft w:val="0"/>
      <w:marRight w:val="0"/>
      <w:marTop w:val="0"/>
      <w:marBottom w:val="0"/>
      <w:divBdr>
        <w:top w:val="none" w:sz="0" w:space="0" w:color="auto"/>
        <w:left w:val="none" w:sz="0" w:space="0" w:color="auto"/>
        <w:bottom w:val="none" w:sz="0" w:space="0" w:color="auto"/>
        <w:right w:val="none" w:sz="0" w:space="0" w:color="auto"/>
      </w:divBdr>
    </w:div>
    <w:div w:id="11723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fl.ifas.ufl.edu/pl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11570</Words>
  <Characters>61558</Characters>
  <Application>Microsoft Office Word</Application>
  <DocSecurity>0</DocSecurity>
  <Lines>1810</Lines>
  <Paragraphs>652</Paragraphs>
  <ScaleCrop>false</ScaleCrop>
  <HeadingPairs>
    <vt:vector size="2" baseType="variant">
      <vt:variant>
        <vt:lpstr>Title</vt:lpstr>
      </vt:variant>
      <vt:variant>
        <vt:i4>1</vt:i4>
      </vt:variant>
    </vt:vector>
  </HeadingPairs>
  <TitlesOfParts>
    <vt:vector size="1" baseType="lpstr">
      <vt:lpstr>DESIGN STANDARDS MANUAL</vt:lpstr>
    </vt:vector>
  </TitlesOfParts>
  <Company>ms</Company>
  <LinksUpToDate>false</LinksUpToDate>
  <CharactersWithSpaces>72476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STANDARDS MANUAL</dc:title>
  <dc:subject/>
  <dc:creator>Sharono Bascombe</dc:creator>
  <cp:keywords/>
  <dc:description/>
  <cp:lastModifiedBy>Ed Durruthy</cp:lastModifiedBy>
  <cp:revision>2</cp:revision>
  <cp:lastPrinted>2025-05-29T15:18:00Z</cp:lastPrinted>
  <dcterms:created xsi:type="dcterms:W3CDTF">2025-07-11T16:22:00Z</dcterms:created>
  <dcterms:modified xsi:type="dcterms:W3CDTF">2025-07-11T16:22:00Z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271dd57e-3d8e-47c4-82fe-cf737104ff1c</vt:lpwstr>
  </property>
</Properties>
</file>